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34813" w14:textId="77777777" w:rsidR="00C24C35" w:rsidRPr="005E0891" w:rsidRDefault="00C24C35" w:rsidP="005F0B3E">
      <w:pPr>
        <w:ind w:left="708"/>
        <w:jc w:val="center"/>
        <w:rPr>
          <w:b/>
        </w:rPr>
      </w:pPr>
      <w:r w:rsidRPr="005E0891">
        <w:rPr>
          <w:b/>
        </w:rPr>
        <w:t>Администрация Краснодарского края</w:t>
      </w:r>
    </w:p>
    <w:p w14:paraId="4400B37B" w14:textId="5387D45B" w:rsidR="00C24C35" w:rsidRPr="005E0891" w:rsidRDefault="00C24C35" w:rsidP="005F0B3E">
      <w:pPr>
        <w:ind w:left="708"/>
        <w:jc w:val="center"/>
      </w:pPr>
      <w:r w:rsidRPr="005E0891">
        <w:t xml:space="preserve">Государственное казенное учреждение Краснодарского края </w:t>
      </w:r>
    </w:p>
    <w:p w14:paraId="69F24076" w14:textId="77777777" w:rsidR="00C24C35" w:rsidRPr="005E0891" w:rsidRDefault="00C24C35" w:rsidP="005F0B3E">
      <w:pPr>
        <w:ind w:left="708"/>
        <w:jc w:val="center"/>
        <w:rPr>
          <w:b/>
        </w:rPr>
      </w:pPr>
      <w:r w:rsidRPr="005E0891">
        <w:rPr>
          <w:b/>
        </w:rPr>
        <w:t>«Территориальный центр мониторинга и прогнозирования чрезвычайных ситуаций природного и техногенного характера»</w:t>
      </w:r>
    </w:p>
    <w:tbl>
      <w:tblPr>
        <w:tblW w:w="10660" w:type="dxa"/>
        <w:tblInd w:w="-433" w:type="dxa"/>
        <w:tblLayout w:type="fixed"/>
        <w:tblCellMar>
          <w:left w:w="70" w:type="dxa"/>
          <w:right w:w="70" w:type="dxa"/>
        </w:tblCellMar>
        <w:tblLook w:val="0000" w:firstRow="0" w:lastRow="0" w:firstColumn="0" w:lastColumn="0" w:noHBand="0" w:noVBand="0"/>
      </w:tblPr>
      <w:tblGrid>
        <w:gridCol w:w="4193"/>
        <w:gridCol w:w="6467"/>
      </w:tblGrid>
      <w:tr w:rsidR="00C24C35" w:rsidRPr="005E0891" w14:paraId="324CE7C2" w14:textId="77777777" w:rsidTr="005F0B3E">
        <w:trPr>
          <w:trHeight w:val="315"/>
        </w:trPr>
        <w:tc>
          <w:tcPr>
            <w:tcW w:w="4193" w:type="dxa"/>
            <w:tcBorders>
              <w:top w:val="double" w:sz="6" w:space="0" w:color="auto"/>
              <w:left w:val="nil"/>
              <w:bottom w:val="nil"/>
              <w:right w:val="nil"/>
            </w:tcBorders>
            <w:vAlign w:val="center"/>
          </w:tcPr>
          <w:p w14:paraId="0D9FD359" w14:textId="7FB3630F" w:rsidR="00C24C35" w:rsidRPr="004A49AC" w:rsidRDefault="00C52977" w:rsidP="00BE2217">
            <w:pPr>
              <w:ind w:left="98" w:firstLine="12"/>
              <w:jc w:val="center"/>
              <w:rPr>
                <w:b/>
                <w:bCs/>
                <w:sz w:val="28"/>
                <w:szCs w:val="28"/>
              </w:rPr>
            </w:pPr>
            <w:r w:rsidRPr="004A49AC">
              <w:rPr>
                <w:b/>
                <w:bCs/>
                <w:sz w:val="28"/>
                <w:szCs w:val="28"/>
              </w:rPr>
              <w:t>2</w:t>
            </w:r>
            <w:r w:rsidR="004A49AC">
              <w:rPr>
                <w:b/>
                <w:bCs/>
                <w:sz w:val="28"/>
                <w:szCs w:val="28"/>
              </w:rPr>
              <w:t>1</w:t>
            </w:r>
            <w:r w:rsidR="00C24C35" w:rsidRPr="004A49AC">
              <w:rPr>
                <w:b/>
                <w:bCs/>
                <w:sz w:val="28"/>
                <w:szCs w:val="28"/>
              </w:rPr>
              <w:t>.03.20</w:t>
            </w:r>
            <w:r w:rsidR="0037372E" w:rsidRPr="004A49AC">
              <w:rPr>
                <w:b/>
                <w:bCs/>
                <w:sz w:val="28"/>
                <w:szCs w:val="28"/>
              </w:rPr>
              <w:t>2</w:t>
            </w:r>
            <w:r w:rsidR="00132214" w:rsidRPr="004A49AC">
              <w:rPr>
                <w:b/>
                <w:bCs/>
                <w:sz w:val="28"/>
                <w:szCs w:val="28"/>
              </w:rPr>
              <w:t>5</w:t>
            </w:r>
          </w:p>
          <w:p w14:paraId="477BC710" w14:textId="77777777" w:rsidR="00C24C35" w:rsidRPr="004A49AC" w:rsidRDefault="00C24C35" w:rsidP="00BE2217">
            <w:pPr>
              <w:ind w:left="98" w:firstLine="12"/>
              <w:jc w:val="center"/>
              <w:rPr>
                <w:b/>
                <w:bCs/>
                <w:sz w:val="28"/>
                <w:szCs w:val="28"/>
              </w:rPr>
            </w:pPr>
          </w:p>
          <w:p w14:paraId="72908075" w14:textId="6085AE30" w:rsidR="00C24C35" w:rsidRPr="007A7ACE" w:rsidRDefault="00C24C35" w:rsidP="00BE2217">
            <w:pPr>
              <w:ind w:firstLine="12"/>
              <w:jc w:val="center"/>
              <w:rPr>
                <w:b/>
                <w:bCs/>
                <w:sz w:val="28"/>
                <w:szCs w:val="28"/>
              </w:rPr>
            </w:pPr>
            <w:r w:rsidRPr="004A49AC">
              <w:rPr>
                <w:b/>
                <w:bCs/>
                <w:sz w:val="28"/>
                <w:szCs w:val="28"/>
              </w:rPr>
              <w:t xml:space="preserve">№ ТЦМП – </w:t>
            </w:r>
            <w:r w:rsidR="004D36F9">
              <w:rPr>
                <w:b/>
                <w:bCs/>
                <w:sz w:val="28"/>
                <w:szCs w:val="28"/>
              </w:rPr>
              <w:t>2</w:t>
            </w:r>
            <w:r w:rsidR="004A49AC">
              <w:rPr>
                <w:b/>
                <w:bCs/>
                <w:sz w:val="28"/>
                <w:szCs w:val="28"/>
              </w:rPr>
              <w:t>61</w:t>
            </w:r>
          </w:p>
          <w:p w14:paraId="2C9D0BEE" w14:textId="77777777" w:rsidR="00C24C35" w:rsidRPr="000A290D" w:rsidRDefault="00C24C35" w:rsidP="00BE2217">
            <w:pPr>
              <w:ind w:firstLine="12"/>
              <w:rPr>
                <w:b/>
                <w:bCs/>
                <w:sz w:val="28"/>
                <w:szCs w:val="28"/>
                <w:highlight w:val="yellow"/>
              </w:rPr>
            </w:pPr>
          </w:p>
          <w:p w14:paraId="3C031840" w14:textId="77777777" w:rsidR="00CD6716" w:rsidRPr="00CD6716" w:rsidRDefault="00CD6716" w:rsidP="00CD6716">
            <w:pPr>
              <w:jc w:val="center"/>
              <w:rPr>
                <w:sz w:val="20"/>
                <w:szCs w:val="20"/>
              </w:rPr>
            </w:pPr>
            <w:r w:rsidRPr="00CD6716">
              <w:rPr>
                <w:sz w:val="20"/>
                <w:szCs w:val="20"/>
              </w:rPr>
              <w:t>Красная ул., д. 180 А, г. Краснодар, 350020</w:t>
            </w:r>
          </w:p>
          <w:p w14:paraId="5DC6227E" w14:textId="77777777" w:rsidR="00CD6716" w:rsidRPr="00CD6716" w:rsidRDefault="00CD6716" w:rsidP="00CD6716">
            <w:pPr>
              <w:jc w:val="center"/>
              <w:rPr>
                <w:sz w:val="20"/>
                <w:szCs w:val="20"/>
              </w:rPr>
            </w:pPr>
            <w:r w:rsidRPr="00CD6716">
              <w:rPr>
                <w:sz w:val="20"/>
                <w:szCs w:val="20"/>
              </w:rPr>
              <w:t>Тел/факс.: (861) 251-65-39</w:t>
            </w:r>
          </w:p>
          <w:p w14:paraId="77991BA2" w14:textId="77777777" w:rsidR="00C24C35" w:rsidRPr="005E0891" w:rsidRDefault="00C24C35" w:rsidP="00BE2217">
            <w:pPr>
              <w:ind w:firstLine="12"/>
              <w:jc w:val="center"/>
            </w:pPr>
          </w:p>
          <w:p w14:paraId="47C60ABD" w14:textId="77777777" w:rsidR="00C24C35" w:rsidRPr="005E0891" w:rsidRDefault="00C24C35" w:rsidP="00BE2217"/>
          <w:p w14:paraId="1396DC4A" w14:textId="77777777" w:rsidR="00C24C35" w:rsidRPr="005E0891" w:rsidRDefault="00C24C35" w:rsidP="00BE2217"/>
        </w:tc>
        <w:tc>
          <w:tcPr>
            <w:tcW w:w="6467" w:type="dxa"/>
            <w:tcBorders>
              <w:top w:val="double" w:sz="6" w:space="0" w:color="auto"/>
              <w:left w:val="nil"/>
              <w:bottom w:val="nil"/>
              <w:right w:val="nil"/>
            </w:tcBorders>
            <w:vAlign w:val="center"/>
          </w:tcPr>
          <w:p w14:paraId="1D8DBE61" w14:textId="77777777" w:rsidR="0043149A" w:rsidRPr="00487134" w:rsidRDefault="0043149A" w:rsidP="0043149A">
            <w:pPr>
              <w:ind w:right="50"/>
              <w:rPr>
                <w:bCs/>
                <w:spacing w:val="-6"/>
              </w:rPr>
            </w:pPr>
            <w:r w:rsidRPr="00487134">
              <w:rPr>
                <w:bCs/>
                <w:spacing w:val="-6"/>
              </w:rPr>
              <w:t>Главам муниципальных образований Краснодарского края.</w:t>
            </w:r>
          </w:p>
          <w:p w14:paraId="61CD4B41" w14:textId="77777777" w:rsidR="0043149A" w:rsidRPr="00487134" w:rsidRDefault="0043149A" w:rsidP="0043149A">
            <w:pPr>
              <w:ind w:right="-70"/>
              <w:rPr>
                <w:bCs/>
              </w:rPr>
            </w:pPr>
            <w:r w:rsidRPr="00487134">
              <w:rPr>
                <w:bCs/>
              </w:rPr>
              <w:t>Начальникам управлений (отделов) по делам ГО и ЧС   муниципальных образований Краснодарского края</w:t>
            </w:r>
          </w:p>
          <w:p w14:paraId="1BCCE969" w14:textId="1EE591EC" w:rsidR="0043149A" w:rsidRPr="00487134" w:rsidRDefault="0043149A" w:rsidP="0043149A">
            <w:pPr>
              <w:ind w:right="-70"/>
              <w:rPr>
                <w:b/>
                <w:i/>
                <w:iCs/>
              </w:rPr>
            </w:pPr>
            <w:r w:rsidRPr="00487134">
              <w:rPr>
                <w:b/>
                <w:i/>
                <w:iCs/>
                <w:sz w:val="22"/>
                <w:szCs w:val="22"/>
              </w:rPr>
              <w:t xml:space="preserve">              Согласно расчет</w:t>
            </w:r>
            <w:r w:rsidR="008A7C5F">
              <w:rPr>
                <w:b/>
                <w:i/>
                <w:iCs/>
                <w:sz w:val="22"/>
                <w:szCs w:val="22"/>
              </w:rPr>
              <w:t>у</w:t>
            </w:r>
            <w:r w:rsidRPr="00487134">
              <w:rPr>
                <w:b/>
                <w:i/>
                <w:iCs/>
                <w:sz w:val="22"/>
                <w:szCs w:val="22"/>
              </w:rPr>
              <w:t xml:space="preserve"> рассылки   </w:t>
            </w:r>
          </w:p>
          <w:p w14:paraId="1F233118" w14:textId="77777777" w:rsidR="0043149A" w:rsidRPr="00487134" w:rsidRDefault="0043149A" w:rsidP="0043149A">
            <w:pPr>
              <w:tabs>
                <w:tab w:val="left" w:pos="6302"/>
                <w:tab w:val="left" w:pos="6412"/>
              </w:tabs>
              <w:ind w:right="110"/>
              <w:rPr>
                <w:b/>
                <w:iCs/>
              </w:rPr>
            </w:pPr>
            <w:r w:rsidRPr="00487134">
              <w:rPr>
                <w:bCs/>
              </w:rPr>
              <w:t>Оперативному дежурному ЕДДС по Краснодарскому краю (для отправки в приемные органов исполнительной власти края и организаций согласно перечню).</w:t>
            </w:r>
          </w:p>
          <w:p w14:paraId="241F384B" w14:textId="77777777" w:rsidR="0043149A" w:rsidRPr="00487134" w:rsidRDefault="0043149A" w:rsidP="0043149A">
            <w:pPr>
              <w:ind w:right="1260"/>
              <w:jc w:val="center"/>
              <w:rPr>
                <w:i/>
                <w:iCs/>
              </w:rPr>
            </w:pPr>
            <w:r w:rsidRPr="00487134">
              <w:rPr>
                <w:i/>
                <w:iCs/>
              </w:rPr>
              <w:t>Электронная почта</w:t>
            </w:r>
          </w:p>
          <w:p w14:paraId="5CBF4F2A" w14:textId="77777777" w:rsidR="00C24C35" w:rsidRPr="005E0891" w:rsidRDefault="00C24C35" w:rsidP="00BE2217">
            <w:pPr>
              <w:ind w:right="1260"/>
              <w:rPr>
                <w:bCs/>
                <w:sz w:val="28"/>
              </w:rPr>
            </w:pPr>
          </w:p>
        </w:tc>
      </w:tr>
    </w:tbl>
    <w:p w14:paraId="5AF4D53B" w14:textId="77777777" w:rsidR="00B77659" w:rsidRDefault="00B77659" w:rsidP="008732F7">
      <w:pPr>
        <w:jc w:val="center"/>
        <w:rPr>
          <w:b/>
          <w:bCs/>
          <w:sz w:val="28"/>
          <w:szCs w:val="28"/>
        </w:rPr>
      </w:pPr>
    </w:p>
    <w:p w14:paraId="2BC6C3E0" w14:textId="77777777" w:rsidR="007926B1" w:rsidRDefault="007926B1" w:rsidP="008732F7">
      <w:pPr>
        <w:jc w:val="center"/>
        <w:rPr>
          <w:b/>
          <w:bCs/>
          <w:sz w:val="28"/>
          <w:szCs w:val="28"/>
        </w:rPr>
      </w:pPr>
    </w:p>
    <w:p w14:paraId="4B63CDB9" w14:textId="5894F860" w:rsidR="00392C45" w:rsidRPr="00D5794E" w:rsidRDefault="00392C45" w:rsidP="008732F7">
      <w:pPr>
        <w:jc w:val="center"/>
        <w:rPr>
          <w:b/>
          <w:bCs/>
          <w:sz w:val="28"/>
          <w:szCs w:val="28"/>
        </w:rPr>
      </w:pPr>
      <w:r w:rsidRPr="00D5794E">
        <w:rPr>
          <w:b/>
          <w:bCs/>
          <w:sz w:val="28"/>
          <w:szCs w:val="28"/>
        </w:rPr>
        <w:t>Прогноз возникновения циклических чрезвычайных ситуаций,</w:t>
      </w:r>
      <w:r w:rsidR="00206B11" w:rsidRPr="00D5794E">
        <w:rPr>
          <w:b/>
          <w:bCs/>
          <w:sz w:val="28"/>
          <w:szCs w:val="28"/>
        </w:rPr>
        <w:t xml:space="preserve"> </w:t>
      </w:r>
      <w:r w:rsidRPr="00D5794E">
        <w:rPr>
          <w:b/>
          <w:bCs/>
          <w:sz w:val="28"/>
          <w:szCs w:val="28"/>
        </w:rPr>
        <w:t>обусловленных природными пожарами в 20</w:t>
      </w:r>
      <w:r w:rsidR="00856412" w:rsidRPr="00D5794E">
        <w:rPr>
          <w:b/>
          <w:bCs/>
          <w:sz w:val="28"/>
          <w:szCs w:val="28"/>
        </w:rPr>
        <w:t>2</w:t>
      </w:r>
      <w:r w:rsidR="00132214">
        <w:rPr>
          <w:b/>
          <w:bCs/>
          <w:sz w:val="28"/>
          <w:szCs w:val="28"/>
        </w:rPr>
        <w:t>5</w:t>
      </w:r>
      <w:r w:rsidRPr="00D5794E">
        <w:rPr>
          <w:b/>
          <w:bCs/>
          <w:sz w:val="28"/>
          <w:szCs w:val="28"/>
        </w:rPr>
        <w:t xml:space="preserve"> году</w:t>
      </w:r>
      <w:r w:rsidR="00A15CC9" w:rsidRPr="00D5794E">
        <w:rPr>
          <w:b/>
          <w:bCs/>
          <w:sz w:val="28"/>
          <w:szCs w:val="28"/>
        </w:rPr>
        <w:t>.</w:t>
      </w:r>
    </w:p>
    <w:p w14:paraId="43CB95CC" w14:textId="77777777" w:rsidR="00B77659" w:rsidRDefault="00B77659" w:rsidP="007A7ACE">
      <w:pPr>
        <w:rPr>
          <w:i/>
          <w:sz w:val="26"/>
          <w:szCs w:val="26"/>
        </w:rPr>
      </w:pPr>
    </w:p>
    <w:p w14:paraId="547DE1BB" w14:textId="77777777" w:rsidR="007926B1" w:rsidRPr="00D5794E" w:rsidRDefault="007926B1" w:rsidP="007A7ACE">
      <w:pPr>
        <w:rPr>
          <w:i/>
          <w:sz w:val="26"/>
          <w:szCs w:val="26"/>
        </w:rPr>
      </w:pPr>
    </w:p>
    <w:p w14:paraId="24AC29BF" w14:textId="67230FE7" w:rsidR="00D13A52" w:rsidRPr="00D5794E" w:rsidRDefault="000F3BD1" w:rsidP="000F3BD1">
      <w:pPr>
        <w:jc w:val="center"/>
        <w:rPr>
          <w:b/>
          <w:bCs/>
          <w:sz w:val="28"/>
          <w:szCs w:val="28"/>
        </w:rPr>
      </w:pPr>
      <w:r w:rsidRPr="00D5794E">
        <w:rPr>
          <w:b/>
          <w:bCs/>
          <w:sz w:val="28"/>
          <w:szCs w:val="28"/>
        </w:rPr>
        <w:t xml:space="preserve">1. </w:t>
      </w:r>
      <w:r w:rsidR="009334E3" w:rsidRPr="00D5794E">
        <w:rPr>
          <w:b/>
          <w:bCs/>
          <w:sz w:val="28"/>
          <w:szCs w:val="28"/>
        </w:rPr>
        <w:t xml:space="preserve">Обзор </w:t>
      </w:r>
      <w:r w:rsidR="00534E1A" w:rsidRPr="00D5794E">
        <w:rPr>
          <w:b/>
          <w:bCs/>
          <w:sz w:val="28"/>
          <w:szCs w:val="28"/>
        </w:rPr>
        <w:t>метеорологической</w:t>
      </w:r>
      <w:r w:rsidR="009334E3" w:rsidRPr="00D5794E">
        <w:rPr>
          <w:b/>
          <w:bCs/>
          <w:sz w:val="28"/>
          <w:szCs w:val="28"/>
        </w:rPr>
        <w:t xml:space="preserve"> обстановки.</w:t>
      </w:r>
    </w:p>
    <w:p w14:paraId="264FB259" w14:textId="77777777" w:rsidR="008C5409" w:rsidRDefault="008C5409" w:rsidP="00712D20">
      <w:pPr>
        <w:rPr>
          <w:b/>
          <w:bCs/>
          <w:sz w:val="28"/>
          <w:szCs w:val="28"/>
        </w:rPr>
      </w:pPr>
    </w:p>
    <w:p w14:paraId="7433FF31" w14:textId="77777777" w:rsidR="007926B1" w:rsidRPr="00D5794E" w:rsidRDefault="007926B1" w:rsidP="00712D20">
      <w:pPr>
        <w:rPr>
          <w:b/>
          <w:bCs/>
          <w:sz w:val="28"/>
          <w:szCs w:val="28"/>
        </w:rPr>
      </w:pPr>
    </w:p>
    <w:p w14:paraId="7D666334" w14:textId="705F5079" w:rsidR="00132214" w:rsidRPr="00A11397" w:rsidRDefault="00132214" w:rsidP="00DD5D84">
      <w:pPr>
        <w:ind w:firstLine="680"/>
        <w:jc w:val="both"/>
        <w:rPr>
          <w:sz w:val="28"/>
          <w:szCs w:val="28"/>
        </w:rPr>
      </w:pPr>
      <w:r w:rsidRPr="00A11397">
        <w:rPr>
          <w:sz w:val="28"/>
          <w:szCs w:val="28"/>
        </w:rPr>
        <w:t xml:space="preserve">В течение зимнего периода в крае отмечались осадки в виде дождя, мокрого снега, снега, местами сильные (НЯ), в </w:t>
      </w:r>
      <w:r w:rsidRPr="004A49AC">
        <w:rPr>
          <w:b/>
          <w:bCs/>
          <w:sz w:val="28"/>
          <w:szCs w:val="28"/>
        </w:rPr>
        <w:t xml:space="preserve">МО: Туапсинский муниципальный округ, Абинский район </w:t>
      </w:r>
      <w:r w:rsidRPr="004A49AC">
        <w:rPr>
          <w:sz w:val="28"/>
          <w:szCs w:val="28"/>
        </w:rPr>
        <w:t>и</w:t>
      </w:r>
      <w:r w:rsidRPr="004A49AC">
        <w:rPr>
          <w:b/>
          <w:bCs/>
          <w:sz w:val="28"/>
          <w:szCs w:val="28"/>
        </w:rPr>
        <w:t xml:space="preserve"> г. Сочи </w:t>
      </w:r>
      <w:r w:rsidRPr="00A11397">
        <w:rPr>
          <w:sz w:val="28"/>
          <w:szCs w:val="28"/>
        </w:rPr>
        <w:t xml:space="preserve">очень сильные </w:t>
      </w:r>
      <w:r w:rsidRPr="004A49AC">
        <w:rPr>
          <w:b/>
          <w:bCs/>
          <w:sz w:val="28"/>
          <w:szCs w:val="28"/>
        </w:rPr>
        <w:t>(ОЯ)</w:t>
      </w:r>
      <w:r w:rsidRPr="00A11397">
        <w:rPr>
          <w:sz w:val="28"/>
          <w:szCs w:val="28"/>
        </w:rPr>
        <w:t xml:space="preserve">. Временами отмечались: налипание мокрого снега, гололед, на дорогах гололедица, снежный накат, гололедно-изморозевые отложения; во второй половине декабря и в феврале в </w:t>
      </w:r>
      <w:r w:rsidRPr="004A49AC">
        <w:rPr>
          <w:b/>
          <w:bCs/>
          <w:sz w:val="28"/>
          <w:szCs w:val="28"/>
        </w:rPr>
        <w:t>МО г. Сочи</w:t>
      </w:r>
      <w:r w:rsidRPr="00A11397">
        <w:rPr>
          <w:sz w:val="28"/>
          <w:szCs w:val="28"/>
        </w:rPr>
        <w:t xml:space="preserve"> отмечалось сильное налипание мокрого снега на проводах и деревьях </w:t>
      </w:r>
      <w:r w:rsidRPr="004A49AC">
        <w:rPr>
          <w:b/>
          <w:bCs/>
          <w:sz w:val="28"/>
          <w:szCs w:val="28"/>
        </w:rPr>
        <w:t>(ОЯ)</w:t>
      </w:r>
      <w:r w:rsidRPr="00A11397">
        <w:rPr>
          <w:sz w:val="28"/>
          <w:szCs w:val="28"/>
        </w:rPr>
        <w:t xml:space="preserve">. Усиливался ветер различных направлений с максимальными порывами 15-27 м/с; в районе </w:t>
      </w:r>
      <w:r w:rsidR="004A49AC">
        <w:rPr>
          <w:sz w:val="28"/>
          <w:szCs w:val="28"/>
        </w:rPr>
        <w:t xml:space="preserve">                                    </w:t>
      </w:r>
      <w:r w:rsidRPr="00A11397">
        <w:rPr>
          <w:sz w:val="28"/>
          <w:szCs w:val="28"/>
        </w:rPr>
        <w:t xml:space="preserve">г. Новороссийска северо-восточный 15-32 м/с, в первой декаде февраля очень сильный ветер с порывами 35 м/с </w:t>
      </w:r>
      <w:r w:rsidRPr="004A49AC">
        <w:rPr>
          <w:b/>
          <w:bCs/>
          <w:sz w:val="28"/>
          <w:szCs w:val="28"/>
        </w:rPr>
        <w:t>(ОЯ)</w:t>
      </w:r>
      <w:r w:rsidRPr="00A11397">
        <w:rPr>
          <w:sz w:val="28"/>
          <w:szCs w:val="28"/>
        </w:rPr>
        <w:t xml:space="preserve">. Временами наблюдался туман видимостью 50-500 м, в конце января в отдельных районах сильный, категории </w:t>
      </w:r>
      <w:r w:rsidRPr="004A49AC">
        <w:rPr>
          <w:b/>
          <w:bCs/>
          <w:sz w:val="28"/>
          <w:szCs w:val="28"/>
        </w:rPr>
        <w:t>(ОЯ)</w:t>
      </w:r>
      <w:r w:rsidRPr="00A11397">
        <w:rPr>
          <w:sz w:val="28"/>
          <w:szCs w:val="28"/>
        </w:rPr>
        <w:t xml:space="preserve">. В феврале на территории края устанавливался снежный покров с высотой снега </w:t>
      </w:r>
      <w:r w:rsidR="004A49AC">
        <w:rPr>
          <w:sz w:val="28"/>
          <w:szCs w:val="28"/>
        </w:rPr>
        <w:t xml:space="preserve">от 1 до </w:t>
      </w:r>
      <w:r w:rsidRPr="00A11397">
        <w:rPr>
          <w:sz w:val="28"/>
          <w:szCs w:val="28"/>
        </w:rPr>
        <w:t xml:space="preserve">36 см. </w:t>
      </w:r>
    </w:p>
    <w:p w14:paraId="32EA4383" w14:textId="1E0E9EED" w:rsidR="00A11397" w:rsidRPr="00A11397" w:rsidRDefault="004A49AC" w:rsidP="00DD5D84">
      <w:pPr>
        <w:ind w:firstLine="680"/>
        <w:jc w:val="both"/>
        <w:rPr>
          <w:sz w:val="28"/>
          <w:szCs w:val="28"/>
        </w:rPr>
      </w:pPr>
      <w:r>
        <w:rPr>
          <w:sz w:val="28"/>
          <w:szCs w:val="28"/>
        </w:rPr>
        <w:t xml:space="preserve"> С 26 февраля по 2 марта 2025 г. </w:t>
      </w:r>
      <w:r w:rsidR="00A11397" w:rsidRPr="00A11397">
        <w:rPr>
          <w:sz w:val="28"/>
          <w:szCs w:val="28"/>
        </w:rPr>
        <w:t>в крае отмечалась аномально холодная погода (ОЯ).</w:t>
      </w:r>
    </w:p>
    <w:p w14:paraId="44F9D47E" w14:textId="5E4B9B71" w:rsidR="00A11397" w:rsidRDefault="00DD5D84" w:rsidP="00A11397">
      <w:pPr>
        <w:tabs>
          <w:tab w:val="center" w:pos="4960"/>
        </w:tabs>
        <w:ind w:firstLine="709"/>
        <w:jc w:val="both"/>
        <w:rPr>
          <w:sz w:val="28"/>
          <w:szCs w:val="28"/>
        </w:rPr>
      </w:pPr>
      <w:r w:rsidRPr="00A11397">
        <w:rPr>
          <w:bCs/>
          <w:iCs/>
          <w:sz w:val="28"/>
          <w:szCs w:val="28"/>
        </w:rPr>
        <w:t xml:space="preserve">В </w:t>
      </w:r>
      <w:r w:rsidR="007A7ACE" w:rsidRPr="00A11397">
        <w:rPr>
          <w:bCs/>
          <w:iCs/>
          <w:sz w:val="28"/>
          <w:szCs w:val="28"/>
        </w:rPr>
        <w:t xml:space="preserve">течение </w:t>
      </w:r>
      <w:r w:rsidR="00D800F2" w:rsidRPr="00A11397">
        <w:rPr>
          <w:bCs/>
          <w:iCs/>
          <w:sz w:val="28"/>
          <w:szCs w:val="28"/>
        </w:rPr>
        <w:t>март</w:t>
      </w:r>
      <w:r w:rsidR="007A7ACE" w:rsidRPr="00A11397">
        <w:rPr>
          <w:bCs/>
          <w:iCs/>
          <w:sz w:val="28"/>
          <w:szCs w:val="28"/>
        </w:rPr>
        <w:t>а</w:t>
      </w:r>
      <w:r w:rsidR="00D800F2" w:rsidRPr="00A11397">
        <w:rPr>
          <w:bCs/>
          <w:iCs/>
          <w:sz w:val="28"/>
          <w:szCs w:val="28"/>
        </w:rPr>
        <w:t xml:space="preserve"> </w:t>
      </w:r>
      <w:r w:rsidR="007B66BC" w:rsidRPr="00A11397">
        <w:rPr>
          <w:bCs/>
          <w:iCs/>
          <w:sz w:val="28"/>
          <w:szCs w:val="28"/>
        </w:rPr>
        <w:t>(по состоянию на 2</w:t>
      </w:r>
      <w:r w:rsidR="00A11397" w:rsidRPr="00A11397">
        <w:rPr>
          <w:bCs/>
          <w:iCs/>
          <w:sz w:val="28"/>
          <w:szCs w:val="28"/>
        </w:rPr>
        <w:t>1</w:t>
      </w:r>
      <w:r w:rsidR="007B66BC" w:rsidRPr="00A11397">
        <w:rPr>
          <w:bCs/>
          <w:iCs/>
          <w:sz w:val="28"/>
          <w:szCs w:val="28"/>
        </w:rPr>
        <w:t xml:space="preserve">.03.2024) </w:t>
      </w:r>
      <w:r w:rsidR="00A11397" w:rsidRPr="00A11397">
        <w:rPr>
          <w:bCs/>
          <w:iCs/>
          <w:sz w:val="28"/>
          <w:szCs w:val="28"/>
        </w:rPr>
        <w:t xml:space="preserve">временами </w:t>
      </w:r>
      <w:r w:rsidR="007A7ACE" w:rsidRPr="00A11397">
        <w:rPr>
          <w:bCs/>
          <w:iCs/>
          <w:sz w:val="28"/>
          <w:szCs w:val="28"/>
        </w:rPr>
        <w:t xml:space="preserve">в крае </w:t>
      </w:r>
      <w:r w:rsidR="00A11397" w:rsidRPr="00A11397">
        <w:rPr>
          <w:bCs/>
          <w:iCs/>
          <w:sz w:val="28"/>
          <w:szCs w:val="28"/>
        </w:rPr>
        <w:t>отмечались</w:t>
      </w:r>
      <w:r w:rsidRPr="00A11397">
        <w:rPr>
          <w:bCs/>
          <w:iCs/>
          <w:sz w:val="28"/>
          <w:szCs w:val="28"/>
        </w:rPr>
        <w:t xml:space="preserve"> осадки </w:t>
      </w:r>
      <w:r w:rsidR="00A11397" w:rsidRPr="00A11397">
        <w:rPr>
          <w:bCs/>
          <w:iCs/>
          <w:sz w:val="28"/>
          <w:szCs w:val="28"/>
        </w:rPr>
        <w:t>в виде дождя, мокрого снега, снега</w:t>
      </w:r>
      <w:r w:rsidR="004A49AC">
        <w:rPr>
          <w:bCs/>
          <w:iCs/>
          <w:sz w:val="28"/>
          <w:szCs w:val="28"/>
        </w:rPr>
        <w:t>,</w:t>
      </w:r>
      <w:r w:rsidR="00A11397" w:rsidRPr="00A11397">
        <w:rPr>
          <w:bCs/>
          <w:iCs/>
          <w:sz w:val="28"/>
          <w:szCs w:val="28"/>
        </w:rPr>
        <w:t xml:space="preserve"> </w:t>
      </w:r>
      <w:r w:rsidR="007926B1">
        <w:rPr>
          <w:bCs/>
          <w:iCs/>
          <w:sz w:val="28"/>
          <w:szCs w:val="28"/>
        </w:rPr>
        <w:t xml:space="preserve">в отдельных районах сильные (НЯ). </w:t>
      </w:r>
      <w:r w:rsidR="00A11397" w:rsidRPr="00A11397">
        <w:rPr>
          <w:bCs/>
          <w:iCs/>
          <w:sz w:val="28"/>
          <w:szCs w:val="28"/>
        </w:rPr>
        <w:t xml:space="preserve">Местами усиливался ветер различных направлений с максимальными порывами 15-23 м/с. </w:t>
      </w:r>
      <w:r w:rsidR="007A7ACE" w:rsidRPr="00A11397">
        <w:rPr>
          <w:bCs/>
          <w:iCs/>
          <w:sz w:val="28"/>
          <w:szCs w:val="28"/>
        </w:rPr>
        <w:t xml:space="preserve">В </w:t>
      </w:r>
      <w:r w:rsidR="00A11397" w:rsidRPr="00A11397">
        <w:rPr>
          <w:bCs/>
          <w:iCs/>
          <w:sz w:val="28"/>
          <w:szCs w:val="28"/>
        </w:rPr>
        <w:t xml:space="preserve">отдельных районах края наблюдался туман видимостью 200-500 м, </w:t>
      </w:r>
      <w:r w:rsidRPr="00A11397">
        <w:rPr>
          <w:bCs/>
          <w:iCs/>
          <w:sz w:val="28"/>
          <w:szCs w:val="28"/>
        </w:rPr>
        <w:t>гололедно-изморозевые отложения.</w:t>
      </w:r>
      <w:r w:rsidR="00A11397" w:rsidRPr="00A11397">
        <w:rPr>
          <w:bCs/>
          <w:iCs/>
          <w:sz w:val="28"/>
          <w:szCs w:val="28"/>
        </w:rPr>
        <w:t xml:space="preserve"> </w:t>
      </w:r>
      <w:r w:rsidR="007926B1">
        <w:rPr>
          <w:bCs/>
          <w:iCs/>
          <w:sz w:val="28"/>
          <w:szCs w:val="28"/>
        </w:rPr>
        <w:t xml:space="preserve">Во второй декаде марта </w:t>
      </w:r>
      <w:r w:rsidR="00A11397" w:rsidRPr="00A11397">
        <w:rPr>
          <w:bCs/>
          <w:iCs/>
          <w:sz w:val="28"/>
          <w:szCs w:val="28"/>
        </w:rPr>
        <w:t>местами в крае пожароопасность достигла значений</w:t>
      </w:r>
      <w:r w:rsidR="00A11397" w:rsidRPr="00A11397">
        <w:rPr>
          <w:sz w:val="28"/>
          <w:szCs w:val="28"/>
        </w:rPr>
        <w:t xml:space="preserve"> высокой пожароопасности (ВПО)4 класса (НЯ).</w:t>
      </w:r>
      <w:r w:rsidR="00A11397">
        <w:rPr>
          <w:sz w:val="28"/>
          <w:szCs w:val="28"/>
        </w:rPr>
        <w:t xml:space="preserve"> </w:t>
      </w:r>
    </w:p>
    <w:p w14:paraId="1011804E" w14:textId="77777777" w:rsidR="00A11397" w:rsidRDefault="00A11397" w:rsidP="00A11397">
      <w:pPr>
        <w:tabs>
          <w:tab w:val="center" w:pos="4960"/>
        </w:tabs>
        <w:ind w:firstLine="709"/>
        <w:jc w:val="both"/>
        <w:rPr>
          <w:sz w:val="28"/>
          <w:szCs w:val="28"/>
        </w:rPr>
      </w:pPr>
    </w:p>
    <w:p w14:paraId="621D3BC0" w14:textId="77777777" w:rsidR="007926B1" w:rsidRDefault="007926B1" w:rsidP="000F3BD1">
      <w:pPr>
        <w:jc w:val="center"/>
        <w:rPr>
          <w:b/>
          <w:sz w:val="28"/>
          <w:szCs w:val="28"/>
        </w:rPr>
      </w:pPr>
    </w:p>
    <w:p w14:paraId="5DDEC114" w14:textId="58C3E6F8" w:rsidR="00962D9C" w:rsidRDefault="000F3BD1" w:rsidP="008F0FA1">
      <w:pPr>
        <w:jc w:val="center"/>
        <w:rPr>
          <w:b/>
          <w:sz w:val="28"/>
          <w:szCs w:val="28"/>
        </w:rPr>
      </w:pPr>
      <w:r w:rsidRPr="00D5794E">
        <w:rPr>
          <w:b/>
          <w:sz w:val="28"/>
          <w:szCs w:val="28"/>
        </w:rPr>
        <w:lastRenderedPageBreak/>
        <w:t xml:space="preserve">2. </w:t>
      </w:r>
      <w:r w:rsidR="009334E3" w:rsidRPr="00D5794E">
        <w:rPr>
          <w:b/>
          <w:sz w:val="28"/>
          <w:szCs w:val="28"/>
        </w:rPr>
        <w:t>Характеристика пожароопасности в Краснодарском крае по многолетним данным.</w:t>
      </w:r>
    </w:p>
    <w:p w14:paraId="58622D5A" w14:textId="77777777" w:rsidR="008F0FA1" w:rsidRDefault="008F0FA1" w:rsidP="008F0FA1">
      <w:pPr>
        <w:jc w:val="center"/>
        <w:rPr>
          <w:b/>
          <w:sz w:val="28"/>
          <w:szCs w:val="28"/>
        </w:rPr>
      </w:pPr>
    </w:p>
    <w:p w14:paraId="747CE7C7" w14:textId="77777777" w:rsidR="000D1432" w:rsidRDefault="000D1432" w:rsidP="000D1432">
      <w:pPr>
        <w:ind w:firstLine="708"/>
        <w:jc w:val="both"/>
        <w:rPr>
          <w:sz w:val="28"/>
          <w:szCs w:val="28"/>
        </w:rPr>
      </w:pPr>
      <w:r w:rsidRPr="00A11397">
        <w:rPr>
          <w:noProof/>
          <w:sz w:val="28"/>
          <w:szCs w:val="28"/>
        </w:rPr>
        <w:t xml:space="preserve">Наибольшее количество возгораний, по многолетним данным, отмечается в период с марта по ноябрь. Это связано не только с теплой и сухой погодой на территоррии Краснодарского края, а также с несоблюдением правил пожарной безопасности отдыхающими (туристами), охотниками и проведением несанкционированных сельскохозяйственных палов. </w:t>
      </w:r>
      <w:r w:rsidRPr="00A11397">
        <w:rPr>
          <w:sz w:val="28"/>
          <w:szCs w:val="28"/>
        </w:rPr>
        <w:t>В связи с началом сезона охоты в осенние месяцы (применение огнестрельного оружия), отмечаются возгорания опавшей листвы и высохшей травы.</w:t>
      </w:r>
    </w:p>
    <w:p w14:paraId="76D4C403" w14:textId="77777777" w:rsidR="000D1432" w:rsidRPr="00CA152C" w:rsidRDefault="000D1432" w:rsidP="000D1432">
      <w:pPr>
        <w:ind w:firstLine="708"/>
        <w:jc w:val="both"/>
        <w:rPr>
          <w:sz w:val="28"/>
          <w:szCs w:val="28"/>
        </w:rPr>
      </w:pPr>
      <w:r w:rsidRPr="00A11397">
        <w:rPr>
          <w:sz w:val="28"/>
          <w:szCs w:val="28"/>
        </w:rPr>
        <w:t>По данным ГУ МЧС России по Краснодарскому краю: в 2024 году на землях лесного фонда было зарегистрировано 60 лесных пожаров (в 2023 году – 43 случая) на общей площади 115,831 га (в 2023 году – 277,689 га); отмечалось 1144 случая (в 2023 году – 708 случаев) загорания сухой растительности на общей площади 29,8549 га (в 2023 году – 18,1327  га).</w:t>
      </w:r>
    </w:p>
    <w:p w14:paraId="5B7097B5" w14:textId="4E676455" w:rsidR="000D1432" w:rsidRPr="00A11397" w:rsidRDefault="000D1432" w:rsidP="000D1432">
      <w:pPr>
        <w:ind w:firstLine="709"/>
        <w:jc w:val="both"/>
        <w:rPr>
          <w:sz w:val="28"/>
          <w:szCs w:val="28"/>
        </w:rPr>
      </w:pPr>
      <w:r w:rsidRPr="00A11397">
        <w:rPr>
          <w:sz w:val="28"/>
          <w:szCs w:val="28"/>
        </w:rPr>
        <w:t>Высокая повторяемость дней с высокими температурами воздуха и дефицит эффективных осадков обусловили значительное увеличение числа лесных и ландшафтных пожаров в 2024 году</w:t>
      </w:r>
      <w:r w:rsidR="007926B1">
        <w:rPr>
          <w:sz w:val="28"/>
          <w:szCs w:val="28"/>
        </w:rPr>
        <w:t>,</w:t>
      </w:r>
      <w:r w:rsidRPr="00A11397">
        <w:rPr>
          <w:sz w:val="28"/>
          <w:szCs w:val="28"/>
        </w:rPr>
        <w:t xml:space="preserve"> </w:t>
      </w:r>
      <w:r w:rsidR="007926B1">
        <w:rPr>
          <w:sz w:val="28"/>
          <w:szCs w:val="28"/>
        </w:rPr>
        <w:t>в</w:t>
      </w:r>
      <w:r w:rsidRPr="00A11397">
        <w:rPr>
          <w:sz w:val="28"/>
          <w:szCs w:val="28"/>
        </w:rPr>
        <w:t xml:space="preserve"> сравнени</w:t>
      </w:r>
      <w:r w:rsidR="007926B1">
        <w:rPr>
          <w:sz w:val="28"/>
          <w:szCs w:val="28"/>
        </w:rPr>
        <w:t>и</w:t>
      </w:r>
      <w:r w:rsidRPr="00A11397">
        <w:rPr>
          <w:sz w:val="28"/>
          <w:szCs w:val="28"/>
        </w:rPr>
        <w:t xml:space="preserve"> с аналогичным периодом 2023 года. Несмотря на рост количества лесных пожаров на 28,3 %, активные профилактические меры, предпринятые органами исполнительной власти, позволили сократить площадь, пройденную огнем, на 58,29 %.</w:t>
      </w:r>
    </w:p>
    <w:p w14:paraId="0978D4E5" w14:textId="77777777" w:rsidR="000D1432" w:rsidRPr="00A11397" w:rsidRDefault="000D1432" w:rsidP="000D1432">
      <w:pPr>
        <w:ind w:firstLine="708"/>
        <w:jc w:val="both"/>
        <w:rPr>
          <w:sz w:val="28"/>
          <w:szCs w:val="28"/>
        </w:rPr>
      </w:pPr>
      <w:r w:rsidRPr="00A11397">
        <w:rPr>
          <w:sz w:val="28"/>
          <w:szCs w:val="28"/>
        </w:rPr>
        <w:t>Увеличение количества природных пожаров и площадей, которые они охватывают, в пожароопасный период 2024 года связано не только с погодными условиями, но и со множеством факторов, напрямую связанных с человеческой деятельностью. Увеличение туристического потока привело к увеличению нагрузки на природные объекты и рекреационные зоны, в результате чего возникали пожары из-за неосторожного обращения с огнем или нарушения правил пожарной безопасности. Рост числа незарегистрированных туристических групп затруднял контроль над соблюдением правил пожарной безопасности и приводил к возгораниям.</w:t>
      </w:r>
    </w:p>
    <w:p w14:paraId="7B8C1C5F" w14:textId="77777777" w:rsidR="000D1432" w:rsidRPr="00D5794E" w:rsidRDefault="000D1432" w:rsidP="000D1432">
      <w:pPr>
        <w:ind w:firstLine="708"/>
        <w:jc w:val="both"/>
        <w:rPr>
          <w:b/>
          <w:bCs/>
          <w:noProof/>
          <w:sz w:val="28"/>
          <w:szCs w:val="28"/>
        </w:rPr>
      </w:pPr>
      <w:r w:rsidRPr="00A11397">
        <w:rPr>
          <w:noProof/>
          <w:sz w:val="28"/>
          <w:szCs w:val="28"/>
        </w:rPr>
        <w:t>Большое количество пожаров, связанных с загоранием сухой растительности наблюдается преимущественно в степных (равнинных) районах Краснодарского края и прибрежной части Азовского побережья.</w:t>
      </w:r>
    </w:p>
    <w:p w14:paraId="492957C8" w14:textId="379DB53A" w:rsidR="000D1432" w:rsidRDefault="000D1432" w:rsidP="000D1432">
      <w:pPr>
        <w:ind w:firstLine="708"/>
        <w:jc w:val="both"/>
        <w:rPr>
          <w:sz w:val="28"/>
          <w:szCs w:val="28"/>
        </w:rPr>
      </w:pPr>
      <w:r w:rsidRPr="00A11397">
        <w:rPr>
          <w:sz w:val="28"/>
          <w:szCs w:val="28"/>
        </w:rPr>
        <w:t xml:space="preserve">Наибольшее количество лесных пожаров за период с марта по ноябрь (по многолетним данным) происходит на Черноморском побережье, в предгорных и горных районах края, на территории муниципальных образований: </w:t>
      </w:r>
      <w:r w:rsidRPr="00A11397">
        <w:rPr>
          <w:b/>
          <w:bCs/>
          <w:sz w:val="28"/>
          <w:szCs w:val="28"/>
        </w:rPr>
        <w:t>Туапсинский муниципальный округ, муниципальный округ г. Анапа, муниципальный округ г. Горячий Ключ;</w:t>
      </w:r>
      <w:r w:rsidRPr="00A11397">
        <w:rPr>
          <w:sz w:val="28"/>
          <w:szCs w:val="28"/>
        </w:rPr>
        <w:t xml:space="preserve"> </w:t>
      </w:r>
      <w:r w:rsidRPr="00A11397">
        <w:rPr>
          <w:b/>
          <w:bCs/>
          <w:sz w:val="28"/>
          <w:szCs w:val="28"/>
        </w:rPr>
        <w:t xml:space="preserve">Апшеронский, Северский районы и гг. Геленджик, Новороссийск, Сочи. </w:t>
      </w:r>
      <w:r w:rsidRPr="00A11397">
        <w:rPr>
          <w:sz w:val="28"/>
          <w:szCs w:val="28"/>
        </w:rPr>
        <w:t xml:space="preserve">Максимальное количество лесных пожаров за исследуемый период (2000-2024 гг.) отмечается в </w:t>
      </w:r>
      <w:r w:rsidRPr="00A11397">
        <w:rPr>
          <w:b/>
          <w:bCs/>
          <w:sz w:val="28"/>
          <w:szCs w:val="28"/>
        </w:rPr>
        <w:t xml:space="preserve">МО г. Геленджик </w:t>
      </w:r>
      <w:r w:rsidRPr="00A11397">
        <w:rPr>
          <w:sz w:val="28"/>
          <w:szCs w:val="28"/>
        </w:rPr>
        <w:t xml:space="preserve">(рисунок </w:t>
      </w:r>
      <w:r w:rsidR="00A11397">
        <w:rPr>
          <w:sz w:val="28"/>
          <w:szCs w:val="28"/>
        </w:rPr>
        <w:t>1</w:t>
      </w:r>
      <w:r w:rsidRPr="00A11397">
        <w:rPr>
          <w:sz w:val="28"/>
          <w:szCs w:val="28"/>
        </w:rPr>
        <w:t>).</w:t>
      </w:r>
      <w:r w:rsidRPr="00D5794E">
        <w:rPr>
          <w:sz w:val="28"/>
          <w:szCs w:val="28"/>
        </w:rPr>
        <w:t xml:space="preserve"> </w:t>
      </w:r>
    </w:p>
    <w:p w14:paraId="52196374" w14:textId="77777777" w:rsidR="000D1432" w:rsidRPr="00D5794E" w:rsidRDefault="000D1432" w:rsidP="000D1432">
      <w:pPr>
        <w:ind w:firstLine="708"/>
        <w:jc w:val="both"/>
        <w:rPr>
          <w:sz w:val="28"/>
          <w:szCs w:val="28"/>
        </w:rPr>
      </w:pPr>
    </w:p>
    <w:p w14:paraId="2CC6501A" w14:textId="0D535DA6" w:rsidR="008F0FA1" w:rsidRDefault="000D1432" w:rsidP="008F0FA1">
      <w:pPr>
        <w:jc w:val="center"/>
        <w:rPr>
          <w:sz w:val="28"/>
          <w:szCs w:val="28"/>
        </w:rPr>
      </w:pPr>
      <w:r>
        <w:rPr>
          <w:noProof/>
        </w:rPr>
        <w:lastRenderedPageBreak/>
        <w:drawing>
          <wp:inline distT="0" distB="0" distL="0" distR="0" wp14:anchorId="33342BFC" wp14:editId="0B808E66">
            <wp:extent cx="5164808" cy="5400000"/>
            <wp:effectExtent l="0" t="0" r="0" b="0"/>
            <wp:docPr id="147207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4808" cy="5400000"/>
                    </a:xfrm>
                    <a:prstGeom prst="rect">
                      <a:avLst/>
                    </a:prstGeom>
                    <a:noFill/>
                    <a:ln>
                      <a:noFill/>
                    </a:ln>
                  </pic:spPr>
                </pic:pic>
              </a:graphicData>
            </a:graphic>
          </wp:inline>
        </w:drawing>
      </w:r>
    </w:p>
    <w:p w14:paraId="47F29BE9" w14:textId="250E32F9" w:rsidR="000D1432" w:rsidRPr="00A11397" w:rsidRDefault="000D1432" w:rsidP="000D1432">
      <w:pPr>
        <w:ind w:firstLine="708"/>
        <w:jc w:val="both"/>
        <w:rPr>
          <w:sz w:val="28"/>
          <w:szCs w:val="28"/>
        </w:rPr>
      </w:pPr>
      <w:r w:rsidRPr="00A11397">
        <w:rPr>
          <w:sz w:val="28"/>
          <w:szCs w:val="28"/>
        </w:rPr>
        <w:t xml:space="preserve">Рисунок </w:t>
      </w:r>
      <w:r w:rsidR="00A11397" w:rsidRPr="00A11397">
        <w:rPr>
          <w:sz w:val="28"/>
          <w:szCs w:val="28"/>
        </w:rPr>
        <w:t>1</w:t>
      </w:r>
      <w:r w:rsidRPr="00A11397">
        <w:rPr>
          <w:sz w:val="28"/>
          <w:szCs w:val="28"/>
        </w:rPr>
        <w:t>. Количество лесных пожаров за пожароопасный период по многолетним данным за 2000-2024 гг.</w:t>
      </w:r>
    </w:p>
    <w:p w14:paraId="5B1FABAF" w14:textId="77777777" w:rsidR="00A11397" w:rsidRPr="00A11397" w:rsidRDefault="00A11397" w:rsidP="000D1432">
      <w:pPr>
        <w:ind w:firstLine="708"/>
        <w:jc w:val="both"/>
        <w:rPr>
          <w:sz w:val="28"/>
          <w:szCs w:val="28"/>
        </w:rPr>
      </w:pPr>
    </w:p>
    <w:p w14:paraId="511A921D" w14:textId="036EE7A5" w:rsidR="000D1432" w:rsidRDefault="000D1432" w:rsidP="00A11397">
      <w:pPr>
        <w:ind w:firstLine="708"/>
        <w:jc w:val="both"/>
        <w:rPr>
          <w:b/>
          <w:bCs/>
          <w:sz w:val="28"/>
          <w:szCs w:val="28"/>
        </w:rPr>
      </w:pPr>
      <w:r w:rsidRPr="00A11397">
        <w:rPr>
          <w:sz w:val="28"/>
          <w:szCs w:val="28"/>
        </w:rPr>
        <w:t xml:space="preserve">Наибольшее количество случаев </w:t>
      </w:r>
      <w:r w:rsidR="00826D32">
        <w:rPr>
          <w:sz w:val="28"/>
          <w:szCs w:val="28"/>
        </w:rPr>
        <w:t>загорания</w:t>
      </w:r>
      <w:r w:rsidRPr="00A11397">
        <w:rPr>
          <w:sz w:val="28"/>
          <w:szCs w:val="28"/>
        </w:rPr>
        <w:t xml:space="preserve"> сухой растительности за период 2020-2024 гг. было зарегистрировано на территории муниципальных образований: </w:t>
      </w:r>
      <w:r w:rsidRPr="00A11397">
        <w:rPr>
          <w:b/>
          <w:bCs/>
          <w:sz w:val="28"/>
          <w:szCs w:val="28"/>
        </w:rPr>
        <w:t>муниципальный округ г. Анапа,</w:t>
      </w:r>
      <w:r w:rsidRPr="00A11397">
        <w:rPr>
          <w:sz w:val="28"/>
          <w:szCs w:val="28"/>
        </w:rPr>
        <w:t xml:space="preserve"> </w:t>
      </w:r>
      <w:r w:rsidRPr="00A11397">
        <w:rPr>
          <w:b/>
          <w:bCs/>
          <w:sz w:val="28"/>
          <w:szCs w:val="28"/>
        </w:rPr>
        <w:t>Белореченский, Выселковский, Гулькевичский, Кавказский, Отрадненский, Темрюкский, Усть-Лабинский районы.</w:t>
      </w:r>
      <w:r w:rsidRPr="000056AD">
        <w:rPr>
          <w:b/>
          <w:bCs/>
          <w:sz w:val="28"/>
          <w:szCs w:val="28"/>
        </w:rPr>
        <w:t xml:space="preserve"> </w:t>
      </w:r>
    </w:p>
    <w:p w14:paraId="4CEDA111" w14:textId="77777777" w:rsidR="00F52A98" w:rsidRPr="000056AD" w:rsidRDefault="00F52A98" w:rsidP="00A11397">
      <w:pPr>
        <w:ind w:firstLine="708"/>
        <w:jc w:val="both"/>
        <w:rPr>
          <w:b/>
          <w:bCs/>
          <w:sz w:val="28"/>
          <w:szCs w:val="28"/>
        </w:rPr>
      </w:pPr>
    </w:p>
    <w:p w14:paraId="3B1BD621" w14:textId="0858A724" w:rsidR="000D1432" w:rsidRPr="00A11397" w:rsidRDefault="000D1432" w:rsidP="000D1432">
      <w:pPr>
        <w:ind w:firstLine="708"/>
        <w:jc w:val="both"/>
        <w:rPr>
          <w:color w:val="000000"/>
          <w:sz w:val="28"/>
          <w:szCs w:val="28"/>
          <w:shd w:val="clear" w:color="auto" w:fill="FFFFFF"/>
        </w:rPr>
      </w:pPr>
      <w:r w:rsidRPr="00A11397">
        <w:rPr>
          <w:color w:val="000000"/>
          <w:sz w:val="28"/>
          <w:szCs w:val="28"/>
          <w:shd w:val="clear" w:color="auto" w:fill="FFFFFF"/>
        </w:rPr>
        <w:t>В соответствии с приказом министерства природных ресурсов Краснодарского края "О введении пожароопасного сезона 2025 г. на землях лесного фонда на территории Краснодарского края" № 205 от 10.02.2025,              с 10 февраля 2025 г. на землях лесного фонда на территории Краснодарского края был введен пожароопасный сезон. Усилены меры по предупреждению, обнаружению и обеспечению эффективной борьбы с лесными возгораниями.</w:t>
      </w:r>
    </w:p>
    <w:p w14:paraId="2C6B16F3" w14:textId="77777777" w:rsidR="00F52A98" w:rsidRDefault="00F52A98" w:rsidP="00A11397">
      <w:pPr>
        <w:ind w:firstLine="708"/>
        <w:jc w:val="both"/>
        <w:rPr>
          <w:sz w:val="28"/>
          <w:szCs w:val="28"/>
        </w:rPr>
      </w:pPr>
    </w:p>
    <w:p w14:paraId="70DA1529" w14:textId="77777777" w:rsidR="008F0FA1" w:rsidRDefault="008F0FA1" w:rsidP="00A11397">
      <w:pPr>
        <w:ind w:firstLine="708"/>
        <w:jc w:val="both"/>
        <w:rPr>
          <w:sz w:val="28"/>
          <w:szCs w:val="28"/>
        </w:rPr>
      </w:pPr>
    </w:p>
    <w:p w14:paraId="0F49918C" w14:textId="5348D6F3" w:rsidR="00A11397" w:rsidRPr="00A11397" w:rsidRDefault="000D1432" w:rsidP="00A11397">
      <w:pPr>
        <w:ind w:firstLine="708"/>
        <w:jc w:val="both"/>
        <w:rPr>
          <w:sz w:val="28"/>
          <w:szCs w:val="28"/>
        </w:rPr>
      </w:pPr>
      <w:r w:rsidRPr="00A11397">
        <w:rPr>
          <w:sz w:val="28"/>
          <w:szCs w:val="28"/>
        </w:rPr>
        <w:lastRenderedPageBreak/>
        <w:t xml:space="preserve">В соответствии с приказом министерства гражданской обороны и чрезвычайных ситуаций Краснодарского края от 28 марта 2023 г. N 63 </w:t>
      </w:r>
      <w:r w:rsidRPr="00A11397">
        <w:rPr>
          <w:sz w:val="28"/>
          <w:szCs w:val="28"/>
        </w:rPr>
        <w:br/>
        <w:t xml:space="preserve">(с изменениями в соответствии с приказом № 47 от 17.03.2025) </w:t>
      </w:r>
      <w:r w:rsidRPr="00A11397">
        <w:rPr>
          <w:sz w:val="28"/>
          <w:szCs w:val="28"/>
        </w:rPr>
        <w:br/>
        <w:t>"Об утверждении перечней населенных пунктов, подверженных угрозе лесных пожаров и других ландшафтных (природных) пожаров, территорий организаций отдыха детей и их оздоровления, территорий садоводства или огородничества, подверженных угрозе лесных пожаров, и начале пожароопасного сезона в Краснодарском крае" начало пожароопасного сезона на территории Краснодарского края установить с 1 апреля ежегодно, окончание пожароопасного сезона с 1 ноября ежегодно.</w:t>
      </w:r>
    </w:p>
    <w:p w14:paraId="21425A09" w14:textId="77777777" w:rsidR="00F52A98" w:rsidRDefault="00F52A98" w:rsidP="00962D9C">
      <w:pPr>
        <w:pStyle w:val="af"/>
        <w:ind w:firstLine="709"/>
        <w:jc w:val="both"/>
        <w:rPr>
          <w:rFonts w:ascii="Times New Roman" w:hAnsi="Times New Roman"/>
          <w:sz w:val="28"/>
          <w:szCs w:val="28"/>
        </w:rPr>
      </w:pPr>
    </w:p>
    <w:p w14:paraId="3C0FAD4C" w14:textId="4972C7D0" w:rsidR="00F52A98" w:rsidRDefault="00962D9C" w:rsidP="008F0FA1">
      <w:pPr>
        <w:pStyle w:val="af"/>
        <w:ind w:firstLine="709"/>
        <w:jc w:val="both"/>
        <w:rPr>
          <w:rFonts w:ascii="Times New Roman" w:hAnsi="Times New Roman"/>
          <w:sz w:val="28"/>
          <w:szCs w:val="28"/>
        </w:rPr>
      </w:pPr>
      <w:r w:rsidRPr="00A11397">
        <w:rPr>
          <w:rFonts w:ascii="Times New Roman" w:hAnsi="Times New Roman"/>
          <w:sz w:val="28"/>
          <w:szCs w:val="28"/>
        </w:rPr>
        <w:t>Общая площадь Краснодарского края составляет 75,5 тыс. км</w:t>
      </w:r>
      <w:r w:rsidRPr="00A11397">
        <w:rPr>
          <w:rFonts w:ascii="Times New Roman" w:hAnsi="Times New Roman"/>
          <w:sz w:val="28"/>
          <w:szCs w:val="28"/>
          <w:vertAlign w:val="superscript"/>
        </w:rPr>
        <w:t xml:space="preserve"> 2</w:t>
      </w:r>
      <w:r w:rsidRPr="00A11397">
        <w:rPr>
          <w:rFonts w:ascii="Times New Roman" w:hAnsi="Times New Roman"/>
          <w:sz w:val="28"/>
          <w:szCs w:val="28"/>
        </w:rPr>
        <w:t xml:space="preserve">. </w:t>
      </w:r>
    </w:p>
    <w:p w14:paraId="61CD8903" w14:textId="77777777" w:rsidR="008F0FA1" w:rsidRDefault="008F0FA1" w:rsidP="008F0FA1">
      <w:pPr>
        <w:pStyle w:val="af"/>
        <w:ind w:firstLine="709"/>
        <w:jc w:val="both"/>
        <w:rPr>
          <w:rFonts w:ascii="Times New Roman" w:hAnsi="Times New Roman"/>
          <w:sz w:val="28"/>
          <w:szCs w:val="28"/>
        </w:rPr>
      </w:pPr>
    </w:p>
    <w:p w14:paraId="56D381A6" w14:textId="68C3D6AE" w:rsidR="00962D9C" w:rsidRPr="00A11397" w:rsidRDefault="00962D9C" w:rsidP="00962D9C">
      <w:pPr>
        <w:pStyle w:val="af"/>
        <w:ind w:firstLine="709"/>
        <w:jc w:val="both"/>
        <w:rPr>
          <w:rFonts w:ascii="Times New Roman" w:hAnsi="Times New Roman"/>
          <w:sz w:val="28"/>
          <w:szCs w:val="28"/>
        </w:rPr>
      </w:pPr>
      <w:r w:rsidRPr="00A11397">
        <w:rPr>
          <w:rFonts w:ascii="Times New Roman" w:hAnsi="Times New Roman"/>
          <w:sz w:val="28"/>
          <w:szCs w:val="28"/>
        </w:rPr>
        <w:t>Лесистость муниципальных образований края колеблется от 0,1 % до 88,1 %. Средняя лесистость субъекта составляет 20,2 %.</w:t>
      </w:r>
    </w:p>
    <w:p w14:paraId="6D1C4AD9" w14:textId="77777777" w:rsidR="00F52A98" w:rsidRDefault="00F52A98" w:rsidP="00962D9C">
      <w:pPr>
        <w:pStyle w:val="af"/>
        <w:ind w:firstLine="709"/>
        <w:jc w:val="both"/>
        <w:rPr>
          <w:rFonts w:ascii="Times New Roman" w:hAnsi="Times New Roman"/>
          <w:sz w:val="28"/>
          <w:szCs w:val="28"/>
        </w:rPr>
      </w:pPr>
    </w:p>
    <w:p w14:paraId="0B219739" w14:textId="341A397D" w:rsidR="00962D9C" w:rsidRPr="00A11397" w:rsidRDefault="00962D9C" w:rsidP="00962D9C">
      <w:pPr>
        <w:pStyle w:val="af"/>
        <w:ind w:firstLine="709"/>
        <w:jc w:val="both"/>
        <w:rPr>
          <w:rFonts w:ascii="Times New Roman" w:hAnsi="Times New Roman"/>
          <w:sz w:val="28"/>
          <w:szCs w:val="28"/>
        </w:rPr>
      </w:pPr>
      <w:r w:rsidRPr="00A11397">
        <w:rPr>
          <w:rFonts w:ascii="Times New Roman" w:hAnsi="Times New Roman"/>
          <w:sz w:val="28"/>
          <w:szCs w:val="28"/>
        </w:rPr>
        <w:t xml:space="preserve">Леса края занимают 1681,2 тыс. га, или 22,3 % от всей территории края, из них покрытая лесом территория – 1521,8 тыс. га. </w:t>
      </w:r>
    </w:p>
    <w:p w14:paraId="7BCF6865" w14:textId="77777777" w:rsidR="00F52A98" w:rsidRDefault="00F52A98" w:rsidP="00962D9C">
      <w:pPr>
        <w:pStyle w:val="af"/>
        <w:ind w:firstLine="709"/>
        <w:jc w:val="both"/>
        <w:rPr>
          <w:rFonts w:ascii="Times New Roman" w:hAnsi="Times New Roman"/>
          <w:sz w:val="28"/>
          <w:szCs w:val="28"/>
        </w:rPr>
      </w:pPr>
    </w:p>
    <w:p w14:paraId="22B317FC" w14:textId="717049E2" w:rsidR="00962D9C" w:rsidRPr="00A11397" w:rsidRDefault="00962D9C" w:rsidP="00962D9C">
      <w:pPr>
        <w:pStyle w:val="af"/>
        <w:ind w:firstLine="709"/>
        <w:jc w:val="both"/>
        <w:rPr>
          <w:rFonts w:ascii="Times New Roman" w:hAnsi="Times New Roman"/>
          <w:sz w:val="28"/>
          <w:szCs w:val="28"/>
        </w:rPr>
      </w:pPr>
      <w:r w:rsidRPr="00A11397">
        <w:rPr>
          <w:rFonts w:ascii="Times New Roman" w:hAnsi="Times New Roman"/>
          <w:sz w:val="28"/>
          <w:szCs w:val="28"/>
        </w:rPr>
        <w:t>Лесной фонд региона занимает 1264,7 тыс. га, в том числе покрытая лесом площадь – 1194,6 тыс. га. Лесные земли составляют 1199,5 тыс. га; нелесные – 65,7 тыс. га.</w:t>
      </w:r>
    </w:p>
    <w:p w14:paraId="0FE31BA1" w14:textId="77777777" w:rsidR="00F52A98" w:rsidRDefault="00F52A98" w:rsidP="00962D9C">
      <w:pPr>
        <w:pStyle w:val="af"/>
        <w:ind w:firstLine="709"/>
        <w:jc w:val="both"/>
        <w:rPr>
          <w:rFonts w:ascii="Times New Roman" w:hAnsi="Times New Roman"/>
          <w:sz w:val="28"/>
          <w:szCs w:val="28"/>
        </w:rPr>
      </w:pPr>
    </w:p>
    <w:p w14:paraId="4BABF3D1" w14:textId="5EE4F049" w:rsidR="00962D9C" w:rsidRPr="00A11397" w:rsidRDefault="00962D9C" w:rsidP="00962D9C">
      <w:pPr>
        <w:pStyle w:val="af"/>
        <w:ind w:firstLine="709"/>
        <w:jc w:val="both"/>
        <w:rPr>
          <w:rFonts w:ascii="Times New Roman" w:hAnsi="Times New Roman"/>
          <w:sz w:val="28"/>
          <w:szCs w:val="28"/>
        </w:rPr>
      </w:pPr>
      <w:r w:rsidRPr="00A11397">
        <w:rPr>
          <w:rFonts w:ascii="Times New Roman" w:hAnsi="Times New Roman"/>
          <w:sz w:val="28"/>
          <w:szCs w:val="28"/>
        </w:rPr>
        <w:t>Леса на землях обороны и безопасности расположены на площади                33,9 тыс. га.</w:t>
      </w:r>
    </w:p>
    <w:p w14:paraId="3AA4B290" w14:textId="77777777" w:rsidR="00F52A98" w:rsidRDefault="00F52A98" w:rsidP="00A11397">
      <w:pPr>
        <w:pStyle w:val="af"/>
        <w:ind w:firstLine="709"/>
        <w:jc w:val="both"/>
        <w:rPr>
          <w:rFonts w:ascii="Times New Roman" w:hAnsi="Times New Roman"/>
          <w:sz w:val="28"/>
          <w:szCs w:val="28"/>
        </w:rPr>
      </w:pPr>
    </w:p>
    <w:p w14:paraId="7697E84D" w14:textId="16A7B3AD" w:rsidR="00A11397" w:rsidRDefault="00962D9C" w:rsidP="00A11397">
      <w:pPr>
        <w:pStyle w:val="af"/>
        <w:ind w:firstLine="709"/>
        <w:jc w:val="both"/>
        <w:rPr>
          <w:rFonts w:ascii="Times New Roman" w:hAnsi="Times New Roman"/>
          <w:sz w:val="28"/>
          <w:szCs w:val="28"/>
        </w:rPr>
      </w:pPr>
      <w:r w:rsidRPr="00A11397">
        <w:rPr>
          <w:rFonts w:ascii="Times New Roman" w:hAnsi="Times New Roman"/>
          <w:sz w:val="28"/>
          <w:szCs w:val="28"/>
        </w:rPr>
        <w:t>Леса на землях особо охраняемых природных территорий – 368 тыс. га.</w:t>
      </w:r>
    </w:p>
    <w:p w14:paraId="342839A9" w14:textId="77777777" w:rsidR="001D614B" w:rsidRDefault="001D614B" w:rsidP="00A11397">
      <w:pPr>
        <w:pStyle w:val="af"/>
        <w:ind w:firstLine="709"/>
        <w:jc w:val="both"/>
        <w:rPr>
          <w:rFonts w:ascii="Times New Roman" w:hAnsi="Times New Roman"/>
          <w:sz w:val="28"/>
          <w:szCs w:val="28"/>
        </w:rPr>
      </w:pPr>
    </w:p>
    <w:p w14:paraId="0D7F1E9F" w14:textId="60C67A20" w:rsidR="001D614B" w:rsidRDefault="001D614B" w:rsidP="001D614B">
      <w:pPr>
        <w:shd w:val="clear" w:color="auto" w:fill="FFFFFF"/>
        <w:autoSpaceDN w:val="0"/>
        <w:ind w:firstLine="709"/>
        <w:jc w:val="both"/>
        <w:rPr>
          <w:sz w:val="28"/>
          <w:szCs w:val="28"/>
        </w:rPr>
      </w:pPr>
      <w:r w:rsidRPr="001D614B">
        <w:rPr>
          <w:sz w:val="28"/>
          <w:szCs w:val="28"/>
        </w:rPr>
        <w:t>На территории Краснодарского края находятся 4</w:t>
      </w:r>
      <w:r>
        <w:rPr>
          <w:sz w:val="28"/>
          <w:szCs w:val="28"/>
        </w:rPr>
        <w:t>63</w:t>
      </w:r>
      <w:r w:rsidRPr="001D614B">
        <w:rPr>
          <w:sz w:val="28"/>
          <w:szCs w:val="28"/>
        </w:rPr>
        <w:t xml:space="preserve"> ООПТ федерального, регионального и местного значения. </w:t>
      </w:r>
    </w:p>
    <w:p w14:paraId="1AF0F718" w14:textId="2130EA8D" w:rsidR="001D614B" w:rsidRPr="009F15BE" w:rsidRDefault="001D614B" w:rsidP="001D614B">
      <w:pPr>
        <w:shd w:val="clear" w:color="auto" w:fill="FFFFFF"/>
        <w:autoSpaceDN w:val="0"/>
        <w:ind w:firstLine="709"/>
        <w:jc w:val="both"/>
        <w:rPr>
          <w:sz w:val="28"/>
          <w:szCs w:val="28"/>
        </w:rPr>
      </w:pPr>
      <w:r w:rsidRPr="001D614B">
        <w:rPr>
          <w:sz w:val="28"/>
          <w:szCs w:val="28"/>
        </w:rPr>
        <w:t>Из них 7 ООПТ федеральных</w:t>
      </w:r>
      <w:r>
        <w:rPr>
          <w:sz w:val="28"/>
          <w:szCs w:val="28"/>
        </w:rPr>
        <w:t>:</w:t>
      </w:r>
      <w:r w:rsidRPr="001D614B">
        <w:rPr>
          <w:sz w:val="28"/>
          <w:szCs w:val="28"/>
        </w:rPr>
        <w:t xml:space="preserve"> 2 государственных природных заповедника («Кавказский государственный природный биосферный заповедник им. Х.Г. Шапошникова», «Утриш»);</w:t>
      </w:r>
      <w:r>
        <w:rPr>
          <w:sz w:val="28"/>
          <w:szCs w:val="28"/>
        </w:rPr>
        <w:t xml:space="preserve"> </w:t>
      </w:r>
      <w:r w:rsidRPr="001D614B">
        <w:rPr>
          <w:sz w:val="28"/>
          <w:szCs w:val="28"/>
        </w:rPr>
        <w:t>1 национальный парк («Сочинский национальный парк»);</w:t>
      </w:r>
      <w:r>
        <w:rPr>
          <w:sz w:val="28"/>
          <w:szCs w:val="28"/>
        </w:rPr>
        <w:t xml:space="preserve"> </w:t>
      </w:r>
      <w:r w:rsidRPr="001D614B">
        <w:rPr>
          <w:sz w:val="28"/>
          <w:szCs w:val="28"/>
        </w:rPr>
        <w:t>2 государственных природных заказника («Приазовский», «Сочинский»);</w:t>
      </w:r>
      <w:r>
        <w:rPr>
          <w:sz w:val="28"/>
          <w:szCs w:val="28"/>
        </w:rPr>
        <w:t xml:space="preserve"> </w:t>
      </w:r>
      <w:r w:rsidRPr="001D614B">
        <w:rPr>
          <w:sz w:val="28"/>
          <w:szCs w:val="28"/>
        </w:rPr>
        <w:t>2 дендрологический парк («Дендрарий», «Южные культуры»)</w:t>
      </w:r>
      <w:r>
        <w:rPr>
          <w:sz w:val="28"/>
          <w:szCs w:val="28"/>
        </w:rPr>
        <w:t xml:space="preserve">, </w:t>
      </w:r>
      <w:r w:rsidRPr="001D614B">
        <w:rPr>
          <w:sz w:val="28"/>
          <w:szCs w:val="28"/>
        </w:rPr>
        <w:t>346 ООПТ региональных и 1</w:t>
      </w:r>
      <w:r w:rsidR="00350784">
        <w:rPr>
          <w:sz w:val="28"/>
          <w:szCs w:val="28"/>
        </w:rPr>
        <w:t>10</w:t>
      </w:r>
      <w:r w:rsidRPr="001D614B">
        <w:rPr>
          <w:sz w:val="28"/>
          <w:szCs w:val="28"/>
        </w:rPr>
        <w:t xml:space="preserve"> местных.  </w:t>
      </w:r>
    </w:p>
    <w:p w14:paraId="76CEA807" w14:textId="64B37685" w:rsidR="001D614B" w:rsidRDefault="001D614B" w:rsidP="00962D9C">
      <w:pPr>
        <w:pStyle w:val="af"/>
        <w:ind w:firstLine="709"/>
        <w:jc w:val="both"/>
        <w:rPr>
          <w:rFonts w:ascii="Times New Roman" w:hAnsi="Times New Roman"/>
          <w:sz w:val="28"/>
          <w:szCs w:val="28"/>
        </w:rPr>
      </w:pPr>
    </w:p>
    <w:p w14:paraId="30516E46" w14:textId="5B63196D" w:rsidR="00962D9C" w:rsidRPr="00A11397" w:rsidRDefault="00962D9C" w:rsidP="00962D9C">
      <w:pPr>
        <w:pStyle w:val="af"/>
        <w:ind w:firstLine="709"/>
        <w:jc w:val="both"/>
        <w:rPr>
          <w:rFonts w:ascii="Times New Roman" w:hAnsi="Times New Roman"/>
          <w:sz w:val="28"/>
          <w:szCs w:val="28"/>
        </w:rPr>
      </w:pPr>
      <w:r w:rsidRPr="00A11397">
        <w:rPr>
          <w:rFonts w:ascii="Times New Roman" w:hAnsi="Times New Roman"/>
          <w:sz w:val="28"/>
          <w:szCs w:val="28"/>
        </w:rPr>
        <w:t>Леса на землях населённых пунктов – 0,6 тыс. га.</w:t>
      </w:r>
    </w:p>
    <w:p w14:paraId="7E317FCE" w14:textId="77777777" w:rsidR="00F52A98" w:rsidRDefault="00F52A98" w:rsidP="00962D9C">
      <w:pPr>
        <w:pStyle w:val="af"/>
        <w:ind w:firstLine="709"/>
        <w:jc w:val="both"/>
        <w:rPr>
          <w:rFonts w:ascii="Times New Roman" w:hAnsi="Times New Roman"/>
          <w:sz w:val="28"/>
          <w:szCs w:val="28"/>
        </w:rPr>
      </w:pPr>
    </w:p>
    <w:p w14:paraId="3F00512A" w14:textId="5A3D56A3" w:rsidR="00962D9C" w:rsidRPr="00A11397" w:rsidRDefault="00962D9C" w:rsidP="00962D9C">
      <w:pPr>
        <w:pStyle w:val="af"/>
        <w:ind w:firstLine="709"/>
        <w:jc w:val="both"/>
        <w:rPr>
          <w:rFonts w:ascii="Times New Roman" w:hAnsi="Times New Roman"/>
          <w:sz w:val="28"/>
          <w:szCs w:val="28"/>
        </w:rPr>
      </w:pPr>
      <w:r w:rsidRPr="00A11397">
        <w:rPr>
          <w:rFonts w:ascii="Times New Roman" w:hAnsi="Times New Roman"/>
          <w:sz w:val="28"/>
          <w:szCs w:val="28"/>
        </w:rPr>
        <w:t>Леса на землях иных категорий – 13,5 тыс. га.</w:t>
      </w:r>
    </w:p>
    <w:p w14:paraId="5E226685" w14:textId="77777777" w:rsidR="00F52A98" w:rsidRDefault="00F52A98" w:rsidP="000D1432">
      <w:pPr>
        <w:suppressAutoHyphens/>
        <w:ind w:firstLine="709"/>
        <w:jc w:val="both"/>
        <w:rPr>
          <w:rFonts w:eastAsia="SimSun"/>
          <w:kern w:val="2"/>
          <w:sz w:val="28"/>
          <w:szCs w:val="28"/>
          <w:lang w:eastAsia="zh-CN"/>
        </w:rPr>
      </w:pPr>
    </w:p>
    <w:p w14:paraId="5D413223" w14:textId="4C0104CF" w:rsidR="000D1432" w:rsidRPr="00962D9C" w:rsidRDefault="000D1432" w:rsidP="000D1432">
      <w:pPr>
        <w:suppressAutoHyphens/>
        <w:ind w:firstLine="709"/>
        <w:jc w:val="both"/>
        <w:rPr>
          <w:rFonts w:eastAsia="SimSun"/>
          <w:kern w:val="2"/>
          <w:sz w:val="28"/>
          <w:szCs w:val="28"/>
          <w:lang w:eastAsia="zh-CN"/>
        </w:rPr>
      </w:pPr>
      <w:r w:rsidRPr="00A11397">
        <w:rPr>
          <w:rFonts w:eastAsia="SimSun"/>
          <w:kern w:val="2"/>
          <w:sz w:val="28"/>
          <w:szCs w:val="28"/>
          <w:lang w:eastAsia="zh-CN"/>
        </w:rPr>
        <w:t xml:space="preserve">В лесном фонде преобладают твердолиственные породы – 85 %, из которых 31,6 % – спелые и перестойные насаждения. </w:t>
      </w:r>
      <w:r w:rsidRPr="00A11397">
        <w:rPr>
          <w:rFonts w:eastAsia="SimSun"/>
          <w:kern w:val="2"/>
          <w:sz w:val="28"/>
          <w:szCs w:val="22"/>
          <w:lang w:eastAsia="zh-CN"/>
        </w:rPr>
        <w:t xml:space="preserve">Основной лесообразующей породой является дуб, удельный вес которого в составе </w:t>
      </w:r>
      <w:r w:rsidRPr="00A11397">
        <w:rPr>
          <w:rFonts w:eastAsia="SimSun"/>
          <w:kern w:val="2"/>
          <w:sz w:val="28"/>
          <w:szCs w:val="22"/>
          <w:lang w:eastAsia="zh-CN"/>
        </w:rPr>
        <w:lastRenderedPageBreak/>
        <w:t xml:space="preserve">насаждений лесного фонда </w:t>
      </w:r>
      <w:r w:rsidRPr="00A11397">
        <w:rPr>
          <w:rFonts w:eastAsia="SimSun"/>
          <w:kern w:val="2"/>
          <w:sz w:val="28"/>
          <w:szCs w:val="28"/>
          <w:lang w:eastAsia="zh-CN"/>
        </w:rPr>
        <w:t>составляет 58 %. На долю хвойных насаждений приходится 4,8 %.</w:t>
      </w:r>
      <w:r w:rsidRPr="00962D9C">
        <w:rPr>
          <w:rFonts w:eastAsia="SimSun"/>
          <w:kern w:val="2"/>
          <w:sz w:val="28"/>
          <w:szCs w:val="28"/>
          <w:lang w:eastAsia="zh-CN"/>
        </w:rPr>
        <w:t xml:space="preserve"> </w:t>
      </w:r>
    </w:p>
    <w:p w14:paraId="416BC36F" w14:textId="77777777" w:rsidR="000D1432" w:rsidRPr="00962D9C" w:rsidRDefault="000D1432" w:rsidP="00962D9C">
      <w:pPr>
        <w:pStyle w:val="af"/>
        <w:ind w:firstLine="709"/>
        <w:jc w:val="both"/>
        <w:rPr>
          <w:rFonts w:ascii="Times New Roman" w:hAnsi="Times New Roman"/>
          <w:sz w:val="28"/>
          <w:szCs w:val="28"/>
          <w:highlight w:val="green"/>
        </w:rPr>
      </w:pPr>
    </w:p>
    <w:p w14:paraId="1EC21D54" w14:textId="1A2EE8DC" w:rsidR="00E82768" w:rsidRPr="00D5794E" w:rsidRDefault="00962D9C" w:rsidP="008F0FA1">
      <w:pPr>
        <w:ind w:firstLine="709"/>
        <w:jc w:val="both"/>
        <w:rPr>
          <w:sz w:val="28"/>
          <w:szCs w:val="28"/>
        </w:rPr>
      </w:pPr>
      <w:r w:rsidRPr="00A11397">
        <w:rPr>
          <w:sz w:val="28"/>
          <w:szCs w:val="28"/>
        </w:rPr>
        <w:t xml:space="preserve">В соответствии с приказом Федерального агентства лесного хозяйства от 17 октября 2008 г. № 316 «Об определении количества лесничеств на территории Краснодарского края и установлении их границ» леса на землях лесного фонда Краснодарского края в организационном отношении объединены в 15 лесничеств с выделением в них 60 участковых лесничеств </w:t>
      </w:r>
      <w:r w:rsidR="00671955" w:rsidRPr="00A11397">
        <w:rPr>
          <w:sz w:val="28"/>
          <w:szCs w:val="28"/>
        </w:rPr>
        <w:t xml:space="preserve">(рисунок </w:t>
      </w:r>
      <w:r w:rsidR="00A11397">
        <w:rPr>
          <w:sz w:val="28"/>
          <w:szCs w:val="28"/>
        </w:rPr>
        <w:t>2</w:t>
      </w:r>
      <w:r w:rsidR="00671955" w:rsidRPr="00A11397">
        <w:rPr>
          <w:sz w:val="28"/>
          <w:szCs w:val="28"/>
        </w:rPr>
        <w:t>)</w:t>
      </w:r>
      <w:r w:rsidR="00937829" w:rsidRPr="00A11397">
        <w:rPr>
          <w:sz w:val="28"/>
          <w:szCs w:val="28"/>
        </w:rPr>
        <w:t>.</w:t>
      </w:r>
    </w:p>
    <w:p w14:paraId="2B15AEAC" w14:textId="14A8084E" w:rsidR="008F0FA1" w:rsidRDefault="00E934F4" w:rsidP="008F0FA1">
      <w:pPr>
        <w:shd w:val="clear" w:color="auto" w:fill="FFFFFF"/>
        <w:autoSpaceDN w:val="0"/>
        <w:jc w:val="center"/>
        <w:rPr>
          <w:sz w:val="28"/>
          <w:szCs w:val="28"/>
        </w:rPr>
      </w:pPr>
      <w:r w:rsidRPr="00D5794E">
        <w:rPr>
          <w:noProof/>
          <w:sz w:val="28"/>
          <w:szCs w:val="28"/>
        </w:rPr>
        <w:drawing>
          <wp:inline distT="0" distB="0" distL="0" distR="0" wp14:anchorId="56744522" wp14:editId="5CA3FD07">
            <wp:extent cx="5400000" cy="540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pic:spPr>
                </pic:pic>
              </a:graphicData>
            </a:graphic>
          </wp:inline>
        </w:drawing>
      </w:r>
    </w:p>
    <w:p w14:paraId="3FF2D10F" w14:textId="4EFBC086" w:rsidR="00913C9A" w:rsidRDefault="00671955" w:rsidP="00671955">
      <w:pPr>
        <w:shd w:val="clear" w:color="auto" w:fill="FFFFFF"/>
        <w:autoSpaceDN w:val="0"/>
        <w:ind w:firstLine="708"/>
        <w:jc w:val="both"/>
        <w:rPr>
          <w:sz w:val="28"/>
          <w:szCs w:val="28"/>
        </w:rPr>
      </w:pPr>
      <w:r w:rsidRPr="00A11397">
        <w:rPr>
          <w:sz w:val="28"/>
          <w:szCs w:val="28"/>
        </w:rPr>
        <w:t xml:space="preserve">Рисунок </w:t>
      </w:r>
      <w:r w:rsidR="00A11397" w:rsidRPr="00A11397">
        <w:rPr>
          <w:sz w:val="28"/>
          <w:szCs w:val="28"/>
        </w:rPr>
        <w:t>2</w:t>
      </w:r>
      <w:r w:rsidRPr="00A11397">
        <w:rPr>
          <w:sz w:val="28"/>
          <w:szCs w:val="28"/>
        </w:rPr>
        <w:t>. Расположение лесничеств на территории Краснодарского края</w:t>
      </w:r>
    </w:p>
    <w:p w14:paraId="623C5557" w14:textId="77777777" w:rsidR="009F15BE" w:rsidRDefault="009F15BE" w:rsidP="000D1432">
      <w:pPr>
        <w:shd w:val="clear" w:color="auto" w:fill="FFFFFF"/>
        <w:autoSpaceDN w:val="0"/>
        <w:jc w:val="both"/>
        <w:rPr>
          <w:sz w:val="28"/>
          <w:szCs w:val="28"/>
        </w:rPr>
      </w:pPr>
    </w:p>
    <w:p w14:paraId="0279803A" w14:textId="7DCDFBA8" w:rsidR="00ED2F9C" w:rsidRPr="00A11397" w:rsidRDefault="004C1A2D" w:rsidP="009F15BE">
      <w:pPr>
        <w:shd w:val="clear" w:color="auto" w:fill="FFFFFF"/>
        <w:autoSpaceDN w:val="0"/>
        <w:ind w:firstLine="709"/>
        <w:jc w:val="both"/>
        <w:rPr>
          <w:sz w:val="28"/>
          <w:szCs w:val="28"/>
        </w:rPr>
      </w:pPr>
      <w:r w:rsidRPr="00A11397">
        <w:rPr>
          <w:sz w:val="28"/>
          <w:szCs w:val="28"/>
        </w:rPr>
        <w:t>Существует две классификации пожарной опасности:</w:t>
      </w:r>
    </w:p>
    <w:p w14:paraId="7C5C9F92" w14:textId="04F7AD85" w:rsidR="00671955" w:rsidRPr="00A11397" w:rsidRDefault="00525EBD" w:rsidP="00061B1E">
      <w:pPr>
        <w:ind w:firstLine="709"/>
        <w:jc w:val="both"/>
        <w:rPr>
          <w:sz w:val="28"/>
          <w:szCs w:val="28"/>
        </w:rPr>
      </w:pPr>
      <w:r w:rsidRPr="00A11397">
        <w:rPr>
          <w:b/>
          <w:bCs/>
          <w:sz w:val="28"/>
          <w:szCs w:val="28"/>
        </w:rPr>
        <w:t>1)</w:t>
      </w:r>
      <w:r w:rsidRPr="00A11397">
        <w:rPr>
          <w:sz w:val="28"/>
          <w:szCs w:val="28"/>
        </w:rPr>
        <w:t xml:space="preserve"> </w:t>
      </w:r>
      <w:r w:rsidR="006F3561" w:rsidRPr="00A11397">
        <w:rPr>
          <w:b/>
          <w:bCs/>
          <w:sz w:val="28"/>
          <w:szCs w:val="28"/>
        </w:rPr>
        <w:t>п</w:t>
      </w:r>
      <w:r w:rsidR="004C1A2D" w:rsidRPr="00A11397">
        <w:rPr>
          <w:b/>
          <w:bCs/>
          <w:sz w:val="28"/>
          <w:szCs w:val="28"/>
        </w:rPr>
        <w:t>ожарная опасность по условиям погоды</w:t>
      </w:r>
      <w:r w:rsidRPr="00A11397">
        <w:rPr>
          <w:b/>
          <w:bCs/>
          <w:sz w:val="28"/>
          <w:szCs w:val="28"/>
        </w:rPr>
        <w:t xml:space="preserve"> -</w:t>
      </w:r>
      <w:r w:rsidR="004C1A2D" w:rsidRPr="00A11397">
        <w:rPr>
          <w:sz w:val="28"/>
          <w:szCs w:val="28"/>
        </w:rPr>
        <w:t xml:space="preserve"> </w:t>
      </w:r>
      <w:r w:rsidR="00745F64" w:rsidRPr="00A11397">
        <w:rPr>
          <w:sz w:val="28"/>
          <w:szCs w:val="28"/>
        </w:rPr>
        <w:t xml:space="preserve">комплексный показатель пожарной опасности погоды текущего дня (предложен советским учёным В. Г. Нестеровым в 1946 году), вычисляется как сумма произведений температуры воздуха </w:t>
      </w:r>
      <w:r w:rsidR="009101FB" w:rsidRPr="00A11397">
        <w:rPr>
          <w:sz w:val="28"/>
          <w:szCs w:val="28"/>
        </w:rPr>
        <w:t>"</w:t>
      </w:r>
      <w:r w:rsidR="00745F64" w:rsidRPr="00A11397">
        <w:rPr>
          <w:sz w:val="28"/>
          <w:szCs w:val="28"/>
        </w:rPr>
        <w:t>t</w:t>
      </w:r>
      <w:r w:rsidR="009101FB" w:rsidRPr="00A11397">
        <w:rPr>
          <w:sz w:val="28"/>
          <w:szCs w:val="28"/>
        </w:rPr>
        <w:t>"</w:t>
      </w:r>
      <w:r w:rsidR="00745F64" w:rsidRPr="00A11397">
        <w:rPr>
          <w:sz w:val="28"/>
          <w:szCs w:val="28"/>
        </w:rPr>
        <w:t xml:space="preserve"> на разность между значением этой температуры и точкой росы </w:t>
      </w:r>
      <w:r w:rsidR="009101FB" w:rsidRPr="00A11397">
        <w:rPr>
          <w:sz w:val="28"/>
          <w:szCs w:val="28"/>
        </w:rPr>
        <w:t>"</w:t>
      </w:r>
      <w:r w:rsidR="00745F64" w:rsidRPr="00A11397">
        <w:rPr>
          <w:sz w:val="28"/>
          <w:szCs w:val="28"/>
          <w:lang w:val="en-US"/>
        </w:rPr>
        <w:t>T</w:t>
      </w:r>
      <w:r w:rsidR="009101FB" w:rsidRPr="00A11397">
        <w:rPr>
          <w:sz w:val="28"/>
          <w:szCs w:val="28"/>
        </w:rPr>
        <w:t>"</w:t>
      </w:r>
      <w:r w:rsidR="00745F64" w:rsidRPr="00A11397">
        <w:rPr>
          <w:sz w:val="28"/>
          <w:szCs w:val="28"/>
        </w:rPr>
        <w:t xml:space="preserve"> каждого дня за число дней после последнего дождя. </w:t>
      </w:r>
      <w:r w:rsidR="00745F64" w:rsidRPr="00A11397">
        <w:rPr>
          <w:sz w:val="28"/>
          <w:szCs w:val="28"/>
        </w:rPr>
        <w:lastRenderedPageBreak/>
        <w:t>Принято 5 классов общесоюзной шкалы пожарной опасности погоды в зависимости от значения комплексного показателя</w:t>
      </w:r>
      <w:r w:rsidR="00671955" w:rsidRPr="00A11397">
        <w:rPr>
          <w:sz w:val="28"/>
          <w:szCs w:val="28"/>
        </w:rPr>
        <w:t xml:space="preserve"> (</w:t>
      </w:r>
      <w:r w:rsidR="00106792" w:rsidRPr="00A11397">
        <w:rPr>
          <w:sz w:val="28"/>
          <w:szCs w:val="28"/>
        </w:rPr>
        <w:t>т</w:t>
      </w:r>
      <w:r w:rsidR="00671955" w:rsidRPr="00A11397">
        <w:rPr>
          <w:sz w:val="28"/>
          <w:szCs w:val="28"/>
        </w:rPr>
        <w:t>аблица 1)</w:t>
      </w:r>
      <w:r w:rsidR="00745F64" w:rsidRPr="00A11397">
        <w:rPr>
          <w:sz w:val="28"/>
          <w:szCs w:val="28"/>
        </w:rPr>
        <w:t xml:space="preserve">. </w:t>
      </w:r>
    </w:p>
    <w:p w14:paraId="06843A70" w14:textId="77777777" w:rsidR="007A7ACE" w:rsidRPr="00A11397" w:rsidRDefault="007A7ACE" w:rsidP="00061B1E">
      <w:pPr>
        <w:ind w:firstLine="709"/>
        <w:jc w:val="both"/>
        <w:rPr>
          <w:sz w:val="28"/>
          <w:szCs w:val="28"/>
        </w:rPr>
      </w:pPr>
    </w:p>
    <w:p w14:paraId="02BA1B53" w14:textId="38B6EC09" w:rsidR="003C3809" w:rsidRPr="00A11397" w:rsidRDefault="00671955" w:rsidP="003C3809">
      <w:pPr>
        <w:shd w:val="clear" w:color="auto" w:fill="FFFFFF"/>
        <w:autoSpaceDN w:val="0"/>
        <w:ind w:firstLine="708"/>
        <w:jc w:val="both"/>
        <w:rPr>
          <w:sz w:val="28"/>
          <w:szCs w:val="28"/>
        </w:rPr>
      </w:pPr>
      <w:r w:rsidRPr="00A11397">
        <w:rPr>
          <w:sz w:val="28"/>
          <w:szCs w:val="28"/>
        </w:rPr>
        <w:t>Таблица 1. Пожарная опасность по условиям погоды</w:t>
      </w:r>
    </w:p>
    <w:tbl>
      <w:tblPr>
        <w:tblStyle w:val="ab"/>
        <w:tblW w:w="0" w:type="auto"/>
        <w:tblInd w:w="108" w:type="dxa"/>
        <w:tblLook w:val="04A0" w:firstRow="1" w:lastRow="0" w:firstColumn="1" w:lastColumn="0" w:noHBand="0" w:noVBand="1"/>
      </w:tblPr>
      <w:tblGrid>
        <w:gridCol w:w="2552"/>
        <w:gridCol w:w="2977"/>
        <w:gridCol w:w="3827"/>
      </w:tblGrid>
      <w:tr w:rsidR="000A4BA8" w:rsidRPr="00A11397" w14:paraId="72CFCCB8" w14:textId="77777777" w:rsidTr="00AB31BE">
        <w:tc>
          <w:tcPr>
            <w:tcW w:w="2552" w:type="dxa"/>
            <w:vAlign w:val="center"/>
          </w:tcPr>
          <w:p w14:paraId="63250D54" w14:textId="701871D2" w:rsidR="00E806F9" w:rsidRPr="00A11397" w:rsidRDefault="00E806F9" w:rsidP="00AB31BE">
            <w:pPr>
              <w:autoSpaceDN w:val="0"/>
              <w:jc w:val="center"/>
              <w:rPr>
                <w:b/>
                <w:bCs/>
                <w:sz w:val="20"/>
                <w:szCs w:val="20"/>
              </w:rPr>
            </w:pPr>
            <w:r w:rsidRPr="00A11397">
              <w:rPr>
                <w:b/>
                <w:bCs/>
                <w:sz w:val="20"/>
                <w:szCs w:val="20"/>
              </w:rPr>
              <w:t>Класс пожароопасности</w:t>
            </w:r>
          </w:p>
        </w:tc>
        <w:tc>
          <w:tcPr>
            <w:tcW w:w="2977" w:type="dxa"/>
            <w:vAlign w:val="center"/>
          </w:tcPr>
          <w:p w14:paraId="1F7D356C" w14:textId="7528CF6C" w:rsidR="00E806F9" w:rsidRPr="00A11397" w:rsidRDefault="00E806F9" w:rsidP="00AB31BE">
            <w:pPr>
              <w:autoSpaceDN w:val="0"/>
              <w:jc w:val="center"/>
              <w:rPr>
                <w:b/>
                <w:bCs/>
                <w:sz w:val="20"/>
                <w:szCs w:val="20"/>
              </w:rPr>
            </w:pPr>
            <w:r w:rsidRPr="00A11397">
              <w:rPr>
                <w:b/>
                <w:bCs/>
                <w:sz w:val="20"/>
                <w:szCs w:val="20"/>
              </w:rPr>
              <w:t>Величина комплексного показателя</w:t>
            </w:r>
          </w:p>
        </w:tc>
        <w:tc>
          <w:tcPr>
            <w:tcW w:w="3827" w:type="dxa"/>
            <w:vAlign w:val="center"/>
          </w:tcPr>
          <w:p w14:paraId="217724E9" w14:textId="33E70682" w:rsidR="00E806F9" w:rsidRPr="00A11397" w:rsidRDefault="00E806F9" w:rsidP="00AB31BE">
            <w:pPr>
              <w:autoSpaceDN w:val="0"/>
              <w:jc w:val="center"/>
              <w:rPr>
                <w:b/>
                <w:bCs/>
                <w:sz w:val="20"/>
                <w:szCs w:val="20"/>
              </w:rPr>
            </w:pPr>
            <w:r w:rsidRPr="00A11397">
              <w:rPr>
                <w:b/>
                <w:bCs/>
                <w:sz w:val="20"/>
                <w:szCs w:val="20"/>
              </w:rPr>
              <w:t>Степень пожарной опасности</w:t>
            </w:r>
          </w:p>
        </w:tc>
      </w:tr>
      <w:tr w:rsidR="000A4BA8" w:rsidRPr="00A11397" w14:paraId="474044E4" w14:textId="77777777" w:rsidTr="004570BA">
        <w:tc>
          <w:tcPr>
            <w:tcW w:w="2552" w:type="dxa"/>
          </w:tcPr>
          <w:p w14:paraId="28ED9306" w14:textId="678B126F" w:rsidR="00E806F9" w:rsidRPr="00A11397" w:rsidRDefault="00E806F9" w:rsidP="000A4BA8">
            <w:pPr>
              <w:autoSpaceDN w:val="0"/>
              <w:jc w:val="center"/>
              <w:rPr>
                <w:sz w:val="20"/>
                <w:szCs w:val="20"/>
                <w:lang w:val="en-US"/>
              </w:rPr>
            </w:pPr>
            <w:r w:rsidRPr="00A11397">
              <w:rPr>
                <w:sz w:val="20"/>
                <w:szCs w:val="20"/>
                <w:lang w:val="en-US"/>
              </w:rPr>
              <w:t>I</w:t>
            </w:r>
          </w:p>
        </w:tc>
        <w:tc>
          <w:tcPr>
            <w:tcW w:w="2977" w:type="dxa"/>
          </w:tcPr>
          <w:p w14:paraId="3D2E2179" w14:textId="0D5A000C" w:rsidR="00E806F9" w:rsidRPr="00A11397" w:rsidRDefault="00E806F9" w:rsidP="000A4BA8">
            <w:pPr>
              <w:autoSpaceDN w:val="0"/>
              <w:jc w:val="center"/>
              <w:rPr>
                <w:sz w:val="20"/>
                <w:szCs w:val="20"/>
              </w:rPr>
            </w:pPr>
            <w:r w:rsidRPr="00A11397">
              <w:rPr>
                <w:sz w:val="20"/>
                <w:szCs w:val="20"/>
              </w:rPr>
              <w:t>До 300</w:t>
            </w:r>
          </w:p>
        </w:tc>
        <w:tc>
          <w:tcPr>
            <w:tcW w:w="3827" w:type="dxa"/>
          </w:tcPr>
          <w:p w14:paraId="2DC7060F" w14:textId="0BDEEDEB" w:rsidR="00E806F9" w:rsidRPr="00A11397" w:rsidRDefault="00E806F9" w:rsidP="000A4BA8">
            <w:pPr>
              <w:autoSpaceDN w:val="0"/>
              <w:jc w:val="center"/>
              <w:rPr>
                <w:sz w:val="20"/>
                <w:szCs w:val="20"/>
              </w:rPr>
            </w:pPr>
            <w:r w:rsidRPr="00A11397">
              <w:rPr>
                <w:sz w:val="20"/>
                <w:szCs w:val="20"/>
              </w:rPr>
              <w:t>отсутствие пожарной опасности</w:t>
            </w:r>
          </w:p>
        </w:tc>
      </w:tr>
      <w:tr w:rsidR="000A4BA8" w:rsidRPr="00A11397" w14:paraId="52A25C4E" w14:textId="77777777" w:rsidTr="004570BA">
        <w:tc>
          <w:tcPr>
            <w:tcW w:w="2552" w:type="dxa"/>
          </w:tcPr>
          <w:p w14:paraId="079FB7B2" w14:textId="4157E99F" w:rsidR="00E806F9" w:rsidRPr="00A11397" w:rsidRDefault="00E806F9" w:rsidP="000A4BA8">
            <w:pPr>
              <w:autoSpaceDN w:val="0"/>
              <w:jc w:val="center"/>
              <w:rPr>
                <w:sz w:val="20"/>
                <w:szCs w:val="20"/>
                <w:lang w:val="en-US"/>
              </w:rPr>
            </w:pPr>
            <w:r w:rsidRPr="00A11397">
              <w:rPr>
                <w:sz w:val="20"/>
                <w:szCs w:val="20"/>
                <w:lang w:val="en-US"/>
              </w:rPr>
              <w:t>II</w:t>
            </w:r>
          </w:p>
        </w:tc>
        <w:tc>
          <w:tcPr>
            <w:tcW w:w="2977" w:type="dxa"/>
          </w:tcPr>
          <w:p w14:paraId="1556EB7A" w14:textId="0C492685" w:rsidR="00E806F9" w:rsidRPr="00A11397" w:rsidRDefault="00E806F9" w:rsidP="000A4BA8">
            <w:pPr>
              <w:autoSpaceDN w:val="0"/>
              <w:jc w:val="center"/>
              <w:rPr>
                <w:sz w:val="20"/>
                <w:szCs w:val="20"/>
              </w:rPr>
            </w:pPr>
            <w:r w:rsidRPr="00A11397">
              <w:rPr>
                <w:sz w:val="20"/>
                <w:szCs w:val="20"/>
              </w:rPr>
              <w:t>301-1000</w:t>
            </w:r>
          </w:p>
        </w:tc>
        <w:tc>
          <w:tcPr>
            <w:tcW w:w="3827" w:type="dxa"/>
          </w:tcPr>
          <w:p w14:paraId="4294698F" w14:textId="5013875E" w:rsidR="00E806F9" w:rsidRPr="00A11397" w:rsidRDefault="00E806F9" w:rsidP="000A4BA8">
            <w:pPr>
              <w:autoSpaceDN w:val="0"/>
              <w:jc w:val="center"/>
              <w:rPr>
                <w:sz w:val="20"/>
                <w:szCs w:val="20"/>
              </w:rPr>
            </w:pPr>
            <w:r w:rsidRPr="00A11397">
              <w:rPr>
                <w:sz w:val="20"/>
                <w:szCs w:val="20"/>
              </w:rPr>
              <w:t>малая пожарная опасность</w:t>
            </w:r>
          </w:p>
        </w:tc>
      </w:tr>
      <w:tr w:rsidR="000A4BA8" w:rsidRPr="00A11397" w14:paraId="2CBB506F" w14:textId="77777777" w:rsidTr="004570BA">
        <w:tc>
          <w:tcPr>
            <w:tcW w:w="2552" w:type="dxa"/>
          </w:tcPr>
          <w:p w14:paraId="39BBEF82" w14:textId="76DC1654" w:rsidR="00E806F9" w:rsidRPr="00A11397" w:rsidRDefault="00E806F9" w:rsidP="000A4BA8">
            <w:pPr>
              <w:autoSpaceDN w:val="0"/>
              <w:jc w:val="center"/>
              <w:rPr>
                <w:sz w:val="20"/>
                <w:szCs w:val="20"/>
                <w:lang w:val="en-US"/>
              </w:rPr>
            </w:pPr>
            <w:r w:rsidRPr="00A11397">
              <w:rPr>
                <w:sz w:val="20"/>
                <w:szCs w:val="20"/>
                <w:lang w:val="en-US"/>
              </w:rPr>
              <w:t>III</w:t>
            </w:r>
          </w:p>
        </w:tc>
        <w:tc>
          <w:tcPr>
            <w:tcW w:w="2977" w:type="dxa"/>
          </w:tcPr>
          <w:p w14:paraId="79E01987" w14:textId="70C7A5B5" w:rsidR="00E806F9" w:rsidRPr="00A11397" w:rsidRDefault="00E806F9" w:rsidP="000A4BA8">
            <w:pPr>
              <w:autoSpaceDN w:val="0"/>
              <w:jc w:val="center"/>
              <w:rPr>
                <w:sz w:val="20"/>
                <w:szCs w:val="20"/>
              </w:rPr>
            </w:pPr>
            <w:r w:rsidRPr="00A11397">
              <w:rPr>
                <w:sz w:val="20"/>
                <w:szCs w:val="20"/>
              </w:rPr>
              <w:t>1001-4000</w:t>
            </w:r>
          </w:p>
        </w:tc>
        <w:tc>
          <w:tcPr>
            <w:tcW w:w="3827" w:type="dxa"/>
          </w:tcPr>
          <w:p w14:paraId="25403EF0" w14:textId="58F0990A" w:rsidR="00E806F9" w:rsidRPr="00A11397" w:rsidRDefault="00E806F9" w:rsidP="000A4BA8">
            <w:pPr>
              <w:autoSpaceDN w:val="0"/>
              <w:jc w:val="center"/>
              <w:rPr>
                <w:sz w:val="20"/>
                <w:szCs w:val="20"/>
              </w:rPr>
            </w:pPr>
            <w:r w:rsidRPr="00A11397">
              <w:rPr>
                <w:sz w:val="20"/>
                <w:szCs w:val="20"/>
              </w:rPr>
              <w:t>средняя пожарная опасность</w:t>
            </w:r>
          </w:p>
        </w:tc>
      </w:tr>
      <w:tr w:rsidR="000A4BA8" w:rsidRPr="00A11397" w14:paraId="4A6023F1" w14:textId="77777777" w:rsidTr="004570BA">
        <w:tc>
          <w:tcPr>
            <w:tcW w:w="2552" w:type="dxa"/>
          </w:tcPr>
          <w:p w14:paraId="29098499" w14:textId="754DD06C" w:rsidR="00E806F9" w:rsidRPr="00A11397" w:rsidRDefault="00E806F9" w:rsidP="000A4BA8">
            <w:pPr>
              <w:autoSpaceDN w:val="0"/>
              <w:jc w:val="center"/>
              <w:rPr>
                <w:sz w:val="20"/>
                <w:szCs w:val="20"/>
                <w:lang w:val="en-US"/>
              </w:rPr>
            </w:pPr>
            <w:r w:rsidRPr="00A11397">
              <w:rPr>
                <w:sz w:val="20"/>
                <w:szCs w:val="20"/>
                <w:lang w:val="en-US"/>
              </w:rPr>
              <w:t>IV</w:t>
            </w:r>
          </w:p>
        </w:tc>
        <w:tc>
          <w:tcPr>
            <w:tcW w:w="2977" w:type="dxa"/>
          </w:tcPr>
          <w:p w14:paraId="6D30A5FD" w14:textId="2020BBF8" w:rsidR="00E806F9" w:rsidRPr="00A11397" w:rsidRDefault="00E806F9" w:rsidP="000A4BA8">
            <w:pPr>
              <w:autoSpaceDN w:val="0"/>
              <w:jc w:val="center"/>
              <w:rPr>
                <w:sz w:val="20"/>
                <w:szCs w:val="20"/>
              </w:rPr>
            </w:pPr>
            <w:r w:rsidRPr="00A11397">
              <w:rPr>
                <w:sz w:val="20"/>
                <w:szCs w:val="20"/>
              </w:rPr>
              <w:t>4001-10000</w:t>
            </w:r>
          </w:p>
        </w:tc>
        <w:tc>
          <w:tcPr>
            <w:tcW w:w="3827" w:type="dxa"/>
          </w:tcPr>
          <w:p w14:paraId="7E5CD4E4" w14:textId="73500D8B" w:rsidR="00E806F9" w:rsidRPr="00A11397" w:rsidRDefault="00E806F9" w:rsidP="000A4BA8">
            <w:pPr>
              <w:autoSpaceDN w:val="0"/>
              <w:jc w:val="center"/>
              <w:rPr>
                <w:sz w:val="20"/>
                <w:szCs w:val="20"/>
              </w:rPr>
            </w:pPr>
            <w:r w:rsidRPr="00A11397">
              <w:rPr>
                <w:sz w:val="20"/>
                <w:szCs w:val="20"/>
              </w:rPr>
              <w:t>высокая пожарная опасность</w:t>
            </w:r>
          </w:p>
        </w:tc>
      </w:tr>
      <w:tr w:rsidR="000A4BA8" w:rsidRPr="00A11397" w14:paraId="5F16B9D2" w14:textId="77777777" w:rsidTr="004570BA">
        <w:tc>
          <w:tcPr>
            <w:tcW w:w="2552" w:type="dxa"/>
          </w:tcPr>
          <w:p w14:paraId="654FAACB" w14:textId="4541A2F7" w:rsidR="00E806F9" w:rsidRPr="00A11397" w:rsidRDefault="00E806F9" w:rsidP="000A4BA8">
            <w:pPr>
              <w:autoSpaceDN w:val="0"/>
              <w:jc w:val="center"/>
              <w:rPr>
                <w:sz w:val="20"/>
                <w:szCs w:val="20"/>
                <w:lang w:val="en-US"/>
              </w:rPr>
            </w:pPr>
            <w:r w:rsidRPr="00A11397">
              <w:rPr>
                <w:sz w:val="20"/>
                <w:szCs w:val="20"/>
                <w:lang w:val="en-US"/>
              </w:rPr>
              <w:t>V</w:t>
            </w:r>
          </w:p>
        </w:tc>
        <w:tc>
          <w:tcPr>
            <w:tcW w:w="2977" w:type="dxa"/>
          </w:tcPr>
          <w:p w14:paraId="3C580A35" w14:textId="05FAED16" w:rsidR="00E806F9" w:rsidRPr="00A11397" w:rsidRDefault="00E806F9" w:rsidP="000A4BA8">
            <w:pPr>
              <w:autoSpaceDN w:val="0"/>
              <w:jc w:val="center"/>
              <w:rPr>
                <w:sz w:val="20"/>
                <w:szCs w:val="20"/>
              </w:rPr>
            </w:pPr>
            <w:r w:rsidRPr="00A11397">
              <w:rPr>
                <w:sz w:val="20"/>
                <w:szCs w:val="20"/>
              </w:rPr>
              <w:t>свыше 10000</w:t>
            </w:r>
          </w:p>
        </w:tc>
        <w:tc>
          <w:tcPr>
            <w:tcW w:w="3827" w:type="dxa"/>
          </w:tcPr>
          <w:p w14:paraId="188C72A4" w14:textId="0A8F9833" w:rsidR="00E806F9" w:rsidRPr="00A11397" w:rsidRDefault="00E806F9" w:rsidP="000A4BA8">
            <w:pPr>
              <w:autoSpaceDN w:val="0"/>
              <w:jc w:val="center"/>
              <w:rPr>
                <w:sz w:val="20"/>
                <w:szCs w:val="20"/>
              </w:rPr>
            </w:pPr>
            <w:r w:rsidRPr="00A11397">
              <w:rPr>
                <w:sz w:val="20"/>
                <w:szCs w:val="20"/>
              </w:rPr>
              <w:t>чрезвычайная пожарная опасность</w:t>
            </w:r>
          </w:p>
        </w:tc>
      </w:tr>
    </w:tbl>
    <w:p w14:paraId="09F8DA96" w14:textId="13B7A299" w:rsidR="00C074BB" w:rsidRPr="00A11397" w:rsidRDefault="00525EBD" w:rsidP="00D811EE">
      <w:pPr>
        <w:ind w:firstLine="709"/>
        <w:jc w:val="both"/>
        <w:rPr>
          <w:sz w:val="28"/>
          <w:szCs w:val="28"/>
        </w:rPr>
      </w:pPr>
      <w:r w:rsidRPr="00A11397">
        <w:rPr>
          <w:b/>
          <w:bCs/>
          <w:sz w:val="28"/>
          <w:szCs w:val="28"/>
        </w:rPr>
        <w:t>2)</w:t>
      </w:r>
      <w:r w:rsidRPr="00A11397">
        <w:rPr>
          <w:sz w:val="28"/>
          <w:szCs w:val="28"/>
        </w:rPr>
        <w:t xml:space="preserve"> </w:t>
      </w:r>
      <w:r w:rsidR="001D1507" w:rsidRPr="00A11397">
        <w:rPr>
          <w:b/>
          <w:bCs/>
          <w:sz w:val="28"/>
          <w:szCs w:val="28"/>
        </w:rPr>
        <w:t>пожарная опасность по лесорастительным (природным</w:t>
      </w:r>
      <w:r w:rsidRPr="00A11397">
        <w:rPr>
          <w:b/>
          <w:bCs/>
          <w:sz w:val="28"/>
          <w:szCs w:val="28"/>
        </w:rPr>
        <w:t>)</w:t>
      </w:r>
      <w:r w:rsidR="001D1507" w:rsidRPr="00A11397">
        <w:rPr>
          <w:b/>
          <w:bCs/>
          <w:sz w:val="28"/>
          <w:szCs w:val="28"/>
        </w:rPr>
        <w:t xml:space="preserve"> условиям</w:t>
      </w:r>
      <w:r w:rsidR="001D1507" w:rsidRPr="00A11397">
        <w:rPr>
          <w:sz w:val="28"/>
          <w:szCs w:val="28"/>
        </w:rPr>
        <w:t xml:space="preserve">, где степень опасности и распространения пожаров определяется типом леса, его природными и другими </w:t>
      </w:r>
      <w:r w:rsidR="008732F7" w:rsidRPr="00A11397">
        <w:rPr>
          <w:sz w:val="28"/>
          <w:szCs w:val="28"/>
        </w:rPr>
        <w:t>особенностями</w:t>
      </w:r>
      <w:r w:rsidR="001D1507" w:rsidRPr="00A11397">
        <w:rPr>
          <w:sz w:val="28"/>
          <w:szCs w:val="28"/>
        </w:rPr>
        <w:t>.</w:t>
      </w:r>
      <w:r w:rsidR="008732F7" w:rsidRPr="00A11397">
        <w:rPr>
          <w:sz w:val="28"/>
          <w:szCs w:val="28"/>
        </w:rPr>
        <w:t xml:space="preserve"> </w:t>
      </w:r>
      <w:r w:rsidR="000F3BD1" w:rsidRPr="00A11397">
        <w:rPr>
          <w:sz w:val="28"/>
          <w:szCs w:val="28"/>
        </w:rPr>
        <w:t xml:space="preserve">От типа леса зависит состав, количество и распределение лесных горючих материалов, а также в значительной степени содержание влаги в этих материалах. </w:t>
      </w:r>
      <w:r w:rsidR="008732F7" w:rsidRPr="00A11397">
        <w:rPr>
          <w:sz w:val="28"/>
          <w:szCs w:val="28"/>
        </w:rPr>
        <w:t xml:space="preserve">Различные участки леса </w:t>
      </w:r>
      <w:r w:rsidR="000F3BD1" w:rsidRPr="00A11397">
        <w:rPr>
          <w:sz w:val="28"/>
          <w:szCs w:val="28"/>
        </w:rPr>
        <w:t>характеризуются</w:t>
      </w:r>
      <w:r w:rsidR="008732F7" w:rsidRPr="00A11397">
        <w:rPr>
          <w:sz w:val="28"/>
          <w:szCs w:val="28"/>
        </w:rPr>
        <w:t xml:space="preserve"> и различной степенью пожарной опасности</w:t>
      </w:r>
      <w:r w:rsidR="00C074BB" w:rsidRPr="00A11397">
        <w:rPr>
          <w:sz w:val="28"/>
          <w:szCs w:val="28"/>
        </w:rPr>
        <w:t xml:space="preserve"> (таблица 2)</w:t>
      </w:r>
      <w:r w:rsidR="008732F7" w:rsidRPr="00A11397">
        <w:rPr>
          <w:sz w:val="28"/>
          <w:szCs w:val="28"/>
        </w:rPr>
        <w:t>.</w:t>
      </w:r>
    </w:p>
    <w:p w14:paraId="1BDA4CF1" w14:textId="77777777" w:rsidR="007A7ACE" w:rsidRPr="00A11397" w:rsidRDefault="007A7ACE" w:rsidP="00D811EE">
      <w:pPr>
        <w:ind w:firstLine="709"/>
        <w:jc w:val="both"/>
        <w:rPr>
          <w:sz w:val="28"/>
          <w:szCs w:val="28"/>
        </w:rPr>
      </w:pPr>
    </w:p>
    <w:p w14:paraId="79129E9E" w14:textId="08C2FD1E" w:rsidR="006F3561" w:rsidRPr="00A11397" w:rsidRDefault="00C074BB" w:rsidP="00C074BB">
      <w:pPr>
        <w:ind w:firstLine="709"/>
        <w:jc w:val="both"/>
        <w:rPr>
          <w:sz w:val="28"/>
          <w:szCs w:val="28"/>
        </w:rPr>
      </w:pPr>
      <w:r w:rsidRPr="00A11397">
        <w:rPr>
          <w:sz w:val="28"/>
          <w:szCs w:val="28"/>
        </w:rPr>
        <w:t>Таблица 2. Пожарная опасность по лесорастительным (природным условиям)</w:t>
      </w:r>
    </w:p>
    <w:tbl>
      <w:tblPr>
        <w:tblStyle w:val="ab"/>
        <w:tblW w:w="0" w:type="auto"/>
        <w:tblInd w:w="108" w:type="dxa"/>
        <w:tblLook w:val="04A0" w:firstRow="1" w:lastRow="0" w:firstColumn="1" w:lastColumn="0" w:noHBand="0" w:noVBand="1"/>
      </w:tblPr>
      <w:tblGrid>
        <w:gridCol w:w="3307"/>
        <w:gridCol w:w="1209"/>
        <w:gridCol w:w="1210"/>
        <w:gridCol w:w="1210"/>
        <w:gridCol w:w="1210"/>
        <w:gridCol w:w="1210"/>
      </w:tblGrid>
      <w:tr w:rsidR="001D469A" w:rsidRPr="00A11397" w14:paraId="3BB87892" w14:textId="77777777" w:rsidTr="0031766C">
        <w:trPr>
          <w:tblHeader/>
        </w:trPr>
        <w:tc>
          <w:tcPr>
            <w:tcW w:w="3307" w:type="dxa"/>
            <w:vMerge w:val="restart"/>
            <w:vAlign w:val="center"/>
          </w:tcPr>
          <w:p w14:paraId="1A347EDB" w14:textId="321DA27B" w:rsidR="001D469A" w:rsidRPr="00A11397" w:rsidRDefault="001D469A" w:rsidP="001D469A">
            <w:pPr>
              <w:autoSpaceDN w:val="0"/>
              <w:jc w:val="center"/>
              <w:rPr>
                <w:b/>
                <w:bCs/>
                <w:sz w:val="20"/>
                <w:szCs w:val="20"/>
              </w:rPr>
            </w:pPr>
            <w:r w:rsidRPr="00A11397">
              <w:rPr>
                <w:b/>
                <w:bCs/>
                <w:sz w:val="20"/>
                <w:szCs w:val="20"/>
              </w:rPr>
              <w:t>Лесничество</w:t>
            </w:r>
          </w:p>
        </w:tc>
        <w:tc>
          <w:tcPr>
            <w:tcW w:w="6049" w:type="dxa"/>
            <w:gridSpan w:val="5"/>
          </w:tcPr>
          <w:p w14:paraId="372258E1" w14:textId="7364FA4D" w:rsidR="001D469A" w:rsidRPr="00A11397" w:rsidRDefault="001D469A" w:rsidP="00D36E23">
            <w:pPr>
              <w:autoSpaceDN w:val="0"/>
              <w:jc w:val="center"/>
              <w:rPr>
                <w:b/>
                <w:bCs/>
                <w:sz w:val="20"/>
                <w:szCs w:val="20"/>
              </w:rPr>
            </w:pPr>
            <w:r w:rsidRPr="00A11397">
              <w:rPr>
                <w:b/>
                <w:bCs/>
                <w:sz w:val="20"/>
                <w:szCs w:val="20"/>
              </w:rPr>
              <w:t>Площадь по классам природной опасности, га</w:t>
            </w:r>
          </w:p>
        </w:tc>
      </w:tr>
      <w:tr w:rsidR="001D469A" w:rsidRPr="00A11397" w14:paraId="21A1CD01" w14:textId="77777777" w:rsidTr="0031766C">
        <w:trPr>
          <w:tblHeader/>
        </w:trPr>
        <w:tc>
          <w:tcPr>
            <w:tcW w:w="3307" w:type="dxa"/>
            <w:vMerge/>
          </w:tcPr>
          <w:p w14:paraId="2EF641CC" w14:textId="77777777" w:rsidR="001D469A" w:rsidRPr="00A11397" w:rsidRDefault="001D469A" w:rsidP="004C1A2D">
            <w:pPr>
              <w:autoSpaceDN w:val="0"/>
              <w:jc w:val="both"/>
              <w:rPr>
                <w:sz w:val="20"/>
                <w:szCs w:val="20"/>
              </w:rPr>
            </w:pPr>
          </w:p>
        </w:tc>
        <w:tc>
          <w:tcPr>
            <w:tcW w:w="1209" w:type="dxa"/>
          </w:tcPr>
          <w:p w14:paraId="3846F0E6" w14:textId="0472ABF2" w:rsidR="001D469A" w:rsidRPr="00A11397" w:rsidRDefault="001D469A" w:rsidP="001D469A">
            <w:pPr>
              <w:autoSpaceDN w:val="0"/>
              <w:jc w:val="center"/>
              <w:rPr>
                <w:sz w:val="20"/>
                <w:szCs w:val="20"/>
              </w:rPr>
            </w:pPr>
            <w:r w:rsidRPr="00A11397">
              <w:rPr>
                <w:sz w:val="20"/>
                <w:szCs w:val="20"/>
                <w:lang w:val="en-US"/>
              </w:rPr>
              <w:t xml:space="preserve">I </w:t>
            </w:r>
            <w:r w:rsidRPr="00A11397">
              <w:rPr>
                <w:sz w:val="20"/>
                <w:szCs w:val="20"/>
              </w:rPr>
              <w:t>класс</w:t>
            </w:r>
          </w:p>
        </w:tc>
        <w:tc>
          <w:tcPr>
            <w:tcW w:w="1210" w:type="dxa"/>
          </w:tcPr>
          <w:p w14:paraId="14946D77" w14:textId="5ED02232" w:rsidR="001D469A" w:rsidRPr="00A11397" w:rsidRDefault="001D469A" w:rsidP="001D469A">
            <w:pPr>
              <w:autoSpaceDN w:val="0"/>
              <w:jc w:val="center"/>
              <w:rPr>
                <w:sz w:val="20"/>
                <w:szCs w:val="20"/>
              </w:rPr>
            </w:pPr>
            <w:r w:rsidRPr="00A11397">
              <w:rPr>
                <w:sz w:val="20"/>
                <w:szCs w:val="20"/>
                <w:lang w:val="en-US"/>
              </w:rPr>
              <w:t>II</w:t>
            </w:r>
            <w:r w:rsidRPr="00A11397">
              <w:rPr>
                <w:sz w:val="20"/>
                <w:szCs w:val="20"/>
              </w:rPr>
              <w:t xml:space="preserve"> класс</w:t>
            </w:r>
          </w:p>
        </w:tc>
        <w:tc>
          <w:tcPr>
            <w:tcW w:w="1210" w:type="dxa"/>
          </w:tcPr>
          <w:p w14:paraId="1D3833C4" w14:textId="138EEAD2" w:rsidR="001D469A" w:rsidRPr="00A11397" w:rsidRDefault="001D469A" w:rsidP="001D469A">
            <w:pPr>
              <w:autoSpaceDN w:val="0"/>
              <w:jc w:val="center"/>
              <w:rPr>
                <w:sz w:val="20"/>
                <w:szCs w:val="20"/>
              </w:rPr>
            </w:pPr>
            <w:r w:rsidRPr="00A11397">
              <w:rPr>
                <w:sz w:val="20"/>
                <w:szCs w:val="20"/>
                <w:lang w:val="en-US"/>
              </w:rPr>
              <w:t>III</w:t>
            </w:r>
            <w:r w:rsidRPr="00A11397">
              <w:rPr>
                <w:sz w:val="20"/>
                <w:szCs w:val="20"/>
              </w:rPr>
              <w:t xml:space="preserve"> класс</w:t>
            </w:r>
          </w:p>
        </w:tc>
        <w:tc>
          <w:tcPr>
            <w:tcW w:w="1210" w:type="dxa"/>
          </w:tcPr>
          <w:p w14:paraId="1026AF43" w14:textId="4EC9089C" w:rsidR="001D469A" w:rsidRPr="00A11397" w:rsidRDefault="001D469A" w:rsidP="001D469A">
            <w:pPr>
              <w:autoSpaceDN w:val="0"/>
              <w:jc w:val="center"/>
              <w:rPr>
                <w:sz w:val="20"/>
                <w:szCs w:val="20"/>
              </w:rPr>
            </w:pPr>
            <w:r w:rsidRPr="00A11397">
              <w:rPr>
                <w:sz w:val="20"/>
                <w:szCs w:val="20"/>
                <w:lang w:val="en-US"/>
              </w:rPr>
              <w:t>IV</w:t>
            </w:r>
            <w:r w:rsidRPr="00A11397">
              <w:rPr>
                <w:sz w:val="20"/>
                <w:szCs w:val="20"/>
              </w:rPr>
              <w:t xml:space="preserve"> класс</w:t>
            </w:r>
          </w:p>
        </w:tc>
        <w:tc>
          <w:tcPr>
            <w:tcW w:w="1210" w:type="dxa"/>
          </w:tcPr>
          <w:p w14:paraId="371E54A3" w14:textId="735F0A7E" w:rsidR="001D469A" w:rsidRPr="00A11397" w:rsidRDefault="001D469A" w:rsidP="001D469A">
            <w:pPr>
              <w:autoSpaceDN w:val="0"/>
              <w:jc w:val="center"/>
              <w:rPr>
                <w:sz w:val="20"/>
                <w:szCs w:val="20"/>
              </w:rPr>
            </w:pPr>
            <w:r w:rsidRPr="00A11397">
              <w:rPr>
                <w:sz w:val="20"/>
                <w:szCs w:val="20"/>
                <w:lang w:val="en-US"/>
              </w:rPr>
              <w:t>V</w:t>
            </w:r>
            <w:r w:rsidRPr="00A11397">
              <w:rPr>
                <w:sz w:val="20"/>
                <w:szCs w:val="20"/>
              </w:rPr>
              <w:t xml:space="preserve"> класс</w:t>
            </w:r>
          </w:p>
        </w:tc>
      </w:tr>
      <w:tr w:rsidR="00CC141C" w:rsidRPr="00A11397" w14:paraId="6E76B78D" w14:textId="77777777" w:rsidTr="00361D34">
        <w:tc>
          <w:tcPr>
            <w:tcW w:w="3307" w:type="dxa"/>
          </w:tcPr>
          <w:p w14:paraId="57426665" w14:textId="5A70BFD6" w:rsidR="001D469A" w:rsidRPr="00A11397" w:rsidRDefault="001D469A" w:rsidP="00361D34">
            <w:pPr>
              <w:autoSpaceDN w:val="0"/>
              <w:jc w:val="center"/>
              <w:rPr>
                <w:sz w:val="20"/>
                <w:szCs w:val="20"/>
              </w:rPr>
            </w:pPr>
            <w:r w:rsidRPr="00A11397">
              <w:rPr>
                <w:sz w:val="20"/>
                <w:szCs w:val="20"/>
              </w:rPr>
              <w:t>Абинское</w:t>
            </w:r>
          </w:p>
        </w:tc>
        <w:tc>
          <w:tcPr>
            <w:tcW w:w="1209" w:type="dxa"/>
          </w:tcPr>
          <w:p w14:paraId="295F1206" w14:textId="004AE68E" w:rsidR="001D469A" w:rsidRPr="00A11397" w:rsidRDefault="001036FD" w:rsidP="00361D34">
            <w:pPr>
              <w:autoSpaceDN w:val="0"/>
              <w:jc w:val="center"/>
              <w:rPr>
                <w:sz w:val="20"/>
                <w:szCs w:val="20"/>
              </w:rPr>
            </w:pPr>
            <w:r w:rsidRPr="00A11397">
              <w:rPr>
                <w:sz w:val="20"/>
                <w:szCs w:val="20"/>
              </w:rPr>
              <w:t>37</w:t>
            </w:r>
          </w:p>
        </w:tc>
        <w:tc>
          <w:tcPr>
            <w:tcW w:w="1210" w:type="dxa"/>
          </w:tcPr>
          <w:p w14:paraId="3F434825" w14:textId="488825C4" w:rsidR="001D469A" w:rsidRPr="00A11397" w:rsidRDefault="001036FD" w:rsidP="00361D34">
            <w:pPr>
              <w:autoSpaceDN w:val="0"/>
              <w:jc w:val="center"/>
              <w:rPr>
                <w:sz w:val="20"/>
                <w:szCs w:val="20"/>
              </w:rPr>
            </w:pPr>
            <w:r w:rsidRPr="00A11397">
              <w:rPr>
                <w:sz w:val="20"/>
                <w:szCs w:val="20"/>
              </w:rPr>
              <w:t>0</w:t>
            </w:r>
          </w:p>
        </w:tc>
        <w:tc>
          <w:tcPr>
            <w:tcW w:w="1210" w:type="dxa"/>
          </w:tcPr>
          <w:p w14:paraId="133396B9" w14:textId="034CCB23" w:rsidR="001D469A" w:rsidRPr="00A11397" w:rsidRDefault="001036FD" w:rsidP="00361D34">
            <w:pPr>
              <w:autoSpaceDN w:val="0"/>
              <w:jc w:val="center"/>
              <w:rPr>
                <w:sz w:val="20"/>
                <w:szCs w:val="20"/>
              </w:rPr>
            </w:pPr>
            <w:r w:rsidRPr="00A11397">
              <w:rPr>
                <w:sz w:val="20"/>
                <w:szCs w:val="20"/>
              </w:rPr>
              <w:t>46</w:t>
            </w:r>
          </w:p>
        </w:tc>
        <w:tc>
          <w:tcPr>
            <w:tcW w:w="1210" w:type="dxa"/>
          </w:tcPr>
          <w:p w14:paraId="3D2A0489" w14:textId="77AC084F" w:rsidR="001D469A" w:rsidRPr="00A11397" w:rsidRDefault="001036FD" w:rsidP="00361D34">
            <w:pPr>
              <w:autoSpaceDN w:val="0"/>
              <w:jc w:val="center"/>
              <w:rPr>
                <w:sz w:val="20"/>
                <w:szCs w:val="20"/>
              </w:rPr>
            </w:pPr>
            <w:r w:rsidRPr="00A11397">
              <w:rPr>
                <w:sz w:val="20"/>
                <w:szCs w:val="20"/>
              </w:rPr>
              <w:t>68</w:t>
            </w:r>
            <w:r w:rsidR="009245B9" w:rsidRPr="00A11397">
              <w:rPr>
                <w:sz w:val="20"/>
                <w:szCs w:val="20"/>
              </w:rPr>
              <w:t>69</w:t>
            </w:r>
            <w:r w:rsidR="00E85C51" w:rsidRPr="00A11397">
              <w:rPr>
                <w:sz w:val="20"/>
                <w:szCs w:val="20"/>
              </w:rPr>
              <w:t>2</w:t>
            </w:r>
          </w:p>
        </w:tc>
        <w:tc>
          <w:tcPr>
            <w:tcW w:w="1210" w:type="dxa"/>
          </w:tcPr>
          <w:p w14:paraId="0FFCC0A2" w14:textId="3E908AA0" w:rsidR="001D469A" w:rsidRPr="00A11397" w:rsidRDefault="001036FD" w:rsidP="00361D34">
            <w:pPr>
              <w:autoSpaceDN w:val="0"/>
              <w:jc w:val="center"/>
              <w:rPr>
                <w:sz w:val="20"/>
                <w:szCs w:val="20"/>
              </w:rPr>
            </w:pPr>
            <w:r w:rsidRPr="00A11397">
              <w:rPr>
                <w:sz w:val="20"/>
                <w:szCs w:val="20"/>
              </w:rPr>
              <w:t>0</w:t>
            </w:r>
          </w:p>
        </w:tc>
      </w:tr>
      <w:tr w:rsidR="001D469A" w:rsidRPr="00A11397" w14:paraId="1A4FA70D" w14:textId="77777777" w:rsidTr="009245B9">
        <w:tc>
          <w:tcPr>
            <w:tcW w:w="3307" w:type="dxa"/>
            <w:shd w:val="clear" w:color="auto" w:fill="auto"/>
          </w:tcPr>
          <w:p w14:paraId="5B6C9EF9" w14:textId="47F199ED" w:rsidR="001D469A" w:rsidRPr="00A11397" w:rsidRDefault="001D469A" w:rsidP="00361D34">
            <w:pPr>
              <w:autoSpaceDN w:val="0"/>
              <w:jc w:val="center"/>
              <w:rPr>
                <w:sz w:val="20"/>
                <w:szCs w:val="20"/>
              </w:rPr>
            </w:pPr>
            <w:r w:rsidRPr="00A11397">
              <w:rPr>
                <w:sz w:val="20"/>
                <w:szCs w:val="20"/>
              </w:rPr>
              <w:t>Апшеронское</w:t>
            </w:r>
          </w:p>
        </w:tc>
        <w:tc>
          <w:tcPr>
            <w:tcW w:w="1209" w:type="dxa"/>
            <w:shd w:val="clear" w:color="auto" w:fill="auto"/>
          </w:tcPr>
          <w:p w14:paraId="711B8EF2" w14:textId="734954E6" w:rsidR="001D469A" w:rsidRPr="00A11397" w:rsidRDefault="009245B9" w:rsidP="00361D34">
            <w:pPr>
              <w:autoSpaceDN w:val="0"/>
              <w:jc w:val="center"/>
              <w:rPr>
                <w:sz w:val="20"/>
                <w:szCs w:val="20"/>
              </w:rPr>
            </w:pPr>
            <w:r w:rsidRPr="00A11397">
              <w:rPr>
                <w:sz w:val="20"/>
                <w:szCs w:val="20"/>
              </w:rPr>
              <w:t>0</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4947C79C" w14:textId="599246A3" w:rsidR="001D469A" w:rsidRPr="00A11397" w:rsidRDefault="001D469A" w:rsidP="00361D34">
            <w:pPr>
              <w:autoSpaceDN w:val="0"/>
              <w:jc w:val="center"/>
              <w:rPr>
                <w:sz w:val="20"/>
                <w:szCs w:val="20"/>
              </w:rPr>
            </w:pPr>
            <w:r w:rsidRPr="00A11397">
              <w:rPr>
                <w:sz w:val="20"/>
                <w:szCs w:val="20"/>
              </w:rPr>
              <w:t>3151</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61C18283" w14:textId="22EC69C6" w:rsidR="001D469A" w:rsidRPr="00A11397" w:rsidRDefault="001D469A" w:rsidP="00361D34">
            <w:pPr>
              <w:autoSpaceDN w:val="0"/>
              <w:jc w:val="center"/>
              <w:rPr>
                <w:sz w:val="20"/>
                <w:szCs w:val="20"/>
              </w:rPr>
            </w:pPr>
            <w:r w:rsidRPr="00A11397">
              <w:rPr>
                <w:sz w:val="20"/>
                <w:szCs w:val="20"/>
              </w:rPr>
              <w:t>197</w:t>
            </w:r>
            <w:r w:rsidR="009245B9" w:rsidRPr="00A11397">
              <w:rPr>
                <w:sz w:val="20"/>
                <w:szCs w:val="20"/>
              </w:rPr>
              <w:t>5</w:t>
            </w:r>
            <w:r w:rsidR="00E85C51" w:rsidRPr="00A11397">
              <w:rPr>
                <w:sz w:val="20"/>
                <w:szCs w:val="20"/>
              </w:rPr>
              <w:t>57</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57B8C96F" w14:textId="13089590" w:rsidR="001D469A" w:rsidRPr="00A11397" w:rsidRDefault="001D469A" w:rsidP="00361D34">
            <w:pPr>
              <w:autoSpaceDN w:val="0"/>
              <w:jc w:val="center"/>
              <w:rPr>
                <w:sz w:val="20"/>
                <w:szCs w:val="20"/>
              </w:rPr>
            </w:pPr>
            <w:r w:rsidRPr="00A11397">
              <w:rPr>
                <w:sz w:val="20"/>
                <w:szCs w:val="20"/>
              </w:rPr>
              <w:t>1333</w:t>
            </w:r>
            <w:r w:rsidR="00E85C51" w:rsidRPr="00A11397">
              <w:rPr>
                <w:sz w:val="20"/>
                <w:szCs w:val="20"/>
              </w:rPr>
              <w:t>0</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67148C1A" w14:textId="412C850A" w:rsidR="001D469A" w:rsidRPr="00A11397" w:rsidRDefault="001D469A" w:rsidP="00361D34">
            <w:pPr>
              <w:autoSpaceDN w:val="0"/>
              <w:jc w:val="center"/>
              <w:rPr>
                <w:sz w:val="20"/>
                <w:szCs w:val="20"/>
              </w:rPr>
            </w:pPr>
            <w:r w:rsidRPr="00A11397">
              <w:rPr>
                <w:sz w:val="20"/>
                <w:szCs w:val="20"/>
              </w:rPr>
              <w:t>177</w:t>
            </w:r>
          </w:p>
        </w:tc>
      </w:tr>
      <w:tr w:rsidR="00CC141C" w:rsidRPr="00A11397" w14:paraId="5B4F00D7" w14:textId="77777777" w:rsidTr="006B4CC8">
        <w:tc>
          <w:tcPr>
            <w:tcW w:w="3307" w:type="dxa"/>
            <w:shd w:val="clear" w:color="auto" w:fill="auto"/>
          </w:tcPr>
          <w:p w14:paraId="7CC85CE2" w14:textId="2F5453C3" w:rsidR="001D469A" w:rsidRPr="00A11397" w:rsidRDefault="001D469A" w:rsidP="00361D34">
            <w:pPr>
              <w:autoSpaceDN w:val="0"/>
              <w:jc w:val="center"/>
              <w:rPr>
                <w:sz w:val="20"/>
                <w:szCs w:val="20"/>
              </w:rPr>
            </w:pPr>
            <w:r w:rsidRPr="00A11397">
              <w:rPr>
                <w:sz w:val="20"/>
                <w:szCs w:val="20"/>
              </w:rPr>
              <w:t>Афипское</w:t>
            </w:r>
          </w:p>
        </w:tc>
        <w:tc>
          <w:tcPr>
            <w:tcW w:w="1209" w:type="dxa"/>
            <w:shd w:val="clear" w:color="auto" w:fill="auto"/>
          </w:tcPr>
          <w:p w14:paraId="2DA04F07" w14:textId="350C173B" w:rsidR="001D469A" w:rsidRPr="00A11397" w:rsidRDefault="001D469A" w:rsidP="00361D34">
            <w:pPr>
              <w:autoSpaceDN w:val="0"/>
              <w:jc w:val="center"/>
              <w:rPr>
                <w:sz w:val="20"/>
                <w:szCs w:val="20"/>
              </w:rPr>
            </w:pPr>
            <w:r w:rsidRPr="00A11397">
              <w:rPr>
                <w:sz w:val="20"/>
                <w:szCs w:val="20"/>
              </w:rPr>
              <w:t>1510</w:t>
            </w:r>
            <w:r w:rsidR="001036FD" w:rsidRPr="00A11397">
              <w:rPr>
                <w:sz w:val="20"/>
                <w:szCs w:val="20"/>
              </w:rPr>
              <w:t>0</w:t>
            </w:r>
          </w:p>
        </w:tc>
        <w:tc>
          <w:tcPr>
            <w:tcW w:w="1210" w:type="dxa"/>
            <w:shd w:val="clear" w:color="auto" w:fill="auto"/>
          </w:tcPr>
          <w:p w14:paraId="7A047C02" w14:textId="4AC77CE0" w:rsidR="001D469A" w:rsidRPr="00A11397" w:rsidRDefault="001D469A" w:rsidP="00361D34">
            <w:pPr>
              <w:autoSpaceDN w:val="0"/>
              <w:jc w:val="center"/>
              <w:rPr>
                <w:sz w:val="20"/>
                <w:szCs w:val="20"/>
              </w:rPr>
            </w:pPr>
            <w:r w:rsidRPr="00A11397">
              <w:rPr>
                <w:sz w:val="20"/>
                <w:szCs w:val="20"/>
              </w:rPr>
              <w:t>99</w:t>
            </w:r>
            <w:r w:rsidR="001036FD" w:rsidRPr="00A11397">
              <w:rPr>
                <w:sz w:val="20"/>
                <w:szCs w:val="20"/>
              </w:rPr>
              <w:t>1</w:t>
            </w:r>
            <w:r w:rsidR="00E85C51" w:rsidRPr="00A11397">
              <w:rPr>
                <w:sz w:val="20"/>
                <w:szCs w:val="20"/>
              </w:rPr>
              <w:t>30</w:t>
            </w:r>
          </w:p>
        </w:tc>
        <w:tc>
          <w:tcPr>
            <w:tcW w:w="1210" w:type="dxa"/>
            <w:shd w:val="clear" w:color="auto" w:fill="auto"/>
          </w:tcPr>
          <w:p w14:paraId="191648F9" w14:textId="6453CF11" w:rsidR="001D469A" w:rsidRPr="00A11397" w:rsidRDefault="001D469A" w:rsidP="00361D34">
            <w:pPr>
              <w:autoSpaceDN w:val="0"/>
              <w:jc w:val="center"/>
              <w:rPr>
                <w:sz w:val="20"/>
                <w:szCs w:val="20"/>
              </w:rPr>
            </w:pPr>
            <w:r w:rsidRPr="00A11397">
              <w:rPr>
                <w:sz w:val="20"/>
                <w:szCs w:val="20"/>
              </w:rPr>
              <w:t>4862</w:t>
            </w:r>
          </w:p>
        </w:tc>
        <w:tc>
          <w:tcPr>
            <w:tcW w:w="1210" w:type="dxa"/>
            <w:shd w:val="clear" w:color="auto" w:fill="auto"/>
          </w:tcPr>
          <w:p w14:paraId="06FA2FD5" w14:textId="7E3BBC01" w:rsidR="001D469A" w:rsidRPr="00A11397" w:rsidRDefault="001D469A" w:rsidP="00361D34">
            <w:pPr>
              <w:autoSpaceDN w:val="0"/>
              <w:jc w:val="center"/>
              <w:rPr>
                <w:sz w:val="20"/>
                <w:szCs w:val="20"/>
              </w:rPr>
            </w:pPr>
            <w:r w:rsidRPr="00A11397">
              <w:rPr>
                <w:sz w:val="20"/>
                <w:szCs w:val="20"/>
              </w:rPr>
              <w:t>155</w:t>
            </w:r>
          </w:p>
        </w:tc>
        <w:tc>
          <w:tcPr>
            <w:tcW w:w="1210" w:type="dxa"/>
            <w:shd w:val="clear" w:color="auto" w:fill="auto"/>
          </w:tcPr>
          <w:p w14:paraId="4709BAC5" w14:textId="43A7D081" w:rsidR="001D469A" w:rsidRPr="00A11397" w:rsidRDefault="006B4CC8" w:rsidP="00361D34">
            <w:pPr>
              <w:autoSpaceDN w:val="0"/>
              <w:jc w:val="center"/>
              <w:rPr>
                <w:sz w:val="20"/>
                <w:szCs w:val="20"/>
              </w:rPr>
            </w:pPr>
            <w:r w:rsidRPr="00A11397">
              <w:rPr>
                <w:sz w:val="20"/>
                <w:szCs w:val="20"/>
              </w:rPr>
              <w:t>-</w:t>
            </w:r>
          </w:p>
        </w:tc>
      </w:tr>
      <w:tr w:rsidR="00CC141C" w:rsidRPr="00A11397" w14:paraId="67EB852A" w14:textId="77777777" w:rsidTr="00361D34">
        <w:tc>
          <w:tcPr>
            <w:tcW w:w="3307" w:type="dxa"/>
          </w:tcPr>
          <w:p w14:paraId="00E019D1" w14:textId="35CCF57D" w:rsidR="00D8334D" w:rsidRPr="00A11397" w:rsidRDefault="00D8334D" w:rsidP="00361D34">
            <w:pPr>
              <w:autoSpaceDN w:val="0"/>
              <w:jc w:val="center"/>
              <w:rPr>
                <w:sz w:val="20"/>
                <w:szCs w:val="20"/>
              </w:rPr>
            </w:pPr>
            <w:r w:rsidRPr="00A11397">
              <w:rPr>
                <w:sz w:val="20"/>
                <w:szCs w:val="20"/>
              </w:rPr>
              <w:t>Белореченское</w:t>
            </w:r>
          </w:p>
        </w:tc>
        <w:tc>
          <w:tcPr>
            <w:tcW w:w="1209" w:type="dxa"/>
          </w:tcPr>
          <w:p w14:paraId="304B1502" w14:textId="17F6C3BA" w:rsidR="00D8334D" w:rsidRPr="00A11397" w:rsidRDefault="006B4CC8" w:rsidP="00361D34">
            <w:pPr>
              <w:autoSpaceDN w:val="0"/>
              <w:jc w:val="center"/>
              <w:rPr>
                <w:sz w:val="20"/>
                <w:szCs w:val="20"/>
              </w:rPr>
            </w:pPr>
            <w:r w:rsidRPr="00A11397">
              <w:rPr>
                <w:sz w:val="20"/>
                <w:szCs w:val="20"/>
              </w:rPr>
              <w:t>0</w:t>
            </w:r>
          </w:p>
        </w:tc>
        <w:tc>
          <w:tcPr>
            <w:tcW w:w="1210" w:type="dxa"/>
          </w:tcPr>
          <w:p w14:paraId="4B71BC67" w14:textId="3F3464D5" w:rsidR="00D8334D" w:rsidRPr="00A11397" w:rsidRDefault="00D8334D" w:rsidP="00361D34">
            <w:pPr>
              <w:autoSpaceDN w:val="0"/>
              <w:jc w:val="center"/>
              <w:rPr>
                <w:sz w:val="20"/>
                <w:szCs w:val="20"/>
              </w:rPr>
            </w:pPr>
            <w:r w:rsidRPr="00A11397">
              <w:rPr>
                <w:sz w:val="20"/>
                <w:szCs w:val="20"/>
              </w:rPr>
              <w:t>1</w:t>
            </w:r>
            <w:r w:rsidR="00996A7A" w:rsidRPr="00A11397">
              <w:rPr>
                <w:sz w:val="20"/>
                <w:szCs w:val="20"/>
              </w:rPr>
              <w:t>89</w:t>
            </w:r>
          </w:p>
        </w:tc>
        <w:tc>
          <w:tcPr>
            <w:tcW w:w="1210" w:type="dxa"/>
          </w:tcPr>
          <w:p w14:paraId="6555961E" w14:textId="6E6BFE52" w:rsidR="00D8334D" w:rsidRPr="00A11397" w:rsidRDefault="00D8334D" w:rsidP="00361D34">
            <w:pPr>
              <w:autoSpaceDN w:val="0"/>
              <w:jc w:val="center"/>
              <w:rPr>
                <w:sz w:val="20"/>
                <w:szCs w:val="20"/>
              </w:rPr>
            </w:pPr>
            <w:r w:rsidRPr="00A11397">
              <w:rPr>
                <w:sz w:val="20"/>
                <w:szCs w:val="20"/>
              </w:rPr>
              <w:t>28474</w:t>
            </w:r>
          </w:p>
        </w:tc>
        <w:tc>
          <w:tcPr>
            <w:tcW w:w="1210" w:type="dxa"/>
          </w:tcPr>
          <w:p w14:paraId="1F6CE533" w14:textId="40087C10" w:rsidR="00D8334D" w:rsidRPr="00A11397" w:rsidRDefault="00D8334D" w:rsidP="00361D34">
            <w:pPr>
              <w:autoSpaceDN w:val="0"/>
              <w:jc w:val="center"/>
              <w:rPr>
                <w:sz w:val="20"/>
                <w:szCs w:val="20"/>
              </w:rPr>
            </w:pPr>
            <w:r w:rsidRPr="00A11397">
              <w:rPr>
                <w:sz w:val="20"/>
                <w:szCs w:val="20"/>
              </w:rPr>
              <w:t>8656</w:t>
            </w:r>
          </w:p>
        </w:tc>
        <w:tc>
          <w:tcPr>
            <w:tcW w:w="1210" w:type="dxa"/>
          </w:tcPr>
          <w:p w14:paraId="2FA1A960" w14:textId="208C376C" w:rsidR="00D8334D" w:rsidRPr="00A11397" w:rsidRDefault="00D8334D" w:rsidP="00361D34">
            <w:pPr>
              <w:autoSpaceDN w:val="0"/>
              <w:jc w:val="center"/>
              <w:rPr>
                <w:sz w:val="20"/>
                <w:szCs w:val="20"/>
              </w:rPr>
            </w:pPr>
            <w:r w:rsidRPr="00A11397">
              <w:rPr>
                <w:sz w:val="20"/>
                <w:szCs w:val="20"/>
              </w:rPr>
              <w:t>274</w:t>
            </w:r>
          </w:p>
        </w:tc>
      </w:tr>
      <w:tr w:rsidR="00CC141C" w:rsidRPr="00A11397" w14:paraId="0EA3DEEC" w14:textId="77777777" w:rsidTr="00361D34">
        <w:tc>
          <w:tcPr>
            <w:tcW w:w="3307" w:type="dxa"/>
          </w:tcPr>
          <w:p w14:paraId="51608C6D" w14:textId="713B2ACF" w:rsidR="00D8334D" w:rsidRPr="00A11397" w:rsidRDefault="00D8334D" w:rsidP="00361D34">
            <w:pPr>
              <w:autoSpaceDN w:val="0"/>
              <w:jc w:val="center"/>
              <w:rPr>
                <w:sz w:val="20"/>
                <w:szCs w:val="20"/>
              </w:rPr>
            </w:pPr>
            <w:r w:rsidRPr="00A11397">
              <w:rPr>
                <w:sz w:val="20"/>
                <w:szCs w:val="20"/>
              </w:rPr>
              <w:t>Геленджикское</w:t>
            </w:r>
          </w:p>
        </w:tc>
        <w:tc>
          <w:tcPr>
            <w:tcW w:w="1209" w:type="dxa"/>
          </w:tcPr>
          <w:p w14:paraId="7FF80836" w14:textId="52F60448" w:rsidR="00D8334D" w:rsidRPr="00A11397" w:rsidRDefault="00D8334D" w:rsidP="00361D34">
            <w:pPr>
              <w:autoSpaceDN w:val="0"/>
              <w:jc w:val="center"/>
              <w:rPr>
                <w:sz w:val="20"/>
                <w:szCs w:val="20"/>
              </w:rPr>
            </w:pPr>
            <w:r w:rsidRPr="00A11397">
              <w:rPr>
                <w:sz w:val="20"/>
                <w:szCs w:val="20"/>
              </w:rPr>
              <w:t>2</w:t>
            </w:r>
            <w:r w:rsidR="00996A7A" w:rsidRPr="00A11397">
              <w:rPr>
                <w:sz w:val="20"/>
                <w:szCs w:val="20"/>
              </w:rPr>
              <w:t>2831</w:t>
            </w:r>
          </w:p>
        </w:tc>
        <w:tc>
          <w:tcPr>
            <w:tcW w:w="1210" w:type="dxa"/>
          </w:tcPr>
          <w:p w14:paraId="695FFEEB" w14:textId="3C1C0675" w:rsidR="00D8334D" w:rsidRPr="00A11397" w:rsidRDefault="00D8334D" w:rsidP="00361D34">
            <w:pPr>
              <w:autoSpaceDN w:val="0"/>
              <w:jc w:val="center"/>
              <w:rPr>
                <w:sz w:val="20"/>
                <w:szCs w:val="20"/>
              </w:rPr>
            </w:pPr>
            <w:r w:rsidRPr="00A11397">
              <w:rPr>
                <w:sz w:val="20"/>
                <w:szCs w:val="20"/>
              </w:rPr>
              <w:t>54</w:t>
            </w:r>
            <w:r w:rsidR="00996A7A" w:rsidRPr="00A11397">
              <w:rPr>
                <w:sz w:val="20"/>
                <w:szCs w:val="20"/>
              </w:rPr>
              <w:t>1</w:t>
            </w:r>
            <w:r w:rsidR="00E85C51" w:rsidRPr="00A11397">
              <w:rPr>
                <w:sz w:val="20"/>
                <w:szCs w:val="20"/>
              </w:rPr>
              <w:t>77</w:t>
            </w:r>
          </w:p>
        </w:tc>
        <w:tc>
          <w:tcPr>
            <w:tcW w:w="1210" w:type="dxa"/>
          </w:tcPr>
          <w:p w14:paraId="22C36E97" w14:textId="6B668A71" w:rsidR="00D8334D" w:rsidRPr="00A11397" w:rsidRDefault="00D8334D" w:rsidP="00361D34">
            <w:pPr>
              <w:autoSpaceDN w:val="0"/>
              <w:jc w:val="center"/>
              <w:rPr>
                <w:sz w:val="20"/>
                <w:szCs w:val="20"/>
              </w:rPr>
            </w:pPr>
            <w:r w:rsidRPr="00A11397">
              <w:rPr>
                <w:sz w:val="20"/>
                <w:szCs w:val="20"/>
              </w:rPr>
              <w:t>17223</w:t>
            </w:r>
          </w:p>
        </w:tc>
        <w:tc>
          <w:tcPr>
            <w:tcW w:w="1210" w:type="dxa"/>
          </w:tcPr>
          <w:p w14:paraId="3E765BF1" w14:textId="55E5E8C9" w:rsidR="00D8334D" w:rsidRPr="00A11397" w:rsidRDefault="00D8334D" w:rsidP="00361D34">
            <w:pPr>
              <w:autoSpaceDN w:val="0"/>
              <w:jc w:val="center"/>
              <w:rPr>
                <w:sz w:val="20"/>
                <w:szCs w:val="20"/>
              </w:rPr>
            </w:pPr>
            <w:r w:rsidRPr="00A11397">
              <w:rPr>
                <w:sz w:val="20"/>
                <w:szCs w:val="20"/>
              </w:rPr>
              <w:t>761</w:t>
            </w:r>
            <w:r w:rsidR="00996A7A" w:rsidRPr="00A11397">
              <w:rPr>
                <w:sz w:val="20"/>
                <w:szCs w:val="20"/>
              </w:rPr>
              <w:t>2</w:t>
            </w:r>
          </w:p>
        </w:tc>
        <w:tc>
          <w:tcPr>
            <w:tcW w:w="1210" w:type="dxa"/>
          </w:tcPr>
          <w:p w14:paraId="5DB1F228" w14:textId="70BF6865" w:rsidR="00D8334D" w:rsidRPr="00A11397" w:rsidRDefault="006B4CC8" w:rsidP="00361D34">
            <w:pPr>
              <w:autoSpaceDN w:val="0"/>
              <w:jc w:val="center"/>
              <w:rPr>
                <w:sz w:val="20"/>
                <w:szCs w:val="20"/>
              </w:rPr>
            </w:pPr>
            <w:r w:rsidRPr="00A11397">
              <w:rPr>
                <w:sz w:val="20"/>
                <w:szCs w:val="20"/>
              </w:rPr>
              <w:t>0</w:t>
            </w:r>
          </w:p>
        </w:tc>
      </w:tr>
      <w:tr w:rsidR="00CC141C" w:rsidRPr="00A11397" w14:paraId="332ECBE7" w14:textId="77777777" w:rsidTr="00F52616">
        <w:tc>
          <w:tcPr>
            <w:tcW w:w="3307" w:type="dxa"/>
            <w:shd w:val="clear" w:color="auto" w:fill="auto"/>
          </w:tcPr>
          <w:p w14:paraId="3FABB6E9" w14:textId="377AF644" w:rsidR="00D8334D" w:rsidRPr="00A11397" w:rsidRDefault="00D8334D" w:rsidP="00361D34">
            <w:pPr>
              <w:autoSpaceDN w:val="0"/>
              <w:jc w:val="center"/>
              <w:rPr>
                <w:sz w:val="20"/>
                <w:szCs w:val="20"/>
              </w:rPr>
            </w:pPr>
            <w:r w:rsidRPr="00A11397">
              <w:rPr>
                <w:sz w:val="20"/>
                <w:szCs w:val="20"/>
              </w:rPr>
              <w:t>Горячеключевское</w:t>
            </w:r>
          </w:p>
        </w:tc>
        <w:tc>
          <w:tcPr>
            <w:tcW w:w="1209" w:type="dxa"/>
            <w:shd w:val="clear" w:color="auto" w:fill="auto"/>
          </w:tcPr>
          <w:p w14:paraId="3994E4CF" w14:textId="2655F629" w:rsidR="00D8334D" w:rsidRPr="00A11397" w:rsidRDefault="00F52616" w:rsidP="00361D34">
            <w:pPr>
              <w:autoSpaceDN w:val="0"/>
              <w:jc w:val="center"/>
              <w:rPr>
                <w:sz w:val="20"/>
                <w:szCs w:val="20"/>
              </w:rPr>
            </w:pPr>
            <w:r w:rsidRPr="00A11397">
              <w:rPr>
                <w:sz w:val="20"/>
                <w:szCs w:val="20"/>
              </w:rPr>
              <w:t>0</w:t>
            </w:r>
          </w:p>
        </w:tc>
        <w:tc>
          <w:tcPr>
            <w:tcW w:w="1210" w:type="dxa"/>
            <w:shd w:val="clear" w:color="auto" w:fill="auto"/>
          </w:tcPr>
          <w:p w14:paraId="201A9CB6" w14:textId="104FBC15" w:rsidR="00D8334D" w:rsidRPr="00A11397" w:rsidRDefault="00D8334D" w:rsidP="00361D34">
            <w:pPr>
              <w:autoSpaceDN w:val="0"/>
              <w:jc w:val="center"/>
              <w:rPr>
                <w:sz w:val="20"/>
                <w:szCs w:val="20"/>
              </w:rPr>
            </w:pPr>
            <w:r w:rsidRPr="00A11397">
              <w:rPr>
                <w:sz w:val="20"/>
                <w:szCs w:val="20"/>
              </w:rPr>
              <w:t>8038</w:t>
            </w:r>
          </w:p>
        </w:tc>
        <w:tc>
          <w:tcPr>
            <w:tcW w:w="1210" w:type="dxa"/>
            <w:shd w:val="clear" w:color="auto" w:fill="auto"/>
          </w:tcPr>
          <w:p w14:paraId="37FABED8" w14:textId="16665FFF" w:rsidR="00D8334D" w:rsidRPr="00A11397" w:rsidRDefault="00D8334D" w:rsidP="00361D34">
            <w:pPr>
              <w:autoSpaceDN w:val="0"/>
              <w:jc w:val="center"/>
              <w:rPr>
                <w:sz w:val="20"/>
                <w:szCs w:val="20"/>
              </w:rPr>
            </w:pPr>
            <w:r w:rsidRPr="00A11397">
              <w:rPr>
                <w:sz w:val="20"/>
                <w:szCs w:val="20"/>
              </w:rPr>
              <w:t>101</w:t>
            </w:r>
            <w:r w:rsidR="00F52616" w:rsidRPr="00A11397">
              <w:rPr>
                <w:sz w:val="20"/>
                <w:szCs w:val="20"/>
              </w:rPr>
              <w:t>4</w:t>
            </w:r>
            <w:r w:rsidR="00E85C51" w:rsidRPr="00A11397">
              <w:rPr>
                <w:sz w:val="20"/>
                <w:szCs w:val="20"/>
              </w:rPr>
              <w:t>65</w:t>
            </w:r>
          </w:p>
        </w:tc>
        <w:tc>
          <w:tcPr>
            <w:tcW w:w="1210" w:type="dxa"/>
            <w:shd w:val="clear" w:color="auto" w:fill="auto"/>
          </w:tcPr>
          <w:p w14:paraId="29783E4F" w14:textId="3AEDC8CA" w:rsidR="00D8334D" w:rsidRPr="00A11397" w:rsidRDefault="00D8334D" w:rsidP="00361D34">
            <w:pPr>
              <w:autoSpaceDN w:val="0"/>
              <w:jc w:val="center"/>
              <w:rPr>
                <w:sz w:val="20"/>
                <w:szCs w:val="20"/>
              </w:rPr>
            </w:pPr>
            <w:r w:rsidRPr="00A11397">
              <w:rPr>
                <w:sz w:val="20"/>
                <w:szCs w:val="20"/>
              </w:rPr>
              <w:t>1406</w:t>
            </w:r>
          </w:p>
        </w:tc>
        <w:tc>
          <w:tcPr>
            <w:tcW w:w="1210" w:type="dxa"/>
            <w:shd w:val="clear" w:color="auto" w:fill="auto"/>
          </w:tcPr>
          <w:p w14:paraId="04FB2E60" w14:textId="604593E1" w:rsidR="00D8334D" w:rsidRPr="00A11397" w:rsidRDefault="00F52616" w:rsidP="00361D34">
            <w:pPr>
              <w:autoSpaceDN w:val="0"/>
              <w:jc w:val="center"/>
              <w:rPr>
                <w:sz w:val="20"/>
                <w:szCs w:val="20"/>
              </w:rPr>
            </w:pPr>
            <w:r w:rsidRPr="00A11397">
              <w:rPr>
                <w:sz w:val="20"/>
                <w:szCs w:val="20"/>
              </w:rPr>
              <w:t>0</w:t>
            </w:r>
          </w:p>
        </w:tc>
      </w:tr>
      <w:tr w:rsidR="00D8334D" w:rsidRPr="00A11397" w14:paraId="7FA08070" w14:textId="77777777" w:rsidTr="00CE7746">
        <w:tc>
          <w:tcPr>
            <w:tcW w:w="3307" w:type="dxa"/>
            <w:shd w:val="clear" w:color="auto" w:fill="auto"/>
          </w:tcPr>
          <w:p w14:paraId="7BFABB9B" w14:textId="182AF475" w:rsidR="00D8334D" w:rsidRPr="00A11397" w:rsidRDefault="00D8334D" w:rsidP="00361D34">
            <w:pPr>
              <w:autoSpaceDN w:val="0"/>
              <w:jc w:val="center"/>
              <w:rPr>
                <w:sz w:val="20"/>
                <w:szCs w:val="20"/>
              </w:rPr>
            </w:pPr>
            <w:r w:rsidRPr="00A11397">
              <w:rPr>
                <w:sz w:val="20"/>
                <w:szCs w:val="20"/>
              </w:rPr>
              <w:t>Джубгское</w:t>
            </w:r>
          </w:p>
        </w:tc>
        <w:tc>
          <w:tcPr>
            <w:tcW w:w="1209" w:type="dxa"/>
            <w:shd w:val="clear" w:color="auto" w:fill="auto"/>
          </w:tcPr>
          <w:p w14:paraId="5CFC2012" w14:textId="0FBBC05D" w:rsidR="00D8334D" w:rsidRPr="00A11397" w:rsidRDefault="00D8334D" w:rsidP="00361D34">
            <w:pPr>
              <w:autoSpaceDN w:val="0"/>
              <w:jc w:val="center"/>
              <w:rPr>
                <w:sz w:val="20"/>
                <w:szCs w:val="20"/>
              </w:rPr>
            </w:pPr>
            <w:r w:rsidRPr="00A11397">
              <w:rPr>
                <w:sz w:val="20"/>
                <w:szCs w:val="20"/>
              </w:rPr>
              <w:t>60</w:t>
            </w:r>
          </w:p>
        </w:tc>
        <w:tc>
          <w:tcPr>
            <w:tcW w:w="1210" w:type="dxa"/>
            <w:shd w:val="clear" w:color="auto" w:fill="auto"/>
          </w:tcPr>
          <w:p w14:paraId="4F6728A2" w14:textId="526EF524" w:rsidR="00D8334D" w:rsidRPr="00A11397" w:rsidRDefault="00D8334D" w:rsidP="00361D34">
            <w:pPr>
              <w:autoSpaceDN w:val="0"/>
              <w:jc w:val="center"/>
              <w:rPr>
                <w:sz w:val="20"/>
                <w:szCs w:val="20"/>
              </w:rPr>
            </w:pPr>
            <w:r w:rsidRPr="00A11397">
              <w:rPr>
                <w:sz w:val="20"/>
                <w:szCs w:val="20"/>
              </w:rPr>
              <w:t>42</w:t>
            </w:r>
            <w:r w:rsidR="00E85C51" w:rsidRPr="00A11397">
              <w:rPr>
                <w:sz w:val="20"/>
                <w:szCs w:val="20"/>
              </w:rPr>
              <w:t>167</w:t>
            </w:r>
          </w:p>
        </w:tc>
        <w:tc>
          <w:tcPr>
            <w:tcW w:w="1210" w:type="dxa"/>
            <w:shd w:val="clear" w:color="auto" w:fill="auto"/>
          </w:tcPr>
          <w:p w14:paraId="438E9D60" w14:textId="4177C57A" w:rsidR="00D8334D" w:rsidRPr="00A11397" w:rsidRDefault="00D8334D" w:rsidP="00361D34">
            <w:pPr>
              <w:autoSpaceDN w:val="0"/>
              <w:jc w:val="center"/>
              <w:rPr>
                <w:sz w:val="20"/>
                <w:szCs w:val="20"/>
              </w:rPr>
            </w:pPr>
            <w:r w:rsidRPr="00A11397">
              <w:rPr>
                <w:sz w:val="20"/>
                <w:szCs w:val="20"/>
              </w:rPr>
              <w:t>271</w:t>
            </w:r>
            <w:r w:rsidR="00E85C51" w:rsidRPr="00A11397">
              <w:rPr>
                <w:sz w:val="20"/>
                <w:szCs w:val="20"/>
              </w:rPr>
              <w:t>09</w:t>
            </w:r>
          </w:p>
        </w:tc>
        <w:tc>
          <w:tcPr>
            <w:tcW w:w="1210" w:type="dxa"/>
            <w:shd w:val="clear" w:color="auto" w:fill="auto"/>
          </w:tcPr>
          <w:p w14:paraId="51385380" w14:textId="5B6416F7" w:rsidR="00D8334D" w:rsidRPr="00A11397" w:rsidRDefault="00D8334D" w:rsidP="00361D34">
            <w:pPr>
              <w:autoSpaceDN w:val="0"/>
              <w:jc w:val="center"/>
              <w:rPr>
                <w:sz w:val="20"/>
                <w:szCs w:val="20"/>
              </w:rPr>
            </w:pPr>
            <w:r w:rsidRPr="00A11397">
              <w:rPr>
                <w:sz w:val="20"/>
                <w:szCs w:val="20"/>
              </w:rPr>
              <w:t>124</w:t>
            </w:r>
            <w:r w:rsidR="00996A7A" w:rsidRPr="00A11397">
              <w:rPr>
                <w:sz w:val="20"/>
                <w:szCs w:val="20"/>
              </w:rPr>
              <w:t>5</w:t>
            </w:r>
          </w:p>
        </w:tc>
        <w:tc>
          <w:tcPr>
            <w:tcW w:w="1210" w:type="dxa"/>
            <w:shd w:val="clear" w:color="auto" w:fill="auto"/>
          </w:tcPr>
          <w:p w14:paraId="78E8375A" w14:textId="05F5C7F8" w:rsidR="00D8334D" w:rsidRPr="00A11397" w:rsidRDefault="00D8334D" w:rsidP="00361D34">
            <w:pPr>
              <w:autoSpaceDN w:val="0"/>
              <w:jc w:val="center"/>
              <w:rPr>
                <w:sz w:val="20"/>
                <w:szCs w:val="20"/>
              </w:rPr>
            </w:pPr>
            <w:r w:rsidRPr="00A11397">
              <w:rPr>
                <w:sz w:val="20"/>
                <w:szCs w:val="20"/>
              </w:rPr>
              <w:t>24</w:t>
            </w:r>
          </w:p>
        </w:tc>
      </w:tr>
      <w:tr w:rsidR="00D8334D" w:rsidRPr="00A11397" w14:paraId="2C6ACE62" w14:textId="77777777" w:rsidTr="00361D34">
        <w:tc>
          <w:tcPr>
            <w:tcW w:w="3307" w:type="dxa"/>
          </w:tcPr>
          <w:p w14:paraId="50900191" w14:textId="69BD34FD" w:rsidR="00D8334D" w:rsidRPr="00A11397" w:rsidRDefault="00D8334D" w:rsidP="00361D34">
            <w:pPr>
              <w:autoSpaceDN w:val="0"/>
              <w:jc w:val="center"/>
              <w:rPr>
                <w:sz w:val="20"/>
                <w:szCs w:val="20"/>
              </w:rPr>
            </w:pPr>
            <w:r w:rsidRPr="00A11397">
              <w:rPr>
                <w:sz w:val="20"/>
                <w:szCs w:val="20"/>
              </w:rPr>
              <w:t>Кавказское</w:t>
            </w:r>
          </w:p>
        </w:tc>
        <w:tc>
          <w:tcPr>
            <w:tcW w:w="1209" w:type="dxa"/>
            <w:tcBorders>
              <w:top w:val="single" w:sz="4" w:space="0" w:color="auto"/>
              <w:left w:val="single" w:sz="4" w:space="0" w:color="auto"/>
              <w:bottom w:val="single" w:sz="4" w:space="0" w:color="auto"/>
              <w:right w:val="single" w:sz="4" w:space="0" w:color="auto"/>
            </w:tcBorders>
          </w:tcPr>
          <w:p w14:paraId="3F98FE1A" w14:textId="7E9AE54E" w:rsidR="00D8334D" w:rsidRPr="00A11397" w:rsidRDefault="00D8334D" w:rsidP="00361D34">
            <w:pPr>
              <w:autoSpaceDN w:val="0"/>
              <w:jc w:val="center"/>
              <w:rPr>
                <w:sz w:val="20"/>
                <w:szCs w:val="20"/>
              </w:rPr>
            </w:pPr>
            <w:r w:rsidRPr="00A11397">
              <w:rPr>
                <w:sz w:val="20"/>
                <w:szCs w:val="20"/>
              </w:rPr>
              <w:t>936</w:t>
            </w:r>
          </w:p>
        </w:tc>
        <w:tc>
          <w:tcPr>
            <w:tcW w:w="1210" w:type="dxa"/>
            <w:tcBorders>
              <w:top w:val="single" w:sz="4" w:space="0" w:color="auto"/>
              <w:left w:val="single" w:sz="4" w:space="0" w:color="auto"/>
              <w:bottom w:val="single" w:sz="4" w:space="0" w:color="auto"/>
              <w:right w:val="single" w:sz="4" w:space="0" w:color="auto"/>
            </w:tcBorders>
          </w:tcPr>
          <w:p w14:paraId="6B5910E5" w14:textId="73965990" w:rsidR="00D8334D" w:rsidRPr="00A11397" w:rsidRDefault="00D8334D" w:rsidP="00361D34">
            <w:pPr>
              <w:autoSpaceDN w:val="0"/>
              <w:jc w:val="center"/>
              <w:rPr>
                <w:sz w:val="20"/>
                <w:szCs w:val="20"/>
              </w:rPr>
            </w:pPr>
            <w:r w:rsidRPr="00A11397">
              <w:rPr>
                <w:sz w:val="20"/>
                <w:szCs w:val="20"/>
              </w:rPr>
              <w:t>400</w:t>
            </w:r>
            <w:r w:rsidR="00996A7A" w:rsidRPr="00A11397">
              <w:rPr>
                <w:sz w:val="20"/>
                <w:szCs w:val="20"/>
              </w:rPr>
              <w:t>5</w:t>
            </w:r>
          </w:p>
        </w:tc>
        <w:tc>
          <w:tcPr>
            <w:tcW w:w="1210" w:type="dxa"/>
            <w:tcBorders>
              <w:top w:val="single" w:sz="4" w:space="0" w:color="auto"/>
              <w:left w:val="single" w:sz="4" w:space="0" w:color="auto"/>
              <w:bottom w:val="single" w:sz="4" w:space="0" w:color="auto"/>
              <w:right w:val="single" w:sz="4" w:space="0" w:color="auto"/>
            </w:tcBorders>
          </w:tcPr>
          <w:p w14:paraId="52EA1F25" w14:textId="75C11D29" w:rsidR="00D8334D" w:rsidRPr="00A11397" w:rsidRDefault="00D8334D" w:rsidP="00361D34">
            <w:pPr>
              <w:autoSpaceDN w:val="0"/>
              <w:jc w:val="center"/>
              <w:rPr>
                <w:sz w:val="20"/>
                <w:szCs w:val="20"/>
              </w:rPr>
            </w:pPr>
            <w:r w:rsidRPr="00A11397">
              <w:rPr>
                <w:sz w:val="20"/>
                <w:szCs w:val="20"/>
              </w:rPr>
              <w:t>78</w:t>
            </w:r>
            <w:r w:rsidR="00996A7A" w:rsidRPr="00A11397">
              <w:rPr>
                <w:sz w:val="20"/>
                <w:szCs w:val="20"/>
              </w:rPr>
              <w:t>6</w:t>
            </w:r>
            <w:r w:rsidR="00473502" w:rsidRPr="00A11397">
              <w:rPr>
                <w:sz w:val="20"/>
                <w:szCs w:val="20"/>
              </w:rPr>
              <w:t>1</w:t>
            </w:r>
          </w:p>
        </w:tc>
        <w:tc>
          <w:tcPr>
            <w:tcW w:w="1210" w:type="dxa"/>
            <w:tcBorders>
              <w:top w:val="single" w:sz="4" w:space="0" w:color="auto"/>
              <w:left w:val="single" w:sz="4" w:space="0" w:color="auto"/>
              <w:bottom w:val="single" w:sz="4" w:space="0" w:color="auto"/>
              <w:right w:val="single" w:sz="4" w:space="0" w:color="auto"/>
            </w:tcBorders>
          </w:tcPr>
          <w:p w14:paraId="7AB9B551" w14:textId="159D555E" w:rsidR="00D8334D" w:rsidRPr="00A11397" w:rsidRDefault="00473502" w:rsidP="00361D34">
            <w:pPr>
              <w:autoSpaceDN w:val="0"/>
              <w:jc w:val="center"/>
              <w:rPr>
                <w:sz w:val="20"/>
                <w:szCs w:val="20"/>
              </w:rPr>
            </w:pPr>
            <w:r w:rsidRPr="00A11397">
              <w:rPr>
                <w:sz w:val="20"/>
                <w:szCs w:val="20"/>
              </w:rPr>
              <w:t>883</w:t>
            </w:r>
          </w:p>
        </w:tc>
        <w:tc>
          <w:tcPr>
            <w:tcW w:w="1210" w:type="dxa"/>
          </w:tcPr>
          <w:p w14:paraId="416DCD53" w14:textId="4FE0AB99" w:rsidR="00D8334D" w:rsidRPr="00A11397" w:rsidRDefault="00473502" w:rsidP="00361D34">
            <w:pPr>
              <w:autoSpaceDN w:val="0"/>
              <w:jc w:val="center"/>
              <w:rPr>
                <w:sz w:val="20"/>
                <w:szCs w:val="20"/>
              </w:rPr>
            </w:pPr>
            <w:r w:rsidRPr="00A11397">
              <w:rPr>
                <w:sz w:val="20"/>
                <w:szCs w:val="20"/>
              </w:rPr>
              <w:t>-</w:t>
            </w:r>
          </w:p>
        </w:tc>
      </w:tr>
      <w:tr w:rsidR="00D8334D" w:rsidRPr="00A11397" w14:paraId="445725BB" w14:textId="77777777" w:rsidTr="00591A8D">
        <w:tc>
          <w:tcPr>
            <w:tcW w:w="3307" w:type="dxa"/>
            <w:shd w:val="clear" w:color="auto" w:fill="auto"/>
          </w:tcPr>
          <w:p w14:paraId="2F32FA4C" w14:textId="62C5D295" w:rsidR="00D8334D" w:rsidRPr="00A11397" w:rsidRDefault="00D8334D" w:rsidP="00361D34">
            <w:pPr>
              <w:autoSpaceDN w:val="0"/>
              <w:jc w:val="center"/>
              <w:rPr>
                <w:sz w:val="20"/>
                <w:szCs w:val="20"/>
              </w:rPr>
            </w:pPr>
            <w:r w:rsidRPr="00A11397">
              <w:rPr>
                <w:sz w:val="20"/>
                <w:szCs w:val="20"/>
              </w:rPr>
              <w:t>Краснодарское</w:t>
            </w:r>
          </w:p>
        </w:tc>
        <w:tc>
          <w:tcPr>
            <w:tcW w:w="1209" w:type="dxa"/>
            <w:tcBorders>
              <w:top w:val="single" w:sz="4" w:space="0" w:color="auto"/>
              <w:left w:val="single" w:sz="4" w:space="0" w:color="auto"/>
              <w:bottom w:val="single" w:sz="4" w:space="0" w:color="auto"/>
              <w:right w:val="single" w:sz="4" w:space="0" w:color="auto"/>
            </w:tcBorders>
            <w:shd w:val="clear" w:color="auto" w:fill="auto"/>
          </w:tcPr>
          <w:p w14:paraId="51B8FB38" w14:textId="1ABBCB86" w:rsidR="00D8334D" w:rsidRPr="00A11397" w:rsidRDefault="00D8334D" w:rsidP="00361D34">
            <w:pPr>
              <w:autoSpaceDN w:val="0"/>
              <w:jc w:val="center"/>
              <w:rPr>
                <w:sz w:val="20"/>
                <w:szCs w:val="20"/>
              </w:rPr>
            </w:pPr>
            <w:r w:rsidRPr="00A11397">
              <w:rPr>
                <w:sz w:val="20"/>
                <w:szCs w:val="20"/>
              </w:rPr>
              <w:t>1</w:t>
            </w:r>
            <w:r w:rsidR="00996A7A" w:rsidRPr="00A11397">
              <w:rPr>
                <w:sz w:val="20"/>
                <w:szCs w:val="20"/>
              </w:rPr>
              <w:t>787</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408A635E" w14:textId="33752931" w:rsidR="00D8334D" w:rsidRPr="00A11397" w:rsidRDefault="00D8334D" w:rsidP="00361D34">
            <w:pPr>
              <w:autoSpaceDN w:val="0"/>
              <w:jc w:val="center"/>
              <w:rPr>
                <w:sz w:val="20"/>
                <w:szCs w:val="20"/>
              </w:rPr>
            </w:pPr>
            <w:r w:rsidRPr="00A11397">
              <w:rPr>
                <w:sz w:val="20"/>
                <w:szCs w:val="20"/>
              </w:rPr>
              <w:t>35</w:t>
            </w:r>
            <w:r w:rsidR="00996A7A" w:rsidRPr="00A11397">
              <w:rPr>
                <w:sz w:val="20"/>
                <w:szCs w:val="20"/>
              </w:rPr>
              <w:t>10</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1812E6B1" w14:textId="78B22A2E" w:rsidR="00D8334D" w:rsidRPr="00A11397" w:rsidRDefault="00D8334D" w:rsidP="00361D34">
            <w:pPr>
              <w:autoSpaceDN w:val="0"/>
              <w:jc w:val="center"/>
              <w:rPr>
                <w:sz w:val="20"/>
                <w:szCs w:val="20"/>
              </w:rPr>
            </w:pPr>
            <w:r w:rsidRPr="00A11397">
              <w:rPr>
                <w:sz w:val="20"/>
                <w:szCs w:val="20"/>
              </w:rPr>
              <w:t>4</w:t>
            </w:r>
            <w:r w:rsidR="00996A7A" w:rsidRPr="00A11397">
              <w:rPr>
                <w:sz w:val="20"/>
                <w:szCs w:val="20"/>
              </w:rPr>
              <w:t>290</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2828CA1A" w14:textId="49BB2853" w:rsidR="00D8334D" w:rsidRPr="00A11397" w:rsidRDefault="00D8334D" w:rsidP="00361D34">
            <w:pPr>
              <w:autoSpaceDN w:val="0"/>
              <w:jc w:val="center"/>
              <w:rPr>
                <w:sz w:val="20"/>
                <w:szCs w:val="20"/>
              </w:rPr>
            </w:pPr>
            <w:r w:rsidRPr="00A11397">
              <w:rPr>
                <w:sz w:val="20"/>
                <w:szCs w:val="20"/>
              </w:rPr>
              <w:t>8</w:t>
            </w:r>
            <w:r w:rsidR="00E85C51" w:rsidRPr="00A11397">
              <w:rPr>
                <w:sz w:val="20"/>
                <w:szCs w:val="20"/>
              </w:rPr>
              <w:t>868</w:t>
            </w:r>
          </w:p>
        </w:tc>
        <w:tc>
          <w:tcPr>
            <w:tcW w:w="1210" w:type="dxa"/>
            <w:shd w:val="clear" w:color="auto" w:fill="auto"/>
          </w:tcPr>
          <w:p w14:paraId="3FDE0AF5" w14:textId="54529F79" w:rsidR="00D8334D" w:rsidRPr="00A11397" w:rsidRDefault="00591A8D" w:rsidP="00361D34">
            <w:pPr>
              <w:autoSpaceDN w:val="0"/>
              <w:jc w:val="center"/>
              <w:rPr>
                <w:sz w:val="20"/>
                <w:szCs w:val="20"/>
              </w:rPr>
            </w:pPr>
            <w:r w:rsidRPr="00A11397">
              <w:rPr>
                <w:sz w:val="20"/>
                <w:szCs w:val="20"/>
              </w:rPr>
              <w:t>-</w:t>
            </w:r>
          </w:p>
        </w:tc>
      </w:tr>
      <w:tr w:rsidR="00D8334D" w:rsidRPr="00A11397" w14:paraId="5329A057" w14:textId="77777777" w:rsidTr="00A22A9A">
        <w:tc>
          <w:tcPr>
            <w:tcW w:w="3307" w:type="dxa"/>
            <w:shd w:val="clear" w:color="auto" w:fill="auto"/>
          </w:tcPr>
          <w:p w14:paraId="1210D93E" w14:textId="3BF35923" w:rsidR="00D8334D" w:rsidRPr="00A11397" w:rsidRDefault="00D8334D" w:rsidP="00361D34">
            <w:pPr>
              <w:autoSpaceDN w:val="0"/>
              <w:jc w:val="center"/>
              <w:rPr>
                <w:sz w:val="20"/>
                <w:szCs w:val="20"/>
              </w:rPr>
            </w:pPr>
            <w:r w:rsidRPr="00A11397">
              <w:rPr>
                <w:sz w:val="20"/>
                <w:szCs w:val="20"/>
              </w:rPr>
              <w:t>Крымское</w:t>
            </w:r>
          </w:p>
        </w:tc>
        <w:tc>
          <w:tcPr>
            <w:tcW w:w="1209" w:type="dxa"/>
            <w:shd w:val="clear" w:color="auto" w:fill="auto"/>
          </w:tcPr>
          <w:p w14:paraId="2B6AC814" w14:textId="0BE42612" w:rsidR="00D8334D" w:rsidRPr="00A11397" w:rsidRDefault="00A22A9A" w:rsidP="00361D34">
            <w:pPr>
              <w:autoSpaceDN w:val="0"/>
              <w:jc w:val="center"/>
              <w:rPr>
                <w:sz w:val="20"/>
                <w:szCs w:val="20"/>
              </w:rPr>
            </w:pPr>
            <w:r w:rsidRPr="00A11397">
              <w:rPr>
                <w:sz w:val="20"/>
                <w:szCs w:val="20"/>
              </w:rPr>
              <w:t>0</w:t>
            </w:r>
          </w:p>
        </w:tc>
        <w:tc>
          <w:tcPr>
            <w:tcW w:w="1210" w:type="dxa"/>
            <w:shd w:val="clear" w:color="auto" w:fill="auto"/>
          </w:tcPr>
          <w:p w14:paraId="3A8A8386" w14:textId="06ABFE0F" w:rsidR="00D8334D" w:rsidRPr="00A11397" w:rsidRDefault="00E85C51" w:rsidP="00361D34">
            <w:pPr>
              <w:autoSpaceDN w:val="0"/>
              <w:jc w:val="center"/>
              <w:rPr>
                <w:sz w:val="20"/>
                <w:szCs w:val="20"/>
              </w:rPr>
            </w:pPr>
            <w:r w:rsidRPr="00A11397">
              <w:rPr>
                <w:sz w:val="20"/>
                <w:szCs w:val="20"/>
              </w:rPr>
              <w:t>9871</w:t>
            </w:r>
          </w:p>
        </w:tc>
        <w:tc>
          <w:tcPr>
            <w:tcW w:w="1210" w:type="dxa"/>
            <w:shd w:val="clear" w:color="auto" w:fill="auto"/>
          </w:tcPr>
          <w:p w14:paraId="6EE46E4A" w14:textId="58191936" w:rsidR="00D8334D" w:rsidRPr="00A11397" w:rsidRDefault="00D8334D" w:rsidP="00361D34">
            <w:pPr>
              <w:autoSpaceDN w:val="0"/>
              <w:jc w:val="center"/>
              <w:rPr>
                <w:sz w:val="20"/>
                <w:szCs w:val="20"/>
              </w:rPr>
            </w:pPr>
            <w:r w:rsidRPr="00A11397">
              <w:rPr>
                <w:sz w:val="20"/>
                <w:szCs w:val="20"/>
              </w:rPr>
              <w:t>2487</w:t>
            </w:r>
            <w:r w:rsidR="00A22A9A" w:rsidRPr="00A11397">
              <w:rPr>
                <w:sz w:val="20"/>
                <w:szCs w:val="20"/>
              </w:rPr>
              <w:t>3</w:t>
            </w:r>
          </w:p>
        </w:tc>
        <w:tc>
          <w:tcPr>
            <w:tcW w:w="1210" w:type="dxa"/>
            <w:shd w:val="clear" w:color="auto" w:fill="auto"/>
          </w:tcPr>
          <w:p w14:paraId="4C67F914" w14:textId="75441A42" w:rsidR="00D8334D" w:rsidRPr="00A11397" w:rsidRDefault="00D8334D" w:rsidP="00361D34">
            <w:pPr>
              <w:autoSpaceDN w:val="0"/>
              <w:jc w:val="center"/>
              <w:rPr>
                <w:sz w:val="20"/>
                <w:szCs w:val="20"/>
              </w:rPr>
            </w:pPr>
            <w:r w:rsidRPr="00A11397">
              <w:rPr>
                <w:sz w:val="20"/>
                <w:szCs w:val="20"/>
              </w:rPr>
              <w:t>1901</w:t>
            </w:r>
          </w:p>
        </w:tc>
        <w:tc>
          <w:tcPr>
            <w:tcW w:w="1210" w:type="dxa"/>
            <w:shd w:val="clear" w:color="auto" w:fill="auto"/>
          </w:tcPr>
          <w:p w14:paraId="4BCB5932" w14:textId="50B03B6E" w:rsidR="00D8334D" w:rsidRPr="00A11397" w:rsidRDefault="00D8334D" w:rsidP="00361D34">
            <w:pPr>
              <w:autoSpaceDN w:val="0"/>
              <w:jc w:val="center"/>
              <w:rPr>
                <w:sz w:val="20"/>
                <w:szCs w:val="20"/>
              </w:rPr>
            </w:pPr>
            <w:r w:rsidRPr="00A11397">
              <w:rPr>
                <w:sz w:val="20"/>
                <w:szCs w:val="20"/>
              </w:rPr>
              <w:t>1750</w:t>
            </w:r>
          </w:p>
        </w:tc>
      </w:tr>
      <w:tr w:rsidR="00D8334D" w:rsidRPr="00A11397" w14:paraId="38E1EB2B" w14:textId="77777777" w:rsidTr="00361D34">
        <w:tc>
          <w:tcPr>
            <w:tcW w:w="3307" w:type="dxa"/>
          </w:tcPr>
          <w:p w14:paraId="01725945" w14:textId="45562148" w:rsidR="00D8334D" w:rsidRPr="00A11397" w:rsidRDefault="00D8334D" w:rsidP="00361D34">
            <w:pPr>
              <w:autoSpaceDN w:val="0"/>
              <w:jc w:val="center"/>
              <w:rPr>
                <w:sz w:val="20"/>
                <w:szCs w:val="20"/>
              </w:rPr>
            </w:pPr>
            <w:r w:rsidRPr="00A11397">
              <w:rPr>
                <w:sz w:val="20"/>
                <w:szCs w:val="20"/>
              </w:rPr>
              <w:t>Лабинское</w:t>
            </w:r>
          </w:p>
        </w:tc>
        <w:tc>
          <w:tcPr>
            <w:tcW w:w="1209" w:type="dxa"/>
          </w:tcPr>
          <w:p w14:paraId="1AD76DA2" w14:textId="1A52D186" w:rsidR="00D8334D" w:rsidRPr="00A11397" w:rsidRDefault="00D8334D" w:rsidP="00361D34">
            <w:pPr>
              <w:autoSpaceDN w:val="0"/>
              <w:jc w:val="center"/>
              <w:rPr>
                <w:sz w:val="20"/>
                <w:szCs w:val="20"/>
              </w:rPr>
            </w:pPr>
            <w:r w:rsidRPr="00A11397">
              <w:rPr>
                <w:sz w:val="20"/>
                <w:szCs w:val="20"/>
              </w:rPr>
              <w:t>1040</w:t>
            </w:r>
          </w:p>
        </w:tc>
        <w:tc>
          <w:tcPr>
            <w:tcW w:w="1210" w:type="dxa"/>
          </w:tcPr>
          <w:p w14:paraId="559590DB" w14:textId="49BAF667" w:rsidR="00D8334D" w:rsidRPr="00A11397" w:rsidRDefault="00D8334D" w:rsidP="00361D34">
            <w:pPr>
              <w:autoSpaceDN w:val="0"/>
              <w:jc w:val="center"/>
              <w:rPr>
                <w:sz w:val="20"/>
                <w:szCs w:val="20"/>
              </w:rPr>
            </w:pPr>
            <w:r w:rsidRPr="00A11397">
              <w:rPr>
                <w:sz w:val="20"/>
                <w:szCs w:val="20"/>
              </w:rPr>
              <w:t>44</w:t>
            </w:r>
            <w:r w:rsidR="00996A7A" w:rsidRPr="00A11397">
              <w:rPr>
                <w:sz w:val="20"/>
                <w:szCs w:val="20"/>
              </w:rPr>
              <w:t>899</w:t>
            </w:r>
          </w:p>
        </w:tc>
        <w:tc>
          <w:tcPr>
            <w:tcW w:w="1210" w:type="dxa"/>
          </w:tcPr>
          <w:p w14:paraId="65E2FEF4" w14:textId="4010DF12" w:rsidR="00D8334D" w:rsidRPr="00A11397" w:rsidRDefault="00D8334D" w:rsidP="00361D34">
            <w:pPr>
              <w:autoSpaceDN w:val="0"/>
              <w:jc w:val="center"/>
              <w:rPr>
                <w:sz w:val="20"/>
                <w:szCs w:val="20"/>
              </w:rPr>
            </w:pPr>
            <w:r w:rsidRPr="00A11397">
              <w:rPr>
                <w:sz w:val="20"/>
                <w:szCs w:val="20"/>
              </w:rPr>
              <w:t>265</w:t>
            </w:r>
            <w:r w:rsidR="00E85C51" w:rsidRPr="00A11397">
              <w:rPr>
                <w:sz w:val="20"/>
                <w:szCs w:val="20"/>
              </w:rPr>
              <w:t>61</w:t>
            </w:r>
          </w:p>
        </w:tc>
        <w:tc>
          <w:tcPr>
            <w:tcW w:w="1210" w:type="dxa"/>
          </w:tcPr>
          <w:p w14:paraId="505BD39F" w14:textId="5E2113CD" w:rsidR="00D8334D" w:rsidRPr="00A11397" w:rsidRDefault="00D8334D" w:rsidP="00361D34">
            <w:pPr>
              <w:autoSpaceDN w:val="0"/>
              <w:jc w:val="center"/>
              <w:rPr>
                <w:sz w:val="20"/>
                <w:szCs w:val="20"/>
              </w:rPr>
            </w:pPr>
            <w:r w:rsidRPr="00A11397">
              <w:rPr>
                <w:sz w:val="20"/>
                <w:szCs w:val="20"/>
              </w:rPr>
              <w:t>200</w:t>
            </w:r>
            <w:r w:rsidR="00E85C51" w:rsidRPr="00A11397">
              <w:rPr>
                <w:sz w:val="20"/>
                <w:szCs w:val="20"/>
              </w:rPr>
              <w:t>1</w:t>
            </w:r>
          </w:p>
        </w:tc>
        <w:tc>
          <w:tcPr>
            <w:tcW w:w="1210" w:type="dxa"/>
          </w:tcPr>
          <w:p w14:paraId="6DD253B3" w14:textId="68A0B335" w:rsidR="00D8334D" w:rsidRPr="00A11397" w:rsidRDefault="003F6469" w:rsidP="00361D34">
            <w:pPr>
              <w:autoSpaceDN w:val="0"/>
              <w:jc w:val="center"/>
              <w:rPr>
                <w:sz w:val="20"/>
                <w:szCs w:val="20"/>
              </w:rPr>
            </w:pPr>
            <w:r w:rsidRPr="00A11397">
              <w:rPr>
                <w:sz w:val="20"/>
                <w:szCs w:val="20"/>
              </w:rPr>
              <w:t>-</w:t>
            </w:r>
          </w:p>
        </w:tc>
      </w:tr>
      <w:tr w:rsidR="00D8334D" w:rsidRPr="00A11397" w14:paraId="5333EF6B" w14:textId="77777777" w:rsidTr="007F4055">
        <w:tc>
          <w:tcPr>
            <w:tcW w:w="3307" w:type="dxa"/>
            <w:shd w:val="clear" w:color="auto" w:fill="auto"/>
          </w:tcPr>
          <w:p w14:paraId="580CA402" w14:textId="117962BC" w:rsidR="00D8334D" w:rsidRPr="00A11397" w:rsidRDefault="00D8334D" w:rsidP="00361D34">
            <w:pPr>
              <w:autoSpaceDN w:val="0"/>
              <w:jc w:val="center"/>
              <w:rPr>
                <w:sz w:val="20"/>
                <w:szCs w:val="20"/>
              </w:rPr>
            </w:pPr>
            <w:r w:rsidRPr="00A11397">
              <w:rPr>
                <w:sz w:val="20"/>
                <w:szCs w:val="20"/>
              </w:rPr>
              <w:t>Мостовское</w:t>
            </w:r>
          </w:p>
        </w:tc>
        <w:tc>
          <w:tcPr>
            <w:tcW w:w="1209" w:type="dxa"/>
            <w:shd w:val="clear" w:color="auto" w:fill="auto"/>
          </w:tcPr>
          <w:p w14:paraId="77FCD802" w14:textId="736C48B3" w:rsidR="00D8334D" w:rsidRPr="00A11397" w:rsidRDefault="007F4055" w:rsidP="00361D34">
            <w:pPr>
              <w:autoSpaceDN w:val="0"/>
              <w:jc w:val="center"/>
              <w:rPr>
                <w:sz w:val="20"/>
                <w:szCs w:val="20"/>
              </w:rPr>
            </w:pPr>
            <w:r w:rsidRPr="00A11397">
              <w:rPr>
                <w:sz w:val="20"/>
                <w:szCs w:val="20"/>
              </w:rPr>
              <w:t>0</w:t>
            </w:r>
          </w:p>
        </w:tc>
        <w:tc>
          <w:tcPr>
            <w:tcW w:w="1210" w:type="dxa"/>
            <w:shd w:val="clear" w:color="auto" w:fill="auto"/>
          </w:tcPr>
          <w:p w14:paraId="39F7CB86" w14:textId="5C47423D" w:rsidR="00D8334D" w:rsidRPr="00A11397" w:rsidRDefault="00D8334D" w:rsidP="00361D34">
            <w:pPr>
              <w:autoSpaceDN w:val="0"/>
              <w:jc w:val="center"/>
              <w:rPr>
                <w:sz w:val="20"/>
                <w:szCs w:val="20"/>
              </w:rPr>
            </w:pPr>
            <w:r w:rsidRPr="00A11397">
              <w:rPr>
                <w:sz w:val="20"/>
                <w:szCs w:val="20"/>
              </w:rPr>
              <w:t>3474</w:t>
            </w:r>
          </w:p>
        </w:tc>
        <w:tc>
          <w:tcPr>
            <w:tcW w:w="1210" w:type="dxa"/>
            <w:shd w:val="clear" w:color="auto" w:fill="auto"/>
          </w:tcPr>
          <w:p w14:paraId="7247A4D3" w14:textId="74410515" w:rsidR="00D8334D" w:rsidRPr="00A11397" w:rsidRDefault="00D8334D" w:rsidP="00361D34">
            <w:pPr>
              <w:autoSpaceDN w:val="0"/>
              <w:jc w:val="center"/>
              <w:rPr>
                <w:sz w:val="20"/>
                <w:szCs w:val="20"/>
              </w:rPr>
            </w:pPr>
            <w:r w:rsidRPr="00A11397">
              <w:rPr>
                <w:sz w:val="20"/>
                <w:szCs w:val="20"/>
              </w:rPr>
              <w:t>11212</w:t>
            </w:r>
            <w:r w:rsidR="00E85C51" w:rsidRPr="00A11397">
              <w:rPr>
                <w:sz w:val="20"/>
                <w:szCs w:val="20"/>
              </w:rPr>
              <w:t>6</w:t>
            </w:r>
          </w:p>
        </w:tc>
        <w:tc>
          <w:tcPr>
            <w:tcW w:w="1210" w:type="dxa"/>
            <w:shd w:val="clear" w:color="auto" w:fill="auto"/>
          </w:tcPr>
          <w:p w14:paraId="418B27FE" w14:textId="05BDEEE8" w:rsidR="00D8334D" w:rsidRPr="00A11397" w:rsidRDefault="00D8334D" w:rsidP="00361D34">
            <w:pPr>
              <w:autoSpaceDN w:val="0"/>
              <w:jc w:val="center"/>
              <w:rPr>
                <w:sz w:val="20"/>
                <w:szCs w:val="20"/>
              </w:rPr>
            </w:pPr>
            <w:r w:rsidRPr="00A11397">
              <w:rPr>
                <w:sz w:val="20"/>
                <w:szCs w:val="20"/>
              </w:rPr>
              <w:t>40832</w:t>
            </w:r>
          </w:p>
        </w:tc>
        <w:tc>
          <w:tcPr>
            <w:tcW w:w="1210" w:type="dxa"/>
            <w:shd w:val="clear" w:color="auto" w:fill="auto"/>
          </w:tcPr>
          <w:p w14:paraId="128A0023" w14:textId="6282E43D" w:rsidR="00D8334D" w:rsidRPr="00A11397" w:rsidRDefault="00D8334D" w:rsidP="00361D34">
            <w:pPr>
              <w:autoSpaceDN w:val="0"/>
              <w:jc w:val="center"/>
              <w:rPr>
                <w:sz w:val="20"/>
                <w:szCs w:val="20"/>
              </w:rPr>
            </w:pPr>
            <w:r w:rsidRPr="00A11397">
              <w:rPr>
                <w:sz w:val="20"/>
                <w:szCs w:val="20"/>
              </w:rPr>
              <w:t>2645</w:t>
            </w:r>
          </w:p>
        </w:tc>
      </w:tr>
      <w:tr w:rsidR="00D8334D" w:rsidRPr="00A11397" w14:paraId="5EE306F0" w14:textId="77777777" w:rsidTr="00361D34">
        <w:tc>
          <w:tcPr>
            <w:tcW w:w="3307" w:type="dxa"/>
          </w:tcPr>
          <w:p w14:paraId="29BBDFED" w14:textId="43F4ECBA" w:rsidR="00D8334D" w:rsidRPr="00A11397" w:rsidRDefault="00D8334D" w:rsidP="00361D34">
            <w:pPr>
              <w:autoSpaceDN w:val="0"/>
              <w:jc w:val="center"/>
              <w:rPr>
                <w:sz w:val="20"/>
                <w:szCs w:val="20"/>
              </w:rPr>
            </w:pPr>
            <w:r w:rsidRPr="00A11397">
              <w:rPr>
                <w:sz w:val="20"/>
                <w:szCs w:val="20"/>
              </w:rPr>
              <w:t>Новороссийское</w:t>
            </w:r>
          </w:p>
        </w:tc>
        <w:tc>
          <w:tcPr>
            <w:tcW w:w="1209" w:type="dxa"/>
          </w:tcPr>
          <w:p w14:paraId="278A4105" w14:textId="1BB89045" w:rsidR="00D8334D" w:rsidRPr="00A11397" w:rsidRDefault="007026D6" w:rsidP="00361D34">
            <w:pPr>
              <w:autoSpaceDN w:val="0"/>
              <w:jc w:val="center"/>
              <w:rPr>
                <w:sz w:val="20"/>
                <w:szCs w:val="20"/>
              </w:rPr>
            </w:pPr>
            <w:r w:rsidRPr="00A11397">
              <w:rPr>
                <w:sz w:val="20"/>
                <w:szCs w:val="20"/>
              </w:rPr>
              <w:t>0</w:t>
            </w:r>
          </w:p>
        </w:tc>
        <w:tc>
          <w:tcPr>
            <w:tcW w:w="1210" w:type="dxa"/>
          </w:tcPr>
          <w:p w14:paraId="7DED1FF3" w14:textId="428FE6AF" w:rsidR="00D8334D" w:rsidRPr="00A11397" w:rsidRDefault="00D8334D" w:rsidP="00361D34">
            <w:pPr>
              <w:autoSpaceDN w:val="0"/>
              <w:jc w:val="center"/>
              <w:rPr>
                <w:sz w:val="20"/>
                <w:szCs w:val="20"/>
              </w:rPr>
            </w:pPr>
            <w:r w:rsidRPr="00A11397">
              <w:rPr>
                <w:sz w:val="20"/>
                <w:szCs w:val="20"/>
              </w:rPr>
              <w:t>15</w:t>
            </w:r>
            <w:r w:rsidR="00E85C51" w:rsidRPr="00A11397">
              <w:rPr>
                <w:sz w:val="20"/>
                <w:szCs w:val="20"/>
              </w:rPr>
              <w:t>444</w:t>
            </w:r>
          </w:p>
        </w:tc>
        <w:tc>
          <w:tcPr>
            <w:tcW w:w="1210" w:type="dxa"/>
          </w:tcPr>
          <w:p w14:paraId="0CEFA3E4" w14:textId="1841D386" w:rsidR="00D8334D" w:rsidRPr="00A11397" w:rsidRDefault="00D8334D" w:rsidP="00361D34">
            <w:pPr>
              <w:autoSpaceDN w:val="0"/>
              <w:jc w:val="center"/>
              <w:rPr>
                <w:sz w:val="20"/>
                <w:szCs w:val="20"/>
              </w:rPr>
            </w:pPr>
            <w:r w:rsidRPr="00A11397">
              <w:rPr>
                <w:sz w:val="20"/>
                <w:szCs w:val="20"/>
              </w:rPr>
              <w:t>3</w:t>
            </w:r>
            <w:r w:rsidR="00E85C51" w:rsidRPr="00A11397">
              <w:rPr>
                <w:sz w:val="20"/>
                <w:szCs w:val="20"/>
              </w:rPr>
              <w:t>2508</w:t>
            </w:r>
          </w:p>
        </w:tc>
        <w:tc>
          <w:tcPr>
            <w:tcW w:w="1210" w:type="dxa"/>
          </w:tcPr>
          <w:p w14:paraId="606F29FB" w14:textId="2EF432BC" w:rsidR="00D8334D" w:rsidRPr="00A11397" w:rsidRDefault="00D8334D" w:rsidP="00361D34">
            <w:pPr>
              <w:autoSpaceDN w:val="0"/>
              <w:jc w:val="center"/>
              <w:rPr>
                <w:sz w:val="20"/>
                <w:szCs w:val="20"/>
              </w:rPr>
            </w:pPr>
            <w:r w:rsidRPr="00A11397">
              <w:rPr>
                <w:sz w:val="20"/>
                <w:szCs w:val="20"/>
              </w:rPr>
              <w:t>101</w:t>
            </w:r>
            <w:r w:rsidR="00996A7A" w:rsidRPr="00A11397">
              <w:rPr>
                <w:sz w:val="20"/>
                <w:szCs w:val="20"/>
              </w:rPr>
              <w:t>42</w:t>
            </w:r>
          </w:p>
        </w:tc>
        <w:tc>
          <w:tcPr>
            <w:tcW w:w="1210" w:type="dxa"/>
          </w:tcPr>
          <w:p w14:paraId="23AA7F51" w14:textId="322EEBA2" w:rsidR="00D8334D" w:rsidRPr="00A11397" w:rsidRDefault="00D8334D" w:rsidP="00361D34">
            <w:pPr>
              <w:autoSpaceDN w:val="0"/>
              <w:jc w:val="center"/>
              <w:rPr>
                <w:sz w:val="20"/>
                <w:szCs w:val="20"/>
              </w:rPr>
            </w:pPr>
            <w:r w:rsidRPr="00A11397">
              <w:rPr>
                <w:sz w:val="20"/>
                <w:szCs w:val="20"/>
              </w:rPr>
              <w:t>9</w:t>
            </w:r>
            <w:r w:rsidR="00E85C51" w:rsidRPr="00A11397">
              <w:rPr>
                <w:sz w:val="20"/>
                <w:szCs w:val="20"/>
              </w:rPr>
              <w:t>082</w:t>
            </w:r>
          </w:p>
        </w:tc>
      </w:tr>
      <w:tr w:rsidR="00D8334D" w:rsidRPr="00A11397" w14:paraId="5F46C62C" w14:textId="77777777" w:rsidTr="00361D34">
        <w:tc>
          <w:tcPr>
            <w:tcW w:w="3307" w:type="dxa"/>
          </w:tcPr>
          <w:p w14:paraId="24D47EFA" w14:textId="54275FAD" w:rsidR="00D8334D" w:rsidRPr="00A11397" w:rsidRDefault="00D8334D" w:rsidP="00361D34">
            <w:pPr>
              <w:autoSpaceDN w:val="0"/>
              <w:jc w:val="center"/>
              <w:rPr>
                <w:sz w:val="20"/>
                <w:szCs w:val="20"/>
              </w:rPr>
            </w:pPr>
            <w:r w:rsidRPr="00A11397">
              <w:rPr>
                <w:sz w:val="20"/>
                <w:szCs w:val="20"/>
              </w:rPr>
              <w:t>Пшишское</w:t>
            </w:r>
          </w:p>
        </w:tc>
        <w:tc>
          <w:tcPr>
            <w:tcW w:w="1209" w:type="dxa"/>
          </w:tcPr>
          <w:p w14:paraId="071807AD" w14:textId="5C9591B2" w:rsidR="00D8334D" w:rsidRPr="00A11397" w:rsidRDefault="00003EFE" w:rsidP="00361D34">
            <w:pPr>
              <w:autoSpaceDN w:val="0"/>
              <w:jc w:val="center"/>
              <w:rPr>
                <w:sz w:val="20"/>
                <w:szCs w:val="20"/>
              </w:rPr>
            </w:pPr>
            <w:r w:rsidRPr="00A11397">
              <w:rPr>
                <w:sz w:val="20"/>
                <w:szCs w:val="20"/>
              </w:rPr>
              <w:t>0</w:t>
            </w:r>
          </w:p>
        </w:tc>
        <w:tc>
          <w:tcPr>
            <w:tcW w:w="1210" w:type="dxa"/>
          </w:tcPr>
          <w:p w14:paraId="3FEB3CEF" w14:textId="0478FC68" w:rsidR="00D8334D" w:rsidRPr="00A11397" w:rsidRDefault="00D8334D" w:rsidP="00361D34">
            <w:pPr>
              <w:autoSpaceDN w:val="0"/>
              <w:jc w:val="center"/>
              <w:rPr>
                <w:sz w:val="20"/>
                <w:szCs w:val="20"/>
              </w:rPr>
            </w:pPr>
            <w:r w:rsidRPr="00A11397">
              <w:rPr>
                <w:sz w:val="20"/>
                <w:szCs w:val="20"/>
              </w:rPr>
              <w:t>9895</w:t>
            </w:r>
          </w:p>
        </w:tc>
        <w:tc>
          <w:tcPr>
            <w:tcW w:w="1210" w:type="dxa"/>
          </w:tcPr>
          <w:p w14:paraId="3E8D626F" w14:textId="479B8D90" w:rsidR="00D8334D" w:rsidRPr="00A11397" w:rsidRDefault="00D8334D" w:rsidP="00361D34">
            <w:pPr>
              <w:autoSpaceDN w:val="0"/>
              <w:jc w:val="center"/>
              <w:rPr>
                <w:sz w:val="20"/>
                <w:szCs w:val="20"/>
              </w:rPr>
            </w:pPr>
            <w:r w:rsidRPr="00A11397">
              <w:rPr>
                <w:sz w:val="20"/>
                <w:szCs w:val="20"/>
              </w:rPr>
              <w:t>684</w:t>
            </w:r>
            <w:r w:rsidR="00996A7A" w:rsidRPr="00A11397">
              <w:rPr>
                <w:sz w:val="20"/>
                <w:szCs w:val="20"/>
              </w:rPr>
              <w:t>15</w:t>
            </w:r>
          </w:p>
        </w:tc>
        <w:tc>
          <w:tcPr>
            <w:tcW w:w="1210" w:type="dxa"/>
          </w:tcPr>
          <w:p w14:paraId="51060C59" w14:textId="0006791C" w:rsidR="00D8334D" w:rsidRPr="00A11397" w:rsidRDefault="00D8334D" w:rsidP="00361D34">
            <w:pPr>
              <w:autoSpaceDN w:val="0"/>
              <w:jc w:val="center"/>
              <w:rPr>
                <w:sz w:val="20"/>
                <w:szCs w:val="20"/>
              </w:rPr>
            </w:pPr>
            <w:r w:rsidRPr="00A11397">
              <w:rPr>
                <w:sz w:val="20"/>
                <w:szCs w:val="20"/>
              </w:rPr>
              <w:t>1299</w:t>
            </w:r>
          </w:p>
        </w:tc>
        <w:tc>
          <w:tcPr>
            <w:tcW w:w="1210" w:type="dxa"/>
          </w:tcPr>
          <w:p w14:paraId="70148BDE" w14:textId="71034C60" w:rsidR="00D8334D" w:rsidRPr="00A11397" w:rsidRDefault="00003EFE" w:rsidP="00361D34">
            <w:pPr>
              <w:autoSpaceDN w:val="0"/>
              <w:jc w:val="center"/>
              <w:rPr>
                <w:sz w:val="20"/>
                <w:szCs w:val="20"/>
              </w:rPr>
            </w:pPr>
            <w:r w:rsidRPr="00A11397">
              <w:rPr>
                <w:sz w:val="20"/>
                <w:szCs w:val="20"/>
              </w:rPr>
              <w:t>-</w:t>
            </w:r>
          </w:p>
        </w:tc>
      </w:tr>
      <w:tr w:rsidR="00D8334D" w:rsidRPr="00A11397" w14:paraId="65F6D878" w14:textId="77777777" w:rsidTr="00361D34">
        <w:tc>
          <w:tcPr>
            <w:tcW w:w="3307" w:type="dxa"/>
          </w:tcPr>
          <w:p w14:paraId="56A58EAA" w14:textId="06512FBB" w:rsidR="00D8334D" w:rsidRPr="00A11397" w:rsidRDefault="00D8334D" w:rsidP="00361D34">
            <w:pPr>
              <w:autoSpaceDN w:val="0"/>
              <w:jc w:val="center"/>
              <w:rPr>
                <w:sz w:val="20"/>
                <w:szCs w:val="20"/>
              </w:rPr>
            </w:pPr>
            <w:r w:rsidRPr="00A11397">
              <w:rPr>
                <w:sz w:val="20"/>
                <w:szCs w:val="20"/>
              </w:rPr>
              <w:t>Туапсинское</w:t>
            </w:r>
          </w:p>
        </w:tc>
        <w:tc>
          <w:tcPr>
            <w:tcW w:w="1209" w:type="dxa"/>
          </w:tcPr>
          <w:p w14:paraId="285F05C6" w14:textId="41EB3A5E" w:rsidR="00D8334D" w:rsidRPr="00A11397" w:rsidRDefault="009D75FD" w:rsidP="00361D34">
            <w:pPr>
              <w:autoSpaceDN w:val="0"/>
              <w:jc w:val="center"/>
              <w:rPr>
                <w:sz w:val="20"/>
                <w:szCs w:val="20"/>
              </w:rPr>
            </w:pPr>
            <w:r w:rsidRPr="00A11397">
              <w:rPr>
                <w:sz w:val="20"/>
                <w:szCs w:val="20"/>
              </w:rPr>
              <w:t>0</w:t>
            </w:r>
          </w:p>
        </w:tc>
        <w:tc>
          <w:tcPr>
            <w:tcW w:w="1210" w:type="dxa"/>
          </w:tcPr>
          <w:p w14:paraId="606D33A0" w14:textId="00D82AA2" w:rsidR="00D8334D" w:rsidRPr="00A11397" w:rsidRDefault="00D8334D" w:rsidP="00361D34">
            <w:pPr>
              <w:autoSpaceDN w:val="0"/>
              <w:jc w:val="center"/>
              <w:rPr>
                <w:sz w:val="20"/>
                <w:szCs w:val="20"/>
              </w:rPr>
            </w:pPr>
            <w:r w:rsidRPr="00A11397">
              <w:rPr>
                <w:sz w:val="20"/>
                <w:szCs w:val="20"/>
              </w:rPr>
              <w:t>17370</w:t>
            </w:r>
          </w:p>
        </w:tc>
        <w:tc>
          <w:tcPr>
            <w:tcW w:w="1210" w:type="dxa"/>
          </w:tcPr>
          <w:p w14:paraId="586271E4" w14:textId="0CA92ACB" w:rsidR="00D8334D" w:rsidRPr="00A11397" w:rsidRDefault="00D8334D" w:rsidP="00361D34">
            <w:pPr>
              <w:autoSpaceDN w:val="0"/>
              <w:jc w:val="center"/>
              <w:rPr>
                <w:sz w:val="20"/>
                <w:szCs w:val="20"/>
              </w:rPr>
            </w:pPr>
            <w:r w:rsidRPr="00A11397">
              <w:rPr>
                <w:sz w:val="20"/>
                <w:szCs w:val="20"/>
              </w:rPr>
              <w:t>63</w:t>
            </w:r>
            <w:r w:rsidR="009D75FD" w:rsidRPr="00A11397">
              <w:rPr>
                <w:sz w:val="20"/>
                <w:szCs w:val="20"/>
              </w:rPr>
              <w:t>5</w:t>
            </w:r>
            <w:r w:rsidR="00D16C17" w:rsidRPr="00A11397">
              <w:rPr>
                <w:sz w:val="20"/>
                <w:szCs w:val="20"/>
              </w:rPr>
              <w:t>31</w:t>
            </w:r>
          </w:p>
        </w:tc>
        <w:tc>
          <w:tcPr>
            <w:tcW w:w="1210" w:type="dxa"/>
          </w:tcPr>
          <w:p w14:paraId="53B81FD4" w14:textId="0BBCE00A" w:rsidR="00D8334D" w:rsidRPr="00A11397" w:rsidRDefault="00D8334D" w:rsidP="00361D34">
            <w:pPr>
              <w:autoSpaceDN w:val="0"/>
              <w:jc w:val="center"/>
              <w:rPr>
                <w:sz w:val="20"/>
                <w:szCs w:val="20"/>
              </w:rPr>
            </w:pPr>
            <w:r w:rsidRPr="00A11397">
              <w:rPr>
                <w:sz w:val="20"/>
                <w:szCs w:val="20"/>
              </w:rPr>
              <w:t>69</w:t>
            </w:r>
            <w:r w:rsidR="00D16C17" w:rsidRPr="00A11397">
              <w:rPr>
                <w:sz w:val="20"/>
                <w:szCs w:val="20"/>
              </w:rPr>
              <w:t>00</w:t>
            </w:r>
          </w:p>
        </w:tc>
        <w:tc>
          <w:tcPr>
            <w:tcW w:w="1210" w:type="dxa"/>
          </w:tcPr>
          <w:p w14:paraId="59A9E659" w14:textId="560C55E0" w:rsidR="00D8334D" w:rsidRPr="00A11397" w:rsidRDefault="00D8334D" w:rsidP="00361D34">
            <w:pPr>
              <w:autoSpaceDN w:val="0"/>
              <w:jc w:val="center"/>
              <w:rPr>
                <w:sz w:val="20"/>
                <w:szCs w:val="20"/>
              </w:rPr>
            </w:pPr>
            <w:r w:rsidRPr="00A11397">
              <w:rPr>
                <w:sz w:val="20"/>
                <w:szCs w:val="20"/>
              </w:rPr>
              <w:t>22</w:t>
            </w:r>
            <w:r w:rsidR="00996A7A" w:rsidRPr="00A11397">
              <w:rPr>
                <w:sz w:val="20"/>
                <w:szCs w:val="20"/>
              </w:rPr>
              <w:t>0</w:t>
            </w:r>
          </w:p>
        </w:tc>
      </w:tr>
      <w:tr w:rsidR="00D8334D" w:rsidRPr="00A11397" w14:paraId="3CE01DC3" w14:textId="77777777" w:rsidTr="00361D34">
        <w:tc>
          <w:tcPr>
            <w:tcW w:w="3307" w:type="dxa"/>
          </w:tcPr>
          <w:p w14:paraId="4DC2AD69" w14:textId="5A8D58C3" w:rsidR="00D8334D" w:rsidRPr="00A11397" w:rsidRDefault="00D8334D" w:rsidP="00361D34">
            <w:pPr>
              <w:autoSpaceDN w:val="0"/>
              <w:jc w:val="center"/>
              <w:rPr>
                <w:sz w:val="20"/>
                <w:szCs w:val="20"/>
              </w:rPr>
            </w:pPr>
            <w:r w:rsidRPr="00A11397">
              <w:rPr>
                <w:sz w:val="20"/>
                <w:szCs w:val="20"/>
              </w:rPr>
              <w:t>Итого</w:t>
            </w:r>
          </w:p>
        </w:tc>
        <w:tc>
          <w:tcPr>
            <w:tcW w:w="1209" w:type="dxa"/>
          </w:tcPr>
          <w:p w14:paraId="40838370" w14:textId="26F5F0A1" w:rsidR="00D8334D" w:rsidRPr="00A11397" w:rsidRDefault="00361D34" w:rsidP="00361D34">
            <w:pPr>
              <w:autoSpaceDN w:val="0"/>
              <w:jc w:val="center"/>
              <w:rPr>
                <w:sz w:val="20"/>
                <w:szCs w:val="20"/>
              </w:rPr>
            </w:pPr>
            <w:r w:rsidRPr="00A11397">
              <w:rPr>
                <w:sz w:val="20"/>
                <w:szCs w:val="20"/>
              </w:rPr>
              <w:t>4</w:t>
            </w:r>
            <w:r w:rsidR="00A86930" w:rsidRPr="00A11397">
              <w:rPr>
                <w:sz w:val="20"/>
                <w:szCs w:val="20"/>
              </w:rPr>
              <w:t>1791</w:t>
            </w:r>
          </w:p>
        </w:tc>
        <w:tc>
          <w:tcPr>
            <w:tcW w:w="1210" w:type="dxa"/>
          </w:tcPr>
          <w:p w14:paraId="105647EA" w14:textId="2089D48E" w:rsidR="00D8334D" w:rsidRPr="00A11397" w:rsidRDefault="00361D34" w:rsidP="00361D34">
            <w:pPr>
              <w:autoSpaceDN w:val="0"/>
              <w:jc w:val="center"/>
              <w:rPr>
                <w:sz w:val="20"/>
                <w:szCs w:val="20"/>
              </w:rPr>
            </w:pPr>
            <w:r w:rsidRPr="00A11397">
              <w:rPr>
                <w:sz w:val="20"/>
                <w:szCs w:val="20"/>
              </w:rPr>
              <w:t>3</w:t>
            </w:r>
            <w:r w:rsidR="005A1896" w:rsidRPr="00A11397">
              <w:rPr>
                <w:sz w:val="20"/>
                <w:szCs w:val="20"/>
              </w:rPr>
              <w:t>1</w:t>
            </w:r>
            <w:r w:rsidR="00D16C17" w:rsidRPr="00A11397">
              <w:rPr>
                <w:sz w:val="20"/>
                <w:szCs w:val="20"/>
              </w:rPr>
              <w:t>5320</w:t>
            </w:r>
          </w:p>
        </w:tc>
        <w:tc>
          <w:tcPr>
            <w:tcW w:w="1210" w:type="dxa"/>
          </w:tcPr>
          <w:p w14:paraId="5911A8E2" w14:textId="34C03BA0" w:rsidR="00D8334D" w:rsidRPr="00A11397" w:rsidRDefault="00361D34" w:rsidP="00361D34">
            <w:pPr>
              <w:autoSpaceDN w:val="0"/>
              <w:jc w:val="center"/>
              <w:rPr>
                <w:sz w:val="20"/>
                <w:szCs w:val="20"/>
              </w:rPr>
            </w:pPr>
            <w:r w:rsidRPr="00A11397">
              <w:rPr>
                <w:sz w:val="20"/>
                <w:szCs w:val="20"/>
              </w:rPr>
              <w:t>7</w:t>
            </w:r>
            <w:r w:rsidR="00F76519" w:rsidRPr="00A11397">
              <w:rPr>
                <w:sz w:val="20"/>
                <w:szCs w:val="20"/>
              </w:rPr>
              <w:t>16901</w:t>
            </w:r>
          </w:p>
        </w:tc>
        <w:tc>
          <w:tcPr>
            <w:tcW w:w="1210" w:type="dxa"/>
          </w:tcPr>
          <w:p w14:paraId="1588CDE1" w14:textId="65182F0E" w:rsidR="00D8334D" w:rsidRPr="00A11397" w:rsidRDefault="002C4047" w:rsidP="00361D34">
            <w:pPr>
              <w:autoSpaceDN w:val="0"/>
              <w:jc w:val="center"/>
              <w:rPr>
                <w:sz w:val="20"/>
                <w:szCs w:val="20"/>
              </w:rPr>
            </w:pPr>
            <w:r w:rsidRPr="00A11397">
              <w:rPr>
                <w:sz w:val="20"/>
                <w:szCs w:val="20"/>
              </w:rPr>
              <w:t>1</w:t>
            </w:r>
            <w:r w:rsidR="002B35BC" w:rsidRPr="00A11397">
              <w:rPr>
                <w:sz w:val="20"/>
                <w:szCs w:val="20"/>
              </w:rPr>
              <w:t>7</w:t>
            </w:r>
            <w:r w:rsidR="00465293" w:rsidRPr="00A11397">
              <w:rPr>
                <w:sz w:val="20"/>
                <w:szCs w:val="20"/>
              </w:rPr>
              <w:t>3922</w:t>
            </w:r>
          </w:p>
        </w:tc>
        <w:tc>
          <w:tcPr>
            <w:tcW w:w="1210" w:type="dxa"/>
          </w:tcPr>
          <w:p w14:paraId="3C4EFA2B" w14:textId="710BD53B" w:rsidR="00D8334D" w:rsidRPr="00A11397" w:rsidRDefault="0033188A" w:rsidP="00361D34">
            <w:pPr>
              <w:autoSpaceDN w:val="0"/>
              <w:jc w:val="center"/>
              <w:rPr>
                <w:sz w:val="20"/>
                <w:szCs w:val="20"/>
              </w:rPr>
            </w:pPr>
            <w:r w:rsidRPr="00A11397">
              <w:rPr>
                <w:sz w:val="20"/>
                <w:szCs w:val="20"/>
              </w:rPr>
              <w:t>14</w:t>
            </w:r>
            <w:r w:rsidR="004E4F63" w:rsidRPr="00A11397">
              <w:rPr>
                <w:sz w:val="20"/>
                <w:szCs w:val="20"/>
              </w:rPr>
              <w:t>172</w:t>
            </w:r>
          </w:p>
        </w:tc>
      </w:tr>
    </w:tbl>
    <w:p w14:paraId="23CAA614" w14:textId="77777777" w:rsidR="00123DDA" w:rsidRPr="00A11397" w:rsidRDefault="00123DDA" w:rsidP="00082B03">
      <w:pPr>
        <w:shd w:val="clear" w:color="auto" w:fill="FFFFFF"/>
        <w:autoSpaceDN w:val="0"/>
        <w:ind w:firstLine="708"/>
        <w:jc w:val="both"/>
        <w:rPr>
          <w:sz w:val="28"/>
          <w:szCs w:val="28"/>
        </w:rPr>
      </w:pPr>
    </w:p>
    <w:p w14:paraId="7FDCDD73" w14:textId="7F9BAB1E" w:rsidR="00C873DF" w:rsidRPr="00D5794E" w:rsidRDefault="00C873DF" w:rsidP="00C873DF">
      <w:pPr>
        <w:ind w:firstLine="709"/>
        <w:jc w:val="both"/>
        <w:rPr>
          <w:sz w:val="28"/>
          <w:szCs w:val="28"/>
        </w:rPr>
      </w:pPr>
      <w:r w:rsidRPr="00A11397">
        <w:rPr>
          <w:sz w:val="28"/>
          <w:szCs w:val="28"/>
        </w:rPr>
        <w:t xml:space="preserve">Участки лесного фонда распределяются по степени пожарной опасности на 5 классов: </w:t>
      </w:r>
      <w:r w:rsidRPr="00A11397">
        <w:rPr>
          <w:sz w:val="28"/>
          <w:szCs w:val="28"/>
          <w:lang w:val="en-US"/>
        </w:rPr>
        <w:t>I</w:t>
      </w:r>
      <w:r w:rsidRPr="00A11397">
        <w:rPr>
          <w:sz w:val="28"/>
          <w:szCs w:val="28"/>
        </w:rPr>
        <w:t xml:space="preserve"> класс – высокая пожароопасность, </w:t>
      </w:r>
      <w:r w:rsidRPr="00A11397">
        <w:rPr>
          <w:sz w:val="28"/>
          <w:szCs w:val="28"/>
          <w:lang w:val="en-US"/>
        </w:rPr>
        <w:t>II</w:t>
      </w:r>
      <w:r w:rsidRPr="00A11397">
        <w:rPr>
          <w:sz w:val="28"/>
          <w:szCs w:val="28"/>
        </w:rPr>
        <w:t xml:space="preserve"> класс – выше средней, </w:t>
      </w:r>
      <w:r w:rsidRPr="00A11397">
        <w:rPr>
          <w:sz w:val="28"/>
          <w:szCs w:val="28"/>
          <w:lang w:val="en-US"/>
        </w:rPr>
        <w:t>III</w:t>
      </w:r>
      <w:r w:rsidRPr="00A11397">
        <w:rPr>
          <w:sz w:val="28"/>
          <w:szCs w:val="28"/>
        </w:rPr>
        <w:t xml:space="preserve"> класс средняя, </w:t>
      </w:r>
      <w:r w:rsidRPr="00A11397">
        <w:rPr>
          <w:sz w:val="28"/>
          <w:szCs w:val="28"/>
          <w:lang w:val="en-US"/>
        </w:rPr>
        <w:t>IV</w:t>
      </w:r>
      <w:r w:rsidRPr="00A11397">
        <w:rPr>
          <w:sz w:val="28"/>
          <w:szCs w:val="28"/>
        </w:rPr>
        <w:t xml:space="preserve"> класс – ниже средней, </w:t>
      </w:r>
      <w:r w:rsidRPr="00A11397">
        <w:rPr>
          <w:sz w:val="28"/>
          <w:szCs w:val="28"/>
          <w:lang w:val="en-US"/>
        </w:rPr>
        <w:t>V</w:t>
      </w:r>
      <w:r w:rsidRPr="00A11397">
        <w:rPr>
          <w:sz w:val="28"/>
          <w:szCs w:val="28"/>
        </w:rPr>
        <w:t xml:space="preserve"> класс – низкая.</w:t>
      </w:r>
      <w:r w:rsidRPr="00D5794E">
        <w:rPr>
          <w:sz w:val="28"/>
          <w:szCs w:val="28"/>
        </w:rPr>
        <w:t xml:space="preserve"> </w:t>
      </w:r>
    </w:p>
    <w:p w14:paraId="75B73188" w14:textId="3F847EA3" w:rsidR="00082B03" w:rsidRPr="00D5794E" w:rsidRDefault="00082B03" w:rsidP="00082B03">
      <w:pPr>
        <w:shd w:val="clear" w:color="auto" w:fill="FFFFFF"/>
        <w:autoSpaceDN w:val="0"/>
        <w:ind w:firstLine="708"/>
        <w:jc w:val="both"/>
        <w:rPr>
          <w:sz w:val="28"/>
          <w:szCs w:val="28"/>
        </w:rPr>
      </w:pPr>
      <w:r w:rsidRPr="00A11397">
        <w:rPr>
          <w:sz w:val="28"/>
          <w:szCs w:val="28"/>
        </w:rPr>
        <w:t>Согласно данной классификации к классу высокой пожарной опасности (</w:t>
      </w:r>
      <w:r w:rsidRPr="00A11397">
        <w:rPr>
          <w:sz w:val="28"/>
          <w:szCs w:val="28"/>
          <w:lang w:val="en-US"/>
        </w:rPr>
        <w:t>I</w:t>
      </w:r>
      <w:r w:rsidRPr="00A11397">
        <w:rPr>
          <w:sz w:val="28"/>
          <w:szCs w:val="28"/>
        </w:rPr>
        <w:t xml:space="preserve"> класс) относятся леса, произрастающие на общей площади </w:t>
      </w:r>
      <w:r w:rsidR="00AC0623" w:rsidRPr="00A11397">
        <w:rPr>
          <w:sz w:val="28"/>
          <w:szCs w:val="28"/>
        </w:rPr>
        <w:t xml:space="preserve">       </w:t>
      </w:r>
      <w:r w:rsidRPr="00A11397">
        <w:rPr>
          <w:sz w:val="28"/>
          <w:szCs w:val="28"/>
        </w:rPr>
        <w:t>4</w:t>
      </w:r>
      <w:r w:rsidR="00AC0623" w:rsidRPr="00A11397">
        <w:rPr>
          <w:sz w:val="28"/>
          <w:szCs w:val="28"/>
        </w:rPr>
        <w:t>1791</w:t>
      </w:r>
      <w:r w:rsidRPr="00A11397">
        <w:rPr>
          <w:sz w:val="28"/>
          <w:szCs w:val="28"/>
        </w:rPr>
        <w:t xml:space="preserve"> га на территории следующих лесничеств: </w:t>
      </w:r>
      <w:r w:rsidR="00AC0623" w:rsidRPr="00A11397">
        <w:rPr>
          <w:sz w:val="28"/>
          <w:szCs w:val="28"/>
        </w:rPr>
        <w:t xml:space="preserve">Абинское, </w:t>
      </w:r>
      <w:r w:rsidRPr="00A11397">
        <w:rPr>
          <w:sz w:val="28"/>
          <w:szCs w:val="28"/>
        </w:rPr>
        <w:t>Афипское, Геленджикское, Джубгское, Кавказское, Краснодарское, Лабинское</w:t>
      </w:r>
      <w:r w:rsidR="00106792" w:rsidRPr="00A11397">
        <w:rPr>
          <w:sz w:val="28"/>
          <w:szCs w:val="28"/>
        </w:rPr>
        <w:t xml:space="preserve"> </w:t>
      </w:r>
      <w:r w:rsidR="00106792" w:rsidRPr="00A11397">
        <w:rPr>
          <w:sz w:val="28"/>
          <w:szCs w:val="28"/>
        </w:rPr>
        <w:br/>
        <w:t xml:space="preserve">(рисунок </w:t>
      </w:r>
      <w:r w:rsidR="00A11397">
        <w:rPr>
          <w:sz w:val="28"/>
          <w:szCs w:val="28"/>
        </w:rPr>
        <w:t>3</w:t>
      </w:r>
      <w:r w:rsidR="00106792" w:rsidRPr="00A11397">
        <w:rPr>
          <w:sz w:val="28"/>
          <w:szCs w:val="28"/>
        </w:rPr>
        <w:t>)</w:t>
      </w:r>
      <w:r w:rsidRPr="00A11397">
        <w:rPr>
          <w:sz w:val="28"/>
          <w:szCs w:val="28"/>
        </w:rPr>
        <w:t>.</w:t>
      </w:r>
    </w:p>
    <w:p w14:paraId="105E1D7C" w14:textId="77777777" w:rsidR="008F0FA1" w:rsidRPr="00A11397" w:rsidRDefault="008F0FA1" w:rsidP="008F0FA1">
      <w:pPr>
        <w:ind w:firstLine="708"/>
        <w:jc w:val="both"/>
        <w:rPr>
          <w:sz w:val="28"/>
          <w:szCs w:val="28"/>
        </w:rPr>
      </w:pPr>
      <w:r w:rsidRPr="00A11397">
        <w:rPr>
          <w:sz w:val="28"/>
          <w:szCs w:val="28"/>
        </w:rPr>
        <w:t xml:space="preserve">Уровень пожарной опасности земель лесного фонда Краснодарского края в большей степени определяется наличием хвойных насаждений, густой </w:t>
      </w:r>
      <w:r w:rsidRPr="00A11397">
        <w:rPr>
          <w:sz w:val="28"/>
          <w:szCs w:val="28"/>
        </w:rPr>
        <w:lastRenderedPageBreak/>
        <w:t>сетью дорог, наличием сельхозугодий, близким расположением от лесных массивов населённых пунктов, баз отдыха.</w:t>
      </w:r>
    </w:p>
    <w:p w14:paraId="1378C7F9" w14:textId="77777777" w:rsidR="008F0FA1" w:rsidRPr="00A11397" w:rsidRDefault="008F0FA1" w:rsidP="008F0FA1">
      <w:pPr>
        <w:ind w:firstLine="709"/>
        <w:jc w:val="both"/>
        <w:rPr>
          <w:sz w:val="28"/>
          <w:szCs w:val="28"/>
        </w:rPr>
      </w:pPr>
      <w:r w:rsidRPr="00A11397">
        <w:rPr>
          <w:sz w:val="28"/>
          <w:szCs w:val="28"/>
        </w:rPr>
        <w:t xml:space="preserve">Леса Краснодарского края отнесены к </w:t>
      </w:r>
      <w:r w:rsidRPr="00A11397">
        <w:rPr>
          <w:sz w:val="28"/>
          <w:szCs w:val="28"/>
          <w:lang w:val="en-US"/>
        </w:rPr>
        <w:t>III</w:t>
      </w:r>
      <w:r w:rsidRPr="00A11397">
        <w:rPr>
          <w:sz w:val="28"/>
          <w:szCs w:val="28"/>
        </w:rPr>
        <w:t xml:space="preserve">, </w:t>
      </w:r>
      <w:r w:rsidRPr="00A11397">
        <w:rPr>
          <w:sz w:val="28"/>
          <w:szCs w:val="28"/>
          <w:lang w:val="en-US"/>
        </w:rPr>
        <w:t>IV</w:t>
      </w:r>
      <w:r w:rsidRPr="00A11397">
        <w:rPr>
          <w:sz w:val="28"/>
          <w:szCs w:val="28"/>
        </w:rPr>
        <w:t xml:space="preserve"> классам пожарной опасности, так как в основном представлены лиственными породами. Однако лесной фонд имеет и леса с преобладанием хвойных пород, которые наиболее опасны в пожароопасном отношении.</w:t>
      </w:r>
      <w:r w:rsidRPr="00A11397">
        <w:t xml:space="preserve"> </w:t>
      </w:r>
      <w:r w:rsidRPr="00A11397">
        <w:rPr>
          <w:sz w:val="28"/>
          <w:szCs w:val="28"/>
        </w:rPr>
        <w:t>Хвойные деревья загораются очень быстро и горят особенно сильно из-за большого количества смолы, а также в местах, где скопилось много лесных горючих материалов (сухостоя, валежника).</w:t>
      </w:r>
    </w:p>
    <w:p w14:paraId="375247AD" w14:textId="577B6572" w:rsidR="00061B1E" w:rsidRDefault="00061B1E" w:rsidP="00082B03">
      <w:pPr>
        <w:shd w:val="clear" w:color="auto" w:fill="FFFFFF"/>
        <w:autoSpaceDN w:val="0"/>
        <w:ind w:firstLine="708"/>
        <w:jc w:val="both"/>
        <w:rPr>
          <w:sz w:val="28"/>
          <w:szCs w:val="28"/>
        </w:rPr>
      </w:pPr>
    </w:p>
    <w:p w14:paraId="541E3D86" w14:textId="67CC1ADA" w:rsidR="00FA091F" w:rsidRPr="00D5794E" w:rsidRDefault="00562D6F" w:rsidP="00562D6F">
      <w:pPr>
        <w:shd w:val="clear" w:color="auto" w:fill="FFFFFF"/>
        <w:autoSpaceDN w:val="0"/>
        <w:ind w:firstLine="708"/>
        <w:jc w:val="both"/>
        <w:rPr>
          <w:sz w:val="28"/>
          <w:szCs w:val="28"/>
        </w:rPr>
      </w:pPr>
      <w:r>
        <w:rPr>
          <w:noProof/>
          <w:sz w:val="28"/>
          <w:szCs w:val="28"/>
        </w:rPr>
        <w:drawing>
          <wp:inline distT="0" distB="0" distL="0" distR="0" wp14:anchorId="6759F7D7" wp14:editId="671DC1BD">
            <wp:extent cx="5602605" cy="3304540"/>
            <wp:effectExtent l="0" t="0" r="0" b="0"/>
            <wp:docPr id="1460279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3304540"/>
                    </a:xfrm>
                    <a:prstGeom prst="rect">
                      <a:avLst/>
                    </a:prstGeom>
                    <a:noFill/>
                  </pic:spPr>
                </pic:pic>
              </a:graphicData>
            </a:graphic>
          </wp:inline>
        </w:drawing>
      </w:r>
    </w:p>
    <w:p w14:paraId="73C1306C" w14:textId="461F8DAC" w:rsidR="0031766C" w:rsidRPr="00A11397" w:rsidRDefault="0031766C" w:rsidP="00562D6F">
      <w:pPr>
        <w:shd w:val="clear" w:color="auto" w:fill="FFFFFF"/>
        <w:autoSpaceDN w:val="0"/>
        <w:ind w:firstLine="708"/>
        <w:jc w:val="both"/>
        <w:rPr>
          <w:sz w:val="28"/>
          <w:szCs w:val="28"/>
        </w:rPr>
      </w:pPr>
      <w:r w:rsidRPr="00A11397">
        <w:rPr>
          <w:sz w:val="28"/>
          <w:szCs w:val="28"/>
        </w:rPr>
        <w:t xml:space="preserve">Рисунок </w:t>
      </w:r>
      <w:r w:rsidR="00A11397" w:rsidRPr="00A11397">
        <w:rPr>
          <w:sz w:val="28"/>
          <w:szCs w:val="28"/>
        </w:rPr>
        <w:t>3</w:t>
      </w:r>
      <w:r w:rsidRPr="00A11397">
        <w:rPr>
          <w:sz w:val="28"/>
          <w:szCs w:val="28"/>
        </w:rPr>
        <w:t xml:space="preserve">. Доля площадей лесничеств по классам природной пожарной </w:t>
      </w:r>
      <w:r w:rsidR="004E31B6">
        <w:rPr>
          <w:sz w:val="28"/>
          <w:szCs w:val="28"/>
        </w:rPr>
        <w:t xml:space="preserve">                     </w:t>
      </w:r>
      <w:r w:rsidRPr="00A11397">
        <w:rPr>
          <w:sz w:val="28"/>
          <w:szCs w:val="28"/>
        </w:rPr>
        <w:t>опасности</w:t>
      </w:r>
      <w:r w:rsidR="000F36F8" w:rsidRPr="00A11397">
        <w:rPr>
          <w:sz w:val="28"/>
          <w:szCs w:val="28"/>
        </w:rPr>
        <w:t>.</w:t>
      </w:r>
    </w:p>
    <w:p w14:paraId="4F7371D3" w14:textId="77777777" w:rsidR="003C3809" w:rsidRPr="00A11397" w:rsidRDefault="003C3809" w:rsidP="0031766C">
      <w:pPr>
        <w:shd w:val="clear" w:color="auto" w:fill="FFFFFF"/>
        <w:autoSpaceDN w:val="0"/>
        <w:ind w:firstLine="708"/>
        <w:jc w:val="both"/>
        <w:rPr>
          <w:sz w:val="28"/>
          <w:szCs w:val="28"/>
        </w:rPr>
      </w:pPr>
    </w:p>
    <w:p w14:paraId="1005CAED" w14:textId="47B9FCEB" w:rsidR="007B66E9" w:rsidRDefault="00343C83" w:rsidP="00106792">
      <w:pPr>
        <w:ind w:right="-1" w:firstLine="708"/>
        <w:jc w:val="both"/>
        <w:rPr>
          <w:color w:val="000000"/>
          <w:sz w:val="28"/>
          <w:szCs w:val="28"/>
        </w:rPr>
      </w:pPr>
      <w:r w:rsidRPr="00A11397">
        <w:rPr>
          <w:sz w:val="28"/>
          <w:szCs w:val="28"/>
        </w:rPr>
        <w:t xml:space="preserve">В соответствии с </w:t>
      </w:r>
      <w:r w:rsidR="00AD4B71" w:rsidRPr="00A11397">
        <w:rPr>
          <w:sz w:val="28"/>
          <w:szCs w:val="28"/>
        </w:rPr>
        <w:t>приказом</w:t>
      </w:r>
      <w:r w:rsidRPr="00A11397">
        <w:rPr>
          <w:sz w:val="28"/>
          <w:szCs w:val="28"/>
        </w:rPr>
        <w:t xml:space="preserve"> </w:t>
      </w:r>
      <w:r w:rsidR="00AD4B71" w:rsidRPr="00A11397">
        <w:rPr>
          <w:sz w:val="28"/>
          <w:szCs w:val="28"/>
        </w:rPr>
        <w:t xml:space="preserve">министерства гражданской обороны и чрезвычайных ситуаций Краснодарского края от 28 марта 2023 г. N 63 </w:t>
      </w:r>
      <w:r w:rsidR="00E52466" w:rsidRPr="00A11397">
        <w:rPr>
          <w:sz w:val="28"/>
          <w:szCs w:val="28"/>
        </w:rPr>
        <w:br/>
        <w:t>(с изменениями в соответствии с приказом № 4</w:t>
      </w:r>
      <w:r w:rsidR="009A667B" w:rsidRPr="00A11397">
        <w:rPr>
          <w:sz w:val="28"/>
          <w:szCs w:val="28"/>
        </w:rPr>
        <w:t>7</w:t>
      </w:r>
      <w:r w:rsidR="00E52466" w:rsidRPr="00A11397">
        <w:rPr>
          <w:sz w:val="28"/>
          <w:szCs w:val="28"/>
        </w:rPr>
        <w:t xml:space="preserve"> от </w:t>
      </w:r>
      <w:r w:rsidR="009A667B" w:rsidRPr="00A11397">
        <w:rPr>
          <w:sz w:val="28"/>
          <w:szCs w:val="28"/>
        </w:rPr>
        <w:t>17</w:t>
      </w:r>
      <w:r w:rsidR="00E52466" w:rsidRPr="00A11397">
        <w:rPr>
          <w:sz w:val="28"/>
          <w:szCs w:val="28"/>
        </w:rPr>
        <w:t>.0</w:t>
      </w:r>
      <w:r w:rsidR="009A667B" w:rsidRPr="00A11397">
        <w:rPr>
          <w:sz w:val="28"/>
          <w:szCs w:val="28"/>
        </w:rPr>
        <w:t>3</w:t>
      </w:r>
      <w:r w:rsidR="00E52466" w:rsidRPr="00A11397">
        <w:rPr>
          <w:sz w:val="28"/>
          <w:szCs w:val="28"/>
        </w:rPr>
        <w:t>.202</w:t>
      </w:r>
      <w:r w:rsidR="009A667B" w:rsidRPr="00A11397">
        <w:rPr>
          <w:sz w:val="28"/>
          <w:szCs w:val="28"/>
        </w:rPr>
        <w:t>5</w:t>
      </w:r>
      <w:r w:rsidR="00E52466" w:rsidRPr="00A11397">
        <w:rPr>
          <w:sz w:val="28"/>
          <w:szCs w:val="28"/>
        </w:rPr>
        <w:t xml:space="preserve">) </w:t>
      </w:r>
      <w:r w:rsidR="00E52466" w:rsidRPr="00A11397">
        <w:rPr>
          <w:sz w:val="28"/>
          <w:szCs w:val="28"/>
        </w:rPr>
        <w:br/>
      </w:r>
      <w:r w:rsidR="00AD4B71" w:rsidRPr="00A11397">
        <w:rPr>
          <w:sz w:val="28"/>
          <w:szCs w:val="28"/>
        </w:rPr>
        <w:t>"Об утверждении перечней населенных пунктов, подверженных угрозе лесных пожаров и других ландшафтных (природных) пожаров, территорий организаций отдыха детей и их оздоровления, территорий садоводства или огородничества, подверженных угрозе лесных пожаров, и начале пожароопасного</w:t>
      </w:r>
      <w:r w:rsidR="00E52466" w:rsidRPr="00A11397">
        <w:rPr>
          <w:sz w:val="28"/>
          <w:szCs w:val="28"/>
        </w:rPr>
        <w:t xml:space="preserve"> </w:t>
      </w:r>
      <w:r w:rsidR="00AD4B71" w:rsidRPr="00A11397">
        <w:rPr>
          <w:sz w:val="28"/>
          <w:szCs w:val="28"/>
        </w:rPr>
        <w:t xml:space="preserve">сезона в Краснодарском крае" </w:t>
      </w:r>
      <w:r w:rsidRPr="00A11397">
        <w:rPr>
          <w:color w:val="000000"/>
          <w:sz w:val="28"/>
          <w:szCs w:val="28"/>
        </w:rPr>
        <w:t>утверждены перечни</w:t>
      </w:r>
      <w:r w:rsidRPr="00A11397">
        <w:rPr>
          <w:sz w:val="28"/>
          <w:szCs w:val="28"/>
        </w:rPr>
        <w:t xml:space="preserve"> </w:t>
      </w:r>
      <w:r w:rsidRPr="00A11397">
        <w:rPr>
          <w:color w:val="000000"/>
          <w:sz w:val="28"/>
          <w:szCs w:val="28"/>
        </w:rPr>
        <w:t>населенных пунктов Краснодарского края, подверженных угрозе лесных пожаров</w:t>
      </w:r>
      <w:r w:rsidR="007B66E9" w:rsidRPr="00A11397">
        <w:rPr>
          <w:color w:val="000000"/>
          <w:sz w:val="28"/>
          <w:szCs w:val="28"/>
        </w:rPr>
        <w:t xml:space="preserve"> (таблица 3)</w:t>
      </w:r>
      <w:r w:rsidR="00E52466" w:rsidRPr="00A11397">
        <w:rPr>
          <w:color w:val="000000"/>
          <w:sz w:val="28"/>
          <w:szCs w:val="28"/>
        </w:rPr>
        <w:t xml:space="preserve"> и других ландшафтных (природных) пожаров</w:t>
      </w:r>
      <w:r w:rsidRPr="00A11397">
        <w:rPr>
          <w:color w:val="000000"/>
          <w:sz w:val="28"/>
          <w:szCs w:val="28"/>
        </w:rPr>
        <w:t xml:space="preserve"> </w:t>
      </w:r>
      <w:r w:rsidR="000F36F8" w:rsidRPr="00A11397">
        <w:rPr>
          <w:color w:val="000000"/>
          <w:sz w:val="28"/>
          <w:szCs w:val="28"/>
        </w:rPr>
        <w:t xml:space="preserve">                  </w:t>
      </w:r>
      <w:r w:rsidR="00671955" w:rsidRPr="00A11397">
        <w:rPr>
          <w:color w:val="000000"/>
          <w:sz w:val="28"/>
          <w:szCs w:val="28"/>
        </w:rPr>
        <w:t xml:space="preserve">(таблица </w:t>
      </w:r>
      <w:r w:rsidR="007B66E9" w:rsidRPr="00A11397">
        <w:rPr>
          <w:color w:val="000000"/>
          <w:sz w:val="28"/>
          <w:szCs w:val="28"/>
        </w:rPr>
        <w:t>4</w:t>
      </w:r>
      <w:r w:rsidR="00671955" w:rsidRPr="00A11397">
        <w:rPr>
          <w:color w:val="000000"/>
          <w:sz w:val="28"/>
          <w:szCs w:val="28"/>
        </w:rPr>
        <w:t>)</w:t>
      </w:r>
      <w:r w:rsidRPr="00A11397">
        <w:rPr>
          <w:color w:val="000000"/>
          <w:sz w:val="28"/>
          <w:szCs w:val="28"/>
        </w:rPr>
        <w:t>; территорий организаци</w:t>
      </w:r>
      <w:r w:rsidR="00FB5F87" w:rsidRPr="00A11397">
        <w:rPr>
          <w:color w:val="000000"/>
          <w:sz w:val="28"/>
          <w:szCs w:val="28"/>
        </w:rPr>
        <w:t>й</w:t>
      </w:r>
      <w:r w:rsidRPr="00A11397">
        <w:rPr>
          <w:color w:val="000000"/>
          <w:sz w:val="28"/>
          <w:szCs w:val="28"/>
        </w:rPr>
        <w:t xml:space="preserve"> отдыха детей и их оздоровления, территорий садоводства или огородничества, подверженных угрозе лесных пожаров (</w:t>
      </w:r>
      <w:r w:rsidR="00C702A0" w:rsidRPr="00A11397">
        <w:rPr>
          <w:color w:val="000000"/>
          <w:sz w:val="28"/>
          <w:szCs w:val="28"/>
        </w:rPr>
        <w:t>таблица</w:t>
      </w:r>
      <w:r w:rsidRPr="00A11397">
        <w:rPr>
          <w:color w:val="000000"/>
          <w:sz w:val="28"/>
          <w:szCs w:val="28"/>
        </w:rPr>
        <w:t xml:space="preserve"> </w:t>
      </w:r>
      <w:r w:rsidR="00C702A0" w:rsidRPr="00A11397">
        <w:rPr>
          <w:color w:val="000000"/>
          <w:sz w:val="28"/>
          <w:szCs w:val="28"/>
        </w:rPr>
        <w:t>5</w:t>
      </w:r>
      <w:r w:rsidRPr="00A11397">
        <w:rPr>
          <w:color w:val="000000"/>
          <w:sz w:val="28"/>
          <w:szCs w:val="28"/>
        </w:rPr>
        <w:t>).</w:t>
      </w:r>
    </w:p>
    <w:p w14:paraId="084A13E6" w14:textId="77777777" w:rsidR="00A11397" w:rsidRDefault="00A11397" w:rsidP="00A11397">
      <w:pPr>
        <w:ind w:right="-1"/>
        <w:jc w:val="both"/>
      </w:pPr>
    </w:p>
    <w:p w14:paraId="207AD4AB" w14:textId="77777777" w:rsidR="001D614B" w:rsidRPr="00562D6F" w:rsidRDefault="001D614B" w:rsidP="00A11397">
      <w:pPr>
        <w:ind w:right="-1"/>
        <w:jc w:val="both"/>
      </w:pPr>
    </w:p>
    <w:p w14:paraId="02D7F50B" w14:textId="77777777" w:rsidR="007B66E9" w:rsidRPr="00A11397" w:rsidRDefault="00C702A0" w:rsidP="00344ADE">
      <w:pPr>
        <w:ind w:firstLine="709"/>
        <w:jc w:val="both"/>
        <w:rPr>
          <w:sz w:val="28"/>
          <w:szCs w:val="28"/>
        </w:rPr>
      </w:pPr>
      <w:r w:rsidRPr="00A11397">
        <w:rPr>
          <w:sz w:val="28"/>
          <w:szCs w:val="28"/>
        </w:rPr>
        <w:lastRenderedPageBreak/>
        <w:t>Таблица 3.</w:t>
      </w:r>
      <w:r w:rsidR="00AB31BE" w:rsidRPr="00A11397">
        <w:rPr>
          <w:sz w:val="28"/>
          <w:szCs w:val="28"/>
        </w:rPr>
        <w:t xml:space="preserve"> </w:t>
      </w:r>
      <w:r w:rsidR="007B66E9" w:rsidRPr="00A11397">
        <w:rPr>
          <w:sz w:val="28"/>
          <w:szCs w:val="28"/>
        </w:rPr>
        <w:t>Н</w:t>
      </w:r>
      <w:r w:rsidR="00AB31BE" w:rsidRPr="00A11397">
        <w:rPr>
          <w:sz w:val="28"/>
          <w:szCs w:val="28"/>
        </w:rPr>
        <w:t>аселенны</w:t>
      </w:r>
      <w:r w:rsidR="007B66E9" w:rsidRPr="00A11397">
        <w:rPr>
          <w:sz w:val="28"/>
          <w:szCs w:val="28"/>
        </w:rPr>
        <w:t>е</w:t>
      </w:r>
      <w:r w:rsidR="00AB31BE" w:rsidRPr="00A11397">
        <w:rPr>
          <w:sz w:val="28"/>
          <w:szCs w:val="28"/>
        </w:rPr>
        <w:t xml:space="preserve"> пункт</w:t>
      </w:r>
      <w:r w:rsidR="007B66E9" w:rsidRPr="00A11397">
        <w:rPr>
          <w:sz w:val="28"/>
          <w:szCs w:val="28"/>
        </w:rPr>
        <w:t>ы</w:t>
      </w:r>
      <w:r w:rsidR="00AB31BE" w:rsidRPr="00A11397">
        <w:rPr>
          <w:sz w:val="28"/>
          <w:szCs w:val="28"/>
        </w:rPr>
        <w:t xml:space="preserve"> Краснодарского края, подверженны</w:t>
      </w:r>
      <w:r w:rsidR="007B66E9" w:rsidRPr="00A11397">
        <w:rPr>
          <w:sz w:val="28"/>
          <w:szCs w:val="28"/>
        </w:rPr>
        <w:t>е</w:t>
      </w:r>
      <w:r w:rsidR="00AB31BE" w:rsidRPr="00A11397">
        <w:rPr>
          <w:sz w:val="28"/>
          <w:szCs w:val="28"/>
        </w:rPr>
        <w:t xml:space="preserve"> </w:t>
      </w:r>
    </w:p>
    <w:p w14:paraId="4F66B760" w14:textId="44F00BE2" w:rsidR="007B66E9" w:rsidRPr="00562D6F" w:rsidRDefault="00AB31BE" w:rsidP="00562D6F">
      <w:pPr>
        <w:jc w:val="both"/>
        <w:rPr>
          <w:sz w:val="28"/>
          <w:szCs w:val="28"/>
        </w:rPr>
      </w:pPr>
      <w:r w:rsidRPr="00A11397">
        <w:rPr>
          <w:sz w:val="28"/>
          <w:szCs w:val="28"/>
        </w:rPr>
        <w:t>угрозе лесных пожаров</w:t>
      </w:r>
    </w:p>
    <w:tbl>
      <w:tblPr>
        <w:tblStyle w:val="TableGrid"/>
        <w:tblW w:w="9356" w:type="dxa"/>
        <w:tblInd w:w="58" w:type="dxa"/>
        <w:tblCellMar>
          <w:top w:w="112" w:type="dxa"/>
          <w:left w:w="58" w:type="dxa"/>
          <w:bottom w:w="107" w:type="dxa"/>
          <w:right w:w="125" w:type="dxa"/>
        </w:tblCellMar>
        <w:tblLook w:val="04A0" w:firstRow="1" w:lastRow="0" w:firstColumn="1" w:lastColumn="0" w:noHBand="0" w:noVBand="1"/>
      </w:tblPr>
      <w:tblGrid>
        <w:gridCol w:w="542"/>
        <w:gridCol w:w="2363"/>
        <w:gridCol w:w="6451"/>
      </w:tblGrid>
      <w:tr w:rsidR="007B66E9" w:rsidRPr="00A11397" w14:paraId="162DEEF5" w14:textId="77777777" w:rsidTr="007B66E9">
        <w:trPr>
          <w:trHeight w:val="740"/>
          <w:tblHeader/>
        </w:trPr>
        <w:tc>
          <w:tcPr>
            <w:tcW w:w="542" w:type="dxa"/>
            <w:tcBorders>
              <w:top w:val="single" w:sz="2" w:space="0" w:color="000000"/>
              <w:left w:val="single" w:sz="2" w:space="0" w:color="000000"/>
              <w:bottom w:val="single" w:sz="2" w:space="0" w:color="000000"/>
              <w:right w:val="single" w:sz="2" w:space="0" w:color="000000"/>
            </w:tcBorders>
            <w:vAlign w:val="center"/>
          </w:tcPr>
          <w:p w14:paraId="5115DF41" w14:textId="77777777" w:rsidR="007B66E9" w:rsidRPr="00A11397" w:rsidRDefault="007B66E9" w:rsidP="004F47F7">
            <w:pPr>
              <w:spacing w:line="259" w:lineRule="auto"/>
              <w:ind w:left="72"/>
              <w:jc w:val="center"/>
              <w:rPr>
                <w:b/>
                <w:bCs/>
                <w:color w:val="000000"/>
                <w:sz w:val="20"/>
                <w:szCs w:val="20"/>
              </w:rPr>
            </w:pPr>
            <w:r w:rsidRPr="00A11397">
              <w:rPr>
                <w:b/>
                <w:bCs/>
                <w:color w:val="000000"/>
                <w:sz w:val="20"/>
                <w:szCs w:val="20"/>
              </w:rPr>
              <w:t>п/п</w:t>
            </w:r>
          </w:p>
        </w:tc>
        <w:tc>
          <w:tcPr>
            <w:tcW w:w="2363" w:type="dxa"/>
            <w:tcBorders>
              <w:top w:val="single" w:sz="2" w:space="0" w:color="000000"/>
              <w:left w:val="single" w:sz="2" w:space="0" w:color="000000"/>
              <w:bottom w:val="single" w:sz="2" w:space="0" w:color="000000"/>
              <w:right w:val="single" w:sz="2" w:space="0" w:color="000000"/>
            </w:tcBorders>
            <w:vAlign w:val="center"/>
          </w:tcPr>
          <w:p w14:paraId="4F229F3F" w14:textId="77777777" w:rsidR="007B66E9" w:rsidRPr="00A11397" w:rsidRDefault="007B66E9" w:rsidP="004F47F7">
            <w:pPr>
              <w:spacing w:line="259" w:lineRule="auto"/>
              <w:jc w:val="center"/>
              <w:rPr>
                <w:b/>
                <w:bCs/>
                <w:color w:val="000000"/>
                <w:sz w:val="20"/>
                <w:szCs w:val="20"/>
              </w:rPr>
            </w:pPr>
            <w:r w:rsidRPr="00A11397">
              <w:rPr>
                <w:b/>
                <w:bCs/>
                <w:color w:val="000000"/>
                <w:sz w:val="20"/>
                <w:szCs w:val="20"/>
              </w:rPr>
              <w:t>Наименование муниципального образования</w:t>
            </w:r>
          </w:p>
        </w:tc>
        <w:tc>
          <w:tcPr>
            <w:tcW w:w="6451" w:type="dxa"/>
            <w:tcBorders>
              <w:top w:val="single" w:sz="2" w:space="0" w:color="000000"/>
              <w:left w:val="single" w:sz="2" w:space="0" w:color="000000"/>
              <w:bottom w:val="single" w:sz="2" w:space="0" w:color="000000"/>
              <w:right w:val="single" w:sz="2" w:space="0" w:color="000000"/>
            </w:tcBorders>
            <w:vAlign w:val="center"/>
          </w:tcPr>
          <w:p w14:paraId="7E441D88" w14:textId="77777777" w:rsidR="007B66E9" w:rsidRPr="00A11397" w:rsidRDefault="007B66E9" w:rsidP="004F47F7">
            <w:pPr>
              <w:spacing w:line="259" w:lineRule="auto"/>
              <w:ind w:left="38"/>
              <w:jc w:val="center"/>
              <w:rPr>
                <w:b/>
                <w:bCs/>
                <w:color w:val="000000"/>
                <w:sz w:val="20"/>
                <w:szCs w:val="20"/>
              </w:rPr>
            </w:pPr>
            <w:r w:rsidRPr="00A11397">
              <w:rPr>
                <w:b/>
                <w:bCs/>
                <w:color w:val="000000"/>
                <w:sz w:val="20"/>
                <w:szCs w:val="20"/>
              </w:rPr>
              <w:t>Наименование населенных пунктов</w:t>
            </w:r>
          </w:p>
        </w:tc>
      </w:tr>
      <w:tr w:rsidR="007B66E9" w:rsidRPr="00A11397" w14:paraId="27D8CACA" w14:textId="77777777" w:rsidTr="007B66E9">
        <w:trPr>
          <w:trHeight w:val="346"/>
        </w:trPr>
        <w:tc>
          <w:tcPr>
            <w:tcW w:w="542" w:type="dxa"/>
            <w:tcBorders>
              <w:top w:val="single" w:sz="2" w:space="0" w:color="000000"/>
              <w:left w:val="single" w:sz="2" w:space="0" w:color="000000"/>
              <w:bottom w:val="single" w:sz="2" w:space="0" w:color="000000"/>
              <w:right w:val="single" w:sz="2" w:space="0" w:color="000000"/>
            </w:tcBorders>
            <w:vAlign w:val="center"/>
          </w:tcPr>
          <w:p w14:paraId="1DFCB75F" w14:textId="5610ADC6" w:rsidR="007B66E9" w:rsidRPr="00A11397" w:rsidRDefault="007B66E9" w:rsidP="004F47F7">
            <w:pPr>
              <w:spacing w:line="259" w:lineRule="auto"/>
              <w:ind w:left="5"/>
              <w:jc w:val="center"/>
              <w:rPr>
                <w:color w:val="000000"/>
                <w:sz w:val="20"/>
                <w:szCs w:val="20"/>
              </w:rPr>
            </w:pPr>
            <w:r w:rsidRPr="00A11397">
              <w:rPr>
                <w:color w:val="000000"/>
                <w:sz w:val="20"/>
                <w:szCs w:val="20"/>
              </w:rPr>
              <w:t>1</w:t>
            </w:r>
          </w:p>
        </w:tc>
        <w:tc>
          <w:tcPr>
            <w:tcW w:w="2363" w:type="dxa"/>
            <w:tcBorders>
              <w:top w:val="single" w:sz="2" w:space="0" w:color="000000"/>
              <w:left w:val="single" w:sz="2" w:space="0" w:color="000000"/>
              <w:bottom w:val="single" w:sz="2" w:space="0" w:color="000000"/>
              <w:right w:val="single" w:sz="2" w:space="0" w:color="000000"/>
            </w:tcBorders>
            <w:vAlign w:val="center"/>
          </w:tcPr>
          <w:p w14:paraId="031388F6" w14:textId="5B2E3173" w:rsidR="007B66E9" w:rsidRPr="00A11397" w:rsidRDefault="009A667B" w:rsidP="004F47F7">
            <w:pPr>
              <w:spacing w:line="259" w:lineRule="auto"/>
              <w:rPr>
                <w:color w:val="000000"/>
                <w:sz w:val="20"/>
                <w:szCs w:val="20"/>
              </w:rPr>
            </w:pPr>
            <w:r w:rsidRPr="00A11397">
              <w:rPr>
                <w:color w:val="000000"/>
                <w:sz w:val="20"/>
                <w:szCs w:val="20"/>
              </w:rPr>
              <w:t xml:space="preserve">муниципальный округ </w:t>
            </w:r>
            <w:r w:rsidR="007B66E9" w:rsidRPr="00A11397">
              <w:rPr>
                <w:color w:val="000000"/>
                <w:sz w:val="20"/>
                <w:szCs w:val="20"/>
              </w:rPr>
              <w:t>город-курорт Анапа</w:t>
            </w:r>
          </w:p>
        </w:tc>
        <w:tc>
          <w:tcPr>
            <w:tcW w:w="6451" w:type="dxa"/>
            <w:tcBorders>
              <w:top w:val="single" w:sz="2" w:space="0" w:color="000000"/>
              <w:left w:val="single" w:sz="2" w:space="0" w:color="000000"/>
              <w:bottom w:val="single" w:sz="2" w:space="0" w:color="000000"/>
              <w:right w:val="single" w:sz="2" w:space="0" w:color="000000"/>
            </w:tcBorders>
            <w:vAlign w:val="center"/>
          </w:tcPr>
          <w:p w14:paraId="1F7A09DB" w14:textId="0B63AB1C" w:rsidR="007B66E9" w:rsidRPr="00A11397" w:rsidRDefault="007B66E9" w:rsidP="004F47F7">
            <w:pPr>
              <w:spacing w:line="259" w:lineRule="auto"/>
              <w:rPr>
                <w:color w:val="000000"/>
                <w:sz w:val="20"/>
                <w:szCs w:val="20"/>
              </w:rPr>
            </w:pPr>
            <w:r w:rsidRPr="00A11397">
              <w:rPr>
                <w:color w:val="000000"/>
                <w:sz w:val="20"/>
                <w:szCs w:val="20"/>
              </w:rPr>
              <w:t>село Большой Утриш, поселок Малый Утриш, село Варваровка, село</w:t>
            </w:r>
            <w:r w:rsidR="001E247C" w:rsidRPr="00A11397">
              <w:rPr>
                <w:color w:val="000000"/>
                <w:sz w:val="20"/>
                <w:szCs w:val="20"/>
              </w:rPr>
              <w:t xml:space="preserve"> </w:t>
            </w:r>
            <w:r w:rsidRPr="00A11397">
              <w:rPr>
                <w:color w:val="000000"/>
                <w:sz w:val="20"/>
                <w:szCs w:val="20"/>
              </w:rPr>
              <w:t>Сукко</w:t>
            </w:r>
          </w:p>
        </w:tc>
      </w:tr>
      <w:tr w:rsidR="007B66E9" w:rsidRPr="00A11397" w14:paraId="360776FC" w14:textId="77777777" w:rsidTr="007B66E9">
        <w:trPr>
          <w:trHeight w:val="481"/>
        </w:trPr>
        <w:tc>
          <w:tcPr>
            <w:tcW w:w="542" w:type="dxa"/>
            <w:tcBorders>
              <w:top w:val="single" w:sz="2" w:space="0" w:color="000000"/>
              <w:left w:val="single" w:sz="2" w:space="0" w:color="000000"/>
              <w:bottom w:val="single" w:sz="2" w:space="0" w:color="000000"/>
              <w:right w:val="single" w:sz="2" w:space="0" w:color="000000"/>
            </w:tcBorders>
            <w:vAlign w:val="center"/>
          </w:tcPr>
          <w:p w14:paraId="42E862A7" w14:textId="31532303" w:rsidR="007B66E9" w:rsidRPr="00A11397" w:rsidRDefault="009A667B" w:rsidP="004F47F7">
            <w:pPr>
              <w:spacing w:line="259" w:lineRule="auto"/>
              <w:ind w:left="5"/>
              <w:jc w:val="center"/>
              <w:rPr>
                <w:color w:val="000000"/>
                <w:sz w:val="20"/>
                <w:szCs w:val="20"/>
              </w:rPr>
            </w:pPr>
            <w:r w:rsidRPr="00A11397">
              <w:rPr>
                <w:color w:val="000000"/>
                <w:sz w:val="20"/>
                <w:szCs w:val="20"/>
              </w:rPr>
              <w:t>2</w:t>
            </w:r>
          </w:p>
        </w:tc>
        <w:tc>
          <w:tcPr>
            <w:tcW w:w="2363" w:type="dxa"/>
            <w:tcBorders>
              <w:top w:val="single" w:sz="2" w:space="0" w:color="000000"/>
              <w:left w:val="single" w:sz="2" w:space="0" w:color="000000"/>
              <w:bottom w:val="single" w:sz="2" w:space="0" w:color="000000"/>
              <w:right w:val="single" w:sz="2" w:space="0" w:color="000000"/>
            </w:tcBorders>
            <w:vAlign w:val="center"/>
          </w:tcPr>
          <w:p w14:paraId="681D6E24" w14:textId="12101809" w:rsidR="007B66E9" w:rsidRPr="00A11397" w:rsidRDefault="009A667B" w:rsidP="007B66E9">
            <w:pPr>
              <w:spacing w:line="259" w:lineRule="auto"/>
              <w:jc w:val="center"/>
              <w:rPr>
                <w:color w:val="000000"/>
                <w:sz w:val="20"/>
                <w:szCs w:val="20"/>
              </w:rPr>
            </w:pPr>
            <w:r w:rsidRPr="00A11397">
              <w:rPr>
                <w:color w:val="000000"/>
                <w:sz w:val="20"/>
                <w:szCs w:val="20"/>
              </w:rPr>
              <w:t xml:space="preserve">городской округ </w:t>
            </w:r>
            <w:r w:rsidR="007B66E9" w:rsidRPr="00A11397">
              <w:rPr>
                <w:color w:val="000000"/>
                <w:sz w:val="20"/>
                <w:szCs w:val="20"/>
              </w:rPr>
              <w:t>город-курорт Геленджик</w:t>
            </w:r>
          </w:p>
        </w:tc>
        <w:tc>
          <w:tcPr>
            <w:tcW w:w="6451" w:type="dxa"/>
            <w:tcBorders>
              <w:top w:val="single" w:sz="2" w:space="0" w:color="000000"/>
              <w:left w:val="single" w:sz="2" w:space="0" w:color="000000"/>
              <w:bottom w:val="single" w:sz="2" w:space="0" w:color="000000"/>
              <w:right w:val="single" w:sz="2" w:space="0" w:color="000000"/>
            </w:tcBorders>
          </w:tcPr>
          <w:p w14:paraId="4C17543D" w14:textId="1CD15786" w:rsidR="007B66E9" w:rsidRPr="00A11397" w:rsidRDefault="007B66E9" w:rsidP="007B66E9">
            <w:pPr>
              <w:spacing w:line="259" w:lineRule="auto"/>
              <w:rPr>
                <w:color w:val="000000"/>
                <w:sz w:val="20"/>
                <w:szCs w:val="20"/>
              </w:rPr>
            </w:pPr>
            <w:r w:rsidRPr="00A11397">
              <w:rPr>
                <w:color w:val="000000"/>
                <w:sz w:val="20"/>
                <w:szCs w:val="20"/>
              </w:rPr>
              <w:t>город Геленджик, село Кабардинка, село Дивноморское, село</w:t>
            </w:r>
            <w:r w:rsidR="001E247C" w:rsidRPr="00A11397">
              <w:rPr>
                <w:color w:val="000000"/>
                <w:sz w:val="20"/>
                <w:szCs w:val="20"/>
              </w:rPr>
              <w:t xml:space="preserve"> </w:t>
            </w:r>
            <w:r w:rsidRPr="00A11397">
              <w:rPr>
                <w:color w:val="000000"/>
                <w:sz w:val="20"/>
                <w:szCs w:val="20"/>
              </w:rPr>
              <w:t>Прасковеевка, хутор Бетта, хутор Джанхот</w:t>
            </w:r>
            <w:r w:rsidR="009A667B" w:rsidRPr="00A11397">
              <w:rPr>
                <w:color w:val="000000"/>
                <w:sz w:val="20"/>
                <w:szCs w:val="20"/>
              </w:rPr>
              <w:t>, поселок Светлый</w:t>
            </w:r>
          </w:p>
        </w:tc>
      </w:tr>
      <w:tr w:rsidR="007B66E9" w:rsidRPr="00A11397" w14:paraId="382D65F2" w14:textId="77777777" w:rsidTr="007B66E9">
        <w:trPr>
          <w:trHeight w:val="240"/>
        </w:trPr>
        <w:tc>
          <w:tcPr>
            <w:tcW w:w="542" w:type="dxa"/>
            <w:tcBorders>
              <w:top w:val="single" w:sz="2" w:space="0" w:color="000000"/>
              <w:left w:val="single" w:sz="2" w:space="0" w:color="000000"/>
              <w:bottom w:val="single" w:sz="2" w:space="0" w:color="000000"/>
              <w:right w:val="single" w:sz="2" w:space="0" w:color="000000"/>
            </w:tcBorders>
            <w:vAlign w:val="center"/>
          </w:tcPr>
          <w:p w14:paraId="2F11C3A2" w14:textId="40B08586" w:rsidR="007B66E9" w:rsidRPr="00A11397" w:rsidRDefault="009A667B" w:rsidP="004F47F7">
            <w:pPr>
              <w:spacing w:line="259" w:lineRule="auto"/>
              <w:ind w:left="14"/>
              <w:jc w:val="center"/>
              <w:rPr>
                <w:color w:val="000000"/>
                <w:sz w:val="20"/>
                <w:szCs w:val="20"/>
              </w:rPr>
            </w:pPr>
            <w:r w:rsidRPr="00A11397">
              <w:rPr>
                <w:color w:val="000000"/>
                <w:sz w:val="20"/>
                <w:szCs w:val="20"/>
              </w:rPr>
              <w:t>3</w:t>
            </w:r>
          </w:p>
        </w:tc>
        <w:tc>
          <w:tcPr>
            <w:tcW w:w="2363" w:type="dxa"/>
            <w:tcBorders>
              <w:top w:val="single" w:sz="2" w:space="0" w:color="000000"/>
              <w:left w:val="single" w:sz="2" w:space="0" w:color="000000"/>
              <w:bottom w:val="single" w:sz="2" w:space="0" w:color="000000"/>
              <w:right w:val="single" w:sz="2" w:space="0" w:color="000000"/>
            </w:tcBorders>
            <w:vAlign w:val="center"/>
          </w:tcPr>
          <w:p w14:paraId="578AE46F" w14:textId="158DBE5E" w:rsidR="007B66E9" w:rsidRPr="00A11397" w:rsidRDefault="007B66E9" w:rsidP="004F47F7">
            <w:pPr>
              <w:spacing w:line="259" w:lineRule="auto"/>
              <w:ind w:left="2" w:firstLine="5"/>
              <w:rPr>
                <w:color w:val="000000"/>
                <w:sz w:val="20"/>
                <w:szCs w:val="20"/>
              </w:rPr>
            </w:pPr>
            <w:r w:rsidRPr="00A11397">
              <w:rPr>
                <w:color w:val="000000"/>
                <w:sz w:val="20"/>
                <w:szCs w:val="20"/>
              </w:rPr>
              <w:t xml:space="preserve">Каневской </w:t>
            </w:r>
            <w:r w:rsidR="009A667B" w:rsidRPr="00A11397">
              <w:rPr>
                <w:color w:val="000000"/>
                <w:sz w:val="20"/>
                <w:szCs w:val="20"/>
              </w:rPr>
              <w:t>муниципальный район</w:t>
            </w:r>
          </w:p>
        </w:tc>
        <w:tc>
          <w:tcPr>
            <w:tcW w:w="6451" w:type="dxa"/>
            <w:tcBorders>
              <w:top w:val="single" w:sz="2" w:space="0" w:color="000000"/>
              <w:left w:val="single" w:sz="2" w:space="0" w:color="000000"/>
              <w:bottom w:val="single" w:sz="2" w:space="0" w:color="000000"/>
              <w:right w:val="single" w:sz="2" w:space="0" w:color="000000"/>
            </w:tcBorders>
          </w:tcPr>
          <w:p w14:paraId="066A5437" w14:textId="7C6D448D" w:rsidR="007B66E9" w:rsidRPr="00A11397" w:rsidRDefault="00275246" w:rsidP="004F47F7">
            <w:pPr>
              <w:spacing w:line="259" w:lineRule="auto"/>
              <w:rPr>
                <w:color w:val="000000"/>
                <w:sz w:val="20"/>
                <w:szCs w:val="20"/>
              </w:rPr>
            </w:pPr>
            <w:r w:rsidRPr="00A11397">
              <w:rPr>
                <w:color w:val="000000"/>
                <w:sz w:val="20"/>
                <w:szCs w:val="20"/>
              </w:rPr>
              <w:t>поселок Веселый</w:t>
            </w:r>
          </w:p>
        </w:tc>
      </w:tr>
      <w:tr w:rsidR="007B66E9" w:rsidRPr="00A11397" w14:paraId="4CC520D6" w14:textId="77777777" w:rsidTr="007B66E9">
        <w:trPr>
          <w:trHeight w:val="124"/>
        </w:trPr>
        <w:tc>
          <w:tcPr>
            <w:tcW w:w="542" w:type="dxa"/>
            <w:tcBorders>
              <w:top w:val="single" w:sz="2" w:space="0" w:color="000000"/>
              <w:left w:val="single" w:sz="2" w:space="0" w:color="000000"/>
              <w:bottom w:val="single" w:sz="2" w:space="0" w:color="000000"/>
              <w:right w:val="single" w:sz="2" w:space="0" w:color="000000"/>
            </w:tcBorders>
            <w:vAlign w:val="center"/>
          </w:tcPr>
          <w:p w14:paraId="40ACD5F2" w14:textId="6C0E6952" w:rsidR="007B66E9" w:rsidRPr="00A11397" w:rsidRDefault="009A667B" w:rsidP="004F47F7">
            <w:pPr>
              <w:spacing w:line="259" w:lineRule="auto"/>
              <w:ind w:left="14"/>
              <w:jc w:val="center"/>
              <w:rPr>
                <w:color w:val="000000"/>
                <w:sz w:val="20"/>
                <w:szCs w:val="20"/>
              </w:rPr>
            </w:pPr>
            <w:r w:rsidRPr="00A11397">
              <w:rPr>
                <w:color w:val="000000"/>
                <w:sz w:val="20"/>
                <w:szCs w:val="20"/>
              </w:rPr>
              <w:t>4</w:t>
            </w:r>
          </w:p>
        </w:tc>
        <w:tc>
          <w:tcPr>
            <w:tcW w:w="2363" w:type="dxa"/>
            <w:tcBorders>
              <w:top w:val="single" w:sz="2" w:space="0" w:color="000000"/>
              <w:left w:val="single" w:sz="2" w:space="0" w:color="000000"/>
              <w:bottom w:val="single" w:sz="2" w:space="0" w:color="000000"/>
              <w:right w:val="single" w:sz="2" w:space="0" w:color="000000"/>
            </w:tcBorders>
            <w:vAlign w:val="center"/>
          </w:tcPr>
          <w:p w14:paraId="4198875F" w14:textId="098813B1" w:rsidR="007B66E9" w:rsidRPr="00A11397" w:rsidRDefault="007B66E9" w:rsidP="004F47F7">
            <w:pPr>
              <w:spacing w:line="259" w:lineRule="auto"/>
              <w:ind w:left="7"/>
              <w:rPr>
                <w:color w:val="000000"/>
                <w:sz w:val="20"/>
                <w:szCs w:val="20"/>
              </w:rPr>
            </w:pPr>
            <w:r w:rsidRPr="00A11397">
              <w:rPr>
                <w:color w:val="000000"/>
                <w:sz w:val="20"/>
                <w:szCs w:val="20"/>
              </w:rPr>
              <w:t xml:space="preserve">Крымский </w:t>
            </w:r>
            <w:r w:rsidR="009A667B" w:rsidRPr="00A11397">
              <w:rPr>
                <w:color w:val="000000"/>
                <w:sz w:val="20"/>
                <w:szCs w:val="20"/>
              </w:rPr>
              <w:t xml:space="preserve">муниципальный </w:t>
            </w:r>
            <w:r w:rsidRPr="00A11397">
              <w:rPr>
                <w:color w:val="000000"/>
                <w:sz w:val="20"/>
                <w:szCs w:val="20"/>
              </w:rPr>
              <w:t>район</w:t>
            </w:r>
          </w:p>
        </w:tc>
        <w:tc>
          <w:tcPr>
            <w:tcW w:w="6451" w:type="dxa"/>
            <w:tcBorders>
              <w:top w:val="single" w:sz="2" w:space="0" w:color="000000"/>
              <w:left w:val="single" w:sz="2" w:space="0" w:color="000000"/>
              <w:bottom w:val="single" w:sz="2" w:space="0" w:color="000000"/>
              <w:right w:val="single" w:sz="2" w:space="0" w:color="000000"/>
            </w:tcBorders>
            <w:vAlign w:val="center"/>
          </w:tcPr>
          <w:p w14:paraId="138E14EA" w14:textId="77777777" w:rsidR="007B66E9" w:rsidRPr="00A11397" w:rsidRDefault="007B66E9" w:rsidP="004F47F7">
            <w:pPr>
              <w:spacing w:line="259" w:lineRule="auto"/>
              <w:ind w:left="10"/>
              <w:rPr>
                <w:color w:val="000000"/>
                <w:sz w:val="20"/>
                <w:szCs w:val="20"/>
              </w:rPr>
            </w:pPr>
            <w:r w:rsidRPr="00A11397">
              <w:rPr>
                <w:color w:val="000000"/>
                <w:sz w:val="20"/>
                <w:szCs w:val="20"/>
              </w:rPr>
              <w:t>поселок Саук-Дере</w:t>
            </w:r>
          </w:p>
        </w:tc>
      </w:tr>
      <w:tr w:rsidR="007B66E9" w:rsidRPr="00A11397" w14:paraId="4C1AD065" w14:textId="77777777" w:rsidTr="00275246">
        <w:trPr>
          <w:trHeight w:val="1029"/>
        </w:trPr>
        <w:tc>
          <w:tcPr>
            <w:tcW w:w="542" w:type="dxa"/>
            <w:tcBorders>
              <w:top w:val="single" w:sz="2" w:space="0" w:color="000000"/>
              <w:left w:val="single" w:sz="2" w:space="0" w:color="000000"/>
              <w:bottom w:val="single" w:sz="2" w:space="0" w:color="000000"/>
              <w:right w:val="single" w:sz="2" w:space="0" w:color="000000"/>
            </w:tcBorders>
            <w:vAlign w:val="center"/>
          </w:tcPr>
          <w:p w14:paraId="418984B0" w14:textId="7ADD76B9" w:rsidR="007B66E9" w:rsidRPr="00A11397" w:rsidRDefault="009A667B" w:rsidP="004F47F7">
            <w:pPr>
              <w:spacing w:line="259" w:lineRule="auto"/>
              <w:ind w:left="14"/>
              <w:jc w:val="center"/>
              <w:rPr>
                <w:color w:val="000000"/>
                <w:sz w:val="20"/>
                <w:szCs w:val="20"/>
              </w:rPr>
            </w:pPr>
            <w:r w:rsidRPr="00A11397">
              <w:rPr>
                <w:color w:val="000000"/>
                <w:sz w:val="20"/>
                <w:szCs w:val="20"/>
              </w:rPr>
              <w:t>5</w:t>
            </w:r>
          </w:p>
        </w:tc>
        <w:tc>
          <w:tcPr>
            <w:tcW w:w="2363" w:type="dxa"/>
            <w:tcBorders>
              <w:top w:val="single" w:sz="2" w:space="0" w:color="000000"/>
              <w:left w:val="single" w:sz="2" w:space="0" w:color="000000"/>
              <w:bottom w:val="single" w:sz="2" w:space="0" w:color="000000"/>
              <w:right w:val="single" w:sz="2" w:space="0" w:color="000000"/>
            </w:tcBorders>
            <w:vAlign w:val="center"/>
          </w:tcPr>
          <w:p w14:paraId="53B430B3" w14:textId="0FB5BFFB" w:rsidR="007B66E9" w:rsidRPr="00A11397" w:rsidRDefault="009A667B" w:rsidP="00275246">
            <w:pPr>
              <w:spacing w:line="259" w:lineRule="auto"/>
              <w:ind w:left="7"/>
              <w:rPr>
                <w:color w:val="000000"/>
                <w:sz w:val="20"/>
                <w:szCs w:val="20"/>
              </w:rPr>
            </w:pPr>
            <w:r w:rsidRPr="00A11397">
              <w:rPr>
                <w:color w:val="000000"/>
                <w:sz w:val="20"/>
                <w:szCs w:val="20"/>
              </w:rPr>
              <w:t xml:space="preserve">городской округ </w:t>
            </w:r>
            <w:r w:rsidR="00275246" w:rsidRPr="00A11397">
              <w:rPr>
                <w:color w:val="000000"/>
                <w:sz w:val="20"/>
                <w:szCs w:val="20"/>
              </w:rPr>
              <w:t>город-герой Новороссийск</w:t>
            </w:r>
          </w:p>
        </w:tc>
        <w:tc>
          <w:tcPr>
            <w:tcW w:w="6451" w:type="dxa"/>
            <w:tcBorders>
              <w:top w:val="single" w:sz="2" w:space="0" w:color="000000"/>
              <w:left w:val="single" w:sz="2" w:space="0" w:color="000000"/>
              <w:bottom w:val="single" w:sz="2" w:space="0" w:color="000000"/>
              <w:right w:val="single" w:sz="2" w:space="0" w:color="000000"/>
            </w:tcBorders>
            <w:vAlign w:val="center"/>
          </w:tcPr>
          <w:p w14:paraId="6B4B8ADA" w14:textId="2B52056E" w:rsidR="007B66E9" w:rsidRPr="00A11397" w:rsidRDefault="00275246" w:rsidP="001E247C">
            <w:pPr>
              <w:spacing w:line="259" w:lineRule="auto"/>
              <w:ind w:left="10"/>
              <w:jc w:val="both"/>
              <w:rPr>
                <w:color w:val="000000"/>
                <w:sz w:val="20"/>
                <w:szCs w:val="20"/>
              </w:rPr>
            </w:pPr>
            <w:r w:rsidRPr="00A11397">
              <w:rPr>
                <w:color w:val="000000"/>
                <w:sz w:val="20"/>
                <w:szCs w:val="20"/>
              </w:rPr>
              <w:t>село Абрау-Дюрсо, село Васильевка, поселок</w:t>
            </w:r>
            <w:r w:rsidR="001E247C" w:rsidRPr="00A11397">
              <w:rPr>
                <w:color w:val="000000"/>
                <w:sz w:val="20"/>
                <w:szCs w:val="20"/>
              </w:rPr>
              <w:t xml:space="preserve"> </w:t>
            </w:r>
            <w:r w:rsidRPr="00A11397">
              <w:rPr>
                <w:color w:val="000000"/>
                <w:sz w:val="20"/>
                <w:szCs w:val="20"/>
              </w:rPr>
              <w:t>Верхнебаканский, село Владимировка, село Гайдук, село</w:t>
            </w:r>
            <w:r w:rsidR="001E247C" w:rsidRPr="00A11397">
              <w:rPr>
                <w:color w:val="000000"/>
                <w:sz w:val="20"/>
                <w:szCs w:val="20"/>
              </w:rPr>
              <w:t xml:space="preserve"> </w:t>
            </w:r>
            <w:r w:rsidRPr="00A11397">
              <w:rPr>
                <w:color w:val="000000"/>
                <w:sz w:val="20"/>
                <w:szCs w:val="20"/>
              </w:rPr>
              <w:t>Глебовское, хутор Дюрсо, село Кирилловка, село Мысхако,</w:t>
            </w:r>
            <w:r w:rsidR="001E247C" w:rsidRPr="00A11397">
              <w:rPr>
                <w:color w:val="000000"/>
                <w:sz w:val="20"/>
                <w:szCs w:val="20"/>
              </w:rPr>
              <w:t xml:space="preserve"> </w:t>
            </w:r>
            <w:r w:rsidRPr="00A11397">
              <w:rPr>
                <w:color w:val="000000"/>
                <w:sz w:val="20"/>
                <w:szCs w:val="20"/>
              </w:rPr>
              <w:t>село Северная Озереевка, село Федотовка, село Широкая</w:t>
            </w:r>
            <w:r w:rsidR="001E247C" w:rsidRPr="00A11397">
              <w:rPr>
                <w:color w:val="000000"/>
                <w:sz w:val="20"/>
                <w:szCs w:val="20"/>
              </w:rPr>
              <w:t xml:space="preserve"> </w:t>
            </w:r>
            <w:r w:rsidRPr="00A11397">
              <w:rPr>
                <w:color w:val="000000"/>
                <w:sz w:val="20"/>
                <w:szCs w:val="20"/>
              </w:rPr>
              <w:t>балка, село Южная Озереевка</w:t>
            </w:r>
          </w:p>
        </w:tc>
      </w:tr>
      <w:tr w:rsidR="007B66E9" w:rsidRPr="002F1302" w14:paraId="0707FFF0" w14:textId="77777777" w:rsidTr="007B66E9">
        <w:trPr>
          <w:trHeight w:val="954"/>
        </w:trPr>
        <w:tc>
          <w:tcPr>
            <w:tcW w:w="542" w:type="dxa"/>
            <w:tcBorders>
              <w:top w:val="single" w:sz="2" w:space="0" w:color="000000"/>
              <w:left w:val="single" w:sz="2" w:space="0" w:color="000000"/>
              <w:bottom w:val="single" w:sz="2" w:space="0" w:color="000000"/>
              <w:right w:val="single" w:sz="2" w:space="0" w:color="000000"/>
            </w:tcBorders>
            <w:vAlign w:val="center"/>
          </w:tcPr>
          <w:p w14:paraId="3BB98EA1" w14:textId="07E17783" w:rsidR="007B66E9" w:rsidRPr="00A11397" w:rsidRDefault="009A667B" w:rsidP="004F47F7">
            <w:pPr>
              <w:spacing w:line="259" w:lineRule="auto"/>
              <w:ind w:left="24"/>
              <w:jc w:val="center"/>
              <w:rPr>
                <w:color w:val="000000"/>
                <w:sz w:val="20"/>
                <w:szCs w:val="20"/>
              </w:rPr>
            </w:pPr>
            <w:r w:rsidRPr="00A11397">
              <w:rPr>
                <w:color w:val="000000"/>
                <w:sz w:val="20"/>
                <w:szCs w:val="20"/>
              </w:rPr>
              <w:t>6</w:t>
            </w:r>
          </w:p>
        </w:tc>
        <w:tc>
          <w:tcPr>
            <w:tcW w:w="2363" w:type="dxa"/>
            <w:tcBorders>
              <w:top w:val="single" w:sz="2" w:space="0" w:color="000000"/>
              <w:left w:val="single" w:sz="2" w:space="0" w:color="000000"/>
              <w:bottom w:val="single" w:sz="2" w:space="0" w:color="000000"/>
              <w:right w:val="single" w:sz="2" w:space="0" w:color="000000"/>
            </w:tcBorders>
            <w:vAlign w:val="center"/>
          </w:tcPr>
          <w:p w14:paraId="58A18B75" w14:textId="4B394DDC" w:rsidR="007B66E9" w:rsidRPr="00A11397" w:rsidRDefault="007B66E9" w:rsidP="004F47F7">
            <w:pPr>
              <w:spacing w:line="259" w:lineRule="auto"/>
              <w:ind w:left="16"/>
              <w:rPr>
                <w:color w:val="000000"/>
                <w:sz w:val="20"/>
                <w:szCs w:val="20"/>
              </w:rPr>
            </w:pPr>
            <w:r w:rsidRPr="00A11397">
              <w:rPr>
                <w:color w:val="000000"/>
                <w:sz w:val="20"/>
                <w:szCs w:val="20"/>
              </w:rPr>
              <w:t xml:space="preserve">Туапсинский </w:t>
            </w:r>
            <w:r w:rsidR="008F0F88" w:rsidRPr="00A11397">
              <w:rPr>
                <w:color w:val="000000"/>
                <w:sz w:val="20"/>
                <w:szCs w:val="20"/>
              </w:rPr>
              <w:t>муниципальный округ</w:t>
            </w:r>
          </w:p>
        </w:tc>
        <w:tc>
          <w:tcPr>
            <w:tcW w:w="6451" w:type="dxa"/>
            <w:tcBorders>
              <w:top w:val="single" w:sz="2" w:space="0" w:color="000000"/>
              <w:left w:val="single" w:sz="2" w:space="0" w:color="000000"/>
              <w:bottom w:val="single" w:sz="2" w:space="0" w:color="000000"/>
              <w:right w:val="single" w:sz="2" w:space="0" w:color="000000"/>
            </w:tcBorders>
            <w:vAlign w:val="center"/>
          </w:tcPr>
          <w:p w14:paraId="486FE098" w14:textId="4EEE0269" w:rsidR="007B66E9" w:rsidRPr="00A11397" w:rsidRDefault="00235BB0" w:rsidP="004F47F7">
            <w:pPr>
              <w:spacing w:line="259" w:lineRule="auto"/>
              <w:ind w:left="14"/>
              <w:rPr>
                <w:color w:val="000000"/>
                <w:sz w:val="20"/>
                <w:szCs w:val="20"/>
              </w:rPr>
            </w:pPr>
            <w:r w:rsidRPr="00A11397">
              <w:rPr>
                <w:color w:val="000000"/>
                <w:sz w:val="20"/>
                <w:szCs w:val="20"/>
              </w:rPr>
              <w:t>село Вольное, село Дзеберкой</w:t>
            </w:r>
          </w:p>
        </w:tc>
      </w:tr>
    </w:tbl>
    <w:p w14:paraId="318D0E9F" w14:textId="77777777" w:rsidR="000F36F8" w:rsidRPr="00562D6F" w:rsidRDefault="000F36F8" w:rsidP="00A11397">
      <w:pPr>
        <w:jc w:val="both"/>
        <w:rPr>
          <w:highlight w:val="yellow"/>
        </w:rPr>
      </w:pPr>
    </w:p>
    <w:p w14:paraId="0A602DD9" w14:textId="4804AB2D" w:rsidR="007B66E9" w:rsidRPr="00A11397" w:rsidRDefault="00235BB0" w:rsidP="00562D6F">
      <w:pPr>
        <w:ind w:firstLine="709"/>
        <w:jc w:val="both"/>
        <w:rPr>
          <w:sz w:val="28"/>
          <w:szCs w:val="28"/>
        </w:rPr>
      </w:pPr>
      <w:r w:rsidRPr="00A11397">
        <w:rPr>
          <w:sz w:val="28"/>
          <w:szCs w:val="28"/>
        </w:rPr>
        <w:t>Таблица 4. Населенные пункты Краснодарского края, подверженные угрозе ландшафтных (природных) пожаров</w:t>
      </w:r>
    </w:p>
    <w:tbl>
      <w:tblPr>
        <w:tblStyle w:val="TableGrid"/>
        <w:tblW w:w="9356" w:type="dxa"/>
        <w:tblInd w:w="58" w:type="dxa"/>
        <w:tblCellMar>
          <w:top w:w="112" w:type="dxa"/>
          <w:left w:w="58" w:type="dxa"/>
          <w:bottom w:w="107" w:type="dxa"/>
          <w:right w:w="125" w:type="dxa"/>
        </w:tblCellMar>
        <w:tblLook w:val="04A0" w:firstRow="1" w:lastRow="0" w:firstColumn="1" w:lastColumn="0" w:noHBand="0" w:noVBand="1"/>
      </w:tblPr>
      <w:tblGrid>
        <w:gridCol w:w="542"/>
        <w:gridCol w:w="2363"/>
        <w:gridCol w:w="6451"/>
      </w:tblGrid>
      <w:tr w:rsidR="00AB31BE" w:rsidRPr="00A11397" w14:paraId="13BBAA2D" w14:textId="77777777" w:rsidTr="00DE6A8D">
        <w:trPr>
          <w:trHeight w:val="740"/>
          <w:tblHeader/>
        </w:trPr>
        <w:tc>
          <w:tcPr>
            <w:tcW w:w="536" w:type="dxa"/>
            <w:tcBorders>
              <w:top w:val="single" w:sz="2" w:space="0" w:color="000000"/>
              <w:left w:val="single" w:sz="2" w:space="0" w:color="000000"/>
              <w:bottom w:val="single" w:sz="2" w:space="0" w:color="000000"/>
              <w:right w:val="single" w:sz="2" w:space="0" w:color="000000"/>
            </w:tcBorders>
            <w:vAlign w:val="center"/>
          </w:tcPr>
          <w:p w14:paraId="67ADCB95" w14:textId="77777777" w:rsidR="00AB31BE" w:rsidRPr="00A11397" w:rsidRDefault="00AB31BE" w:rsidP="00AB31BE">
            <w:pPr>
              <w:spacing w:line="259" w:lineRule="auto"/>
              <w:ind w:left="72"/>
              <w:jc w:val="center"/>
              <w:rPr>
                <w:b/>
                <w:bCs/>
                <w:color w:val="000000"/>
                <w:sz w:val="20"/>
                <w:szCs w:val="20"/>
              </w:rPr>
            </w:pPr>
            <w:r w:rsidRPr="00A11397">
              <w:rPr>
                <w:b/>
                <w:bCs/>
                <w:color w:val="000000"/>
                <w:sz w:val="20"/>
                <w:szCs w:val="20"/>
              </w:rPr>
              <w:t>п/п</w:t>
            </w:r>
          </w:p>
        </w:tc>
        <w:tc>
          <w:tcPr>
            <w:tcW w:w="2364" w:type="dxa"/>
            <w:tcBorders>
              <w:top w:val="single" w:sz="2" w:space="0" w:color="000000"/>
              <w:left w:val="single" w:sz="2" w:space="0" w:color="000000"/>
              <w:bottom w:val="single" w:sz="2" w:space="0" w:color="000000"/>
              <w:right w:val="single" w:sz="2" w:space="0" w:color="000000"/>
            </w:tcBorders>
            <w:vAlign w:val="center"/>
          </w:tcPr>
          <w:p w14:paraId="11680ED7" w14:textId="77777777" w:rsidR="00AB31BE" w:rsidRPr="00A11397" w:rsidRDefault="00AB31BE" w:rsidP="00AB31BE">
            <w:pPr>
              <w:spacing w:line="259" w:lineRule="auto"/>
              <w:jc w:val="center"/>
              <w:rPr>
                <w:b/>
                <w:bCs/>
                <w:color w:val="000000"/>
                <w:sz w:val="20"/>
                <w:szCs w:val="20"/>
              </w:rPr>
            </w:pPr>
            <w:r w:rsidRPr="00A11397">
              <w:rPr>
                <w:b/>
                <w:bCs/>
                <w:color w:val="000000"/>
                <w:sz w:val="20"/>
                <w:szCs w:val="20"/>
              </w:rPr>
              <w:t>Наименование муниципального образования</w:t>
            </w:r>
          </w:p>
        </w:tc>
        <w:tc>
          <w:tcPr>
            <w:tcW w:w="6456" w:type="dxa"/>
            <w:tcBorders>
              <w:top w:val="single" w:sz="2" w:space="0" w:color="000000"/>
              <w:left w:val="single" w:sz="2" w:space="0" w:color="000000"/>
              <w:bottom w:val="single" w:sz="2" w:space="0" w:color="000000"/>
              <w:right w:val="single" w:sz="2" w:space="0" w:color="000000"/>
            </w:tcBorders>
            <w:vAlign w:val="center"/>
          </w:tcPr>
          <w:p w14:paraId="600DFD4F" w14:textId="77777777" w:rsidR="00AB31BE" w:rsidRPr="00A11397" w:rsidRDefault="00AB31BE" w:rsidP="00AB31BE">
            <w:pPr>
              <w:spacing w:line="259" w:lineRule="auto"/>
              <w:ind w:left="38"/>
              <w:jc w:val="center"/>
              <w:rPr>
                <w:b/>
                <w:bCs/>
                <w:color w:val="000000"/>
                <w:sz w:val="20"/>
                <w:szCs w:val="20"/>
              </w:rPr>
            </w:pPr>
            <w:r w:rsidRPr="00A11397">
              <w:rPr>
                <w:b/>
                <w:bCs/>
                <w:color w:val="000000"/>
                <w:sz w:val="20"/>
                <w:szCs w:val="20"/>
              </w:rPr>
              <w:t>Наименование населенных пунктов</w:t>
            </w:r>
          </w:p>
        </w:tc>
      </w:tr>
      <w:tr w:rsidR="00AB31BE" w:rsidRPr="00A11397" w14:paraId="5CFDF247" w14:textId="77777777" w:rsidTr="00235BB0">
        <w:trPr>
          <w:trHeight w:val="755"/>
        </w:trPr>
        <w:tc>
          <w:tcPr>
            <w:tcW w:w="536" w:type="dxa"/>
            <w:tcBorders>
              <w:top w:val="single" w:sz="2" w:space="0" w:color="000000"/>
              <w:left w:val="single" w:sz="2" w:space="0" w:color="000000"/>
              <w:bottom w:val="single" w:sz="2" w:space="0" w:color="000000"/>
              <w:right w:val="single" w:sz="2" w:space="0" w:color="000000"/>
            </w:tcBorders>
            <w:vAlign w:val="center"/>
          </w:tcPr>
          <w:p w14:paraId="217C3819" w14:textId="77777777" w:rsidR="00AB31BE" w:rsidRPr="00A11397" w:rsidRDefault="00AB31BE" w:rsidP="00AB31BE">
            <w:pPr>
              <w:spacing w:line="259" w:lineRule="auto"/>
              <w:ind w:left="19"/>
              <w:jc w:val="center"/>
              <w:rPr>
                <w:color w:val="000000"/>
                <w:sz w:val="20"/>
                <w:szCs w:val="20"/>
              </w:rPr>
            </w:pPr>
            <w:r w:rsidRPr="00A11397">
              <w:rPr>
                <w:color w:val="000000"/>
                <w:sz w:val="20"/>
                <w:szCs w:val="20"/>
              </w:rPr>
              <w:t>1</w:t>
            </w:r>
          </w:p>
        </w:tc>
        <w:tc>
          <w:tcPr>
            <w:tcW w:w="2364" w:type="dxa"/>
            <w:tcBorders>
              <w:top w:val="single" w:sz="2" w:space="0" w:color="000000"/>
              <w:left w:val="single" w:sz="2" w:space="0" w:color="000000"/>
              <w:bottom w:val="single" w:sz="2" w:space="0" w:color="000000"/>
              <w:right w:val="single" w:sz="2" w:space="0" w:color="000000"/>
            </w:tcBorders>
            <w:vAlign w:val="center"/>
          </w:tcPr>
          <w:p w14:paraId="3580CFF4" w14:textId="0082F4BD" w:rsidR="00AB31BE" w:rsidRPr="00A11397" w:rsidRDefault="008F0F88" w:rsidP="00235BB0">
            <w:pPr>
              <w:spacing w:line="259" w:lineRule="auto"/>
              <w:rPr>
                <w:color w:val="000000"/>
                <w:sz w:val="20"/>
                <w:szCs w:val="20"/>
              </w:rPr>
            </w:pPr>
            <w:r w:rsidRPr="00A11397">
              <w:rPr>
                <w:color w:val="000000"/>
                <w:sz w:val="20"/>
                <w:szCs w:val="20"/>
              </w:rPr>
              <w:t xml:space="preserve">муниципальный округ </w:t>
            </w:r>
            <w:r w:rsidR="00235BB0" w:rsidRPr="00A11397">
              <w:rPr>
                <w:color w:val="000000"/>
                <w:sz w:val="20"/>
                <w:szCs w:val="20"/>
              </w:rPr>
              <w:t>город-курорт Анапа</w:t>
            </w:r>
          </w:p>
        </w:tc>
        <w:tc>
          <w:tcPr>
            <w:tcW w:w="6456" w:type="dxa"/>
            <w:tcBorders>
              <w:top w:val="single" w:sz="2" w:space="0" w:color="000000"/>
              <w:left w:val="single" w:sz="2" w:space="0" w:color="000000"/>
              <w:bottom w:val="single" w:sz="2" w:space="0" w:color="000000"/>
              <w:right w:val="single" w:sz="2" w:space="0" w:color="000000"/>
            </w:tcBorders>
            <w:vAlign w:val="center"/>
          </w:tcPr>
          <w:p w14:paraId="29B69850" w14:textId="35850E36" w:rsidR="00AB31BE" w:rsidRPr="00A11397" w:rsidRDefault="00AB31BE" w:rsidP="00AB31BE">
            <w:pPr>
              <w:spacing w:line="259" w:lineRule="auto"/>
              <w:ind w:right="182"/>
              <w:jc w:val="both"/>
              <w:rPr>
                <w:color w:val="000000"/>
                <w:sz w:val="20"/>
                <w:szCs w:val="20"/>
              </w:rPr>
            </w:pPr>
            <w:r w:rsidRPr="00A11397">
              <w:rPr>
                <w:color w:val="000000"/>
                <w:sz w:val="20"/>
                <w:szCs w:val="20"/>
              </w:rPr>
              <w:t>город А</w:t>
            </w:r>
            <w:r w:rsidR="008F0F88" w:rsidRPr="00A11397">
              <w:rPr>
                <w:color w:val="000000"/>
                <w:sz w:val="20"/>
                <w:szCs w:val="20"/>
              </w:rPr>
              <w:t>напа</w:t>
            </w:r>
            <w:r w:rsidRPr="00A11397">
              <w:rPr>
                <w:color w:val="000000"/>
                <w:sz w:val="20"/>
                <w:szCs w:val="20"/>
              </w:rPr>
              <w:t xml:space="preserve">, </w:t>
            </w:r>
            <w:r w:rsidR="008F0F88" w:rsidRPr="00A11397">
              <w:rPr>
                <w:color w:val="000000"/>
                <w:sz w:val="20"/>
                <w:szCs w:val="20"/>
              </w:rPr>
              <w:t>станица Анапская, хутор Чембурка, село Витязево, хутор Песчанный</w:t>
            </w:r>
          </w:p>
        </w:tc>
      </w:tr>
      <w:tr w:rsidR="00AB31BE" w:rsidRPr="00A11397" w14:paraId="581C0B7B" w14:textId="77777777" w:rsidTr="00C91F5E">
        <w:trPr>
          <w:trHeight w:val="250"/>
        </w:trPr>
        <w:tc>
          <w:tcPr>
            <w:tcW w:w="536" w:type="dxa"/>
            <w:tcBorders>
              <w:top w:val="single" w:sz="2" w:space="0" w:color="000000"/>
              <w:left w:val="single" w:sz="2" w:space="0" w:color="000000"/>
              <w:bottom w:val="single" w:sz="2" w:space="0" w:color="000000"/>
              <w:right w:val="single" w:sz="2" w:space="0" w:color="000000"/>
            </w:tcBorders>
            <w:vAlign w:val="center"/>
          </w:tcPr>
          <w:p w14:paraId="154476FF" w14:textId="77777777" w:rsidR="00AB31BE" w:rsidRPr="00A11397" w:rsidRDefault="00AB31BE" w:rsidP="00AB31BE">
            <w:pPr>
              <w:spacing w:line="259" w:lineRule="auto"/>
              <w:ind w:left="5"/>
              <w:jc w:val="center"/>
              <w:rPr>
                <w:color w:val="000000"/>
                <w:sz w:val="20"/>
                <w:szCs w:val="20"/>
              </w:rPr>
            </w:pPr>
            <w:r w:rsidRPr="00A11397">
              <w:rPr>
                <w:color w:val="000000"/>
                <w:sz w:val="20"/>
                <w:szCs w:val="20"/>
              </w:rPr>
              <w:t>2</w:t>
            </w:r>
          </w:p>
        </w:tc>
        <w:tc>
          <w:tcPr>
            <w:tcW w:w="2364" w:type="dxa"/>
            <w:tcBorders>
              <w:top w:val="single" w:sz="2" w:space="0" w:color="000000"/>
              <w:left w:val="single" w:sz="2" w:space="0" w:color="000000"/>
              <w:bottom w:val="single" w:sz="2" w:space="0" w:color="000000"/>
              <w:right w:val="single" w:sz="2" w:space="0" w:color="000000"/>
            </w:tcBorders>
            <w:vAlign w:val="center"/>
          </w:tcPr>
          <w:p w14:paraId="7E95C902" w14:textId="23DD6FF0" w:rsidR="00AB31BE" w:rsidRPr="00A11397" w:rsidRDefault="008F0F88" w:rsidP="00235BB0">
            <w:pPr>
              <w:spacing w:line="259" w:lineRule="auto"/>
              <w:rPr>
                <w:color w:val="000000"/>
                <w:sz w:val="20"/>
                <w:szCs w:val="20"/>
              </w:rPr>
            </w:pPr>
            <w:r w:rsidRPr="00A11397">
              <w:rPr>
                <w:color w:val="000000"/>
                <w:sz w:val="20"/>
                <w:szCs w:val="20"/>
              </w:rPr>
              <w:t>городской округ город Армавир</w:t>
            </w:r>
          </w:p>
        </w:tc>
        <w:tc>
          <w:tcPr>
            <w:tcW w:w="6456" w:type="dxa"/>
            <w:tcBorders>
              <w:top w:val="single" w:sz="2" w:space="0" w:color="000000"/>
              <w:left w:val="single" w:sz="2" w:space="0" w:color="000000"/>
              <w:bottom w:val="single" w:sz="2" w:space="0" w:color="000000"/>
              <w:right w:val="single" w:sz="2" w:space="0" w:color="000000"/>
            </w:tcBorders>
            <w:vAlign w:val="center"/>
          </w:tcPr>
          <w:p w14:paraId="534D50A7" w14:textId="059C01A5" w:rsidR="00AB31BE" w:rsidRPr="00A11397" w:rsidRDefault="008F0F88" w:rsidP="00942B4D">
            <w:pPr>
              <w:spacing w:line="259" w:lineRule="auto"/>
              <w:rPr>
                <w:color w:val="000000"/>
                <w:sz w:val="20"/>
                <w:szCs w:val="20"/>
              </w:rPr>
            </w:pPr>
            <w:r w:rsidRPr="00A11397">
              <w:rPr>
                <w:color w:val="000000"/>
                <w:sz w:val="20"/>
                <w:szCs w:val="20"/>
              </w:rPr>
              <w:t>Станица Старая станица, хутор Первомайский, хутор Красин, поселок ВИМ, поселок ВИМ-2, поселок Заветный, микрорайон Лесхоз</w:t>
            </w:r>
          </w:p>
        </w:tc>
      </w:tr>
      <w:tr w:rsidR="00AB31BE" w:rsidRPr="00A11397" w14:paraId="2056D3AC" w14:textId="77777777" w:rsidTr="00235BB0">
        <w:trPr>
          <w:trHeight w:val="481"/>
        </w:trPr>
        <w:tc>
          <w:tcPr>
            <w:tcW w:w="536" w:type="dxa"/>
            <w:tcBorders>
              <w:top w:val="single" w:sz="2" w:space="0" w:color="000000"/>
              <w:left w:val="single" w:sz="2" w:space="0" w:color="000000"/>
              <w:bottom w:val="single" w:sz="2" w:space="0" w:color="000000"/>
              <w:right w:val="single" w:sz="2" w:space="0" w:color="000000"/>
            </w:tcBorders>
            <w:vAlign w:val="center"/>
          </w:tcPr>
          <w:p w14:paraId="46F14E57" w14:textId="5270A95C" w:rsidR="00AB31BE" w:rsidRPr="00A11397" w:rsidRDefault="008F0F88" w:rsidP="00AB31BE">
            <w:pPr>
              <w:spacing w:line="259" w:lineRule="auto"/>
              <w:ind w:left="5"/>
              <w:jc w:val="center"/>
              <w:rPr>
                <w:color w:val="000000"/>
                <w:sz w:val="20"/>
                <w:szCs w:val="20"/>
              </w:rPr>
            </w:pPr>
            <w:r w:rsidRPr="00A11397">
              <w:rPr>
                <w:color w:val="000000"/>
                <w:sz w:val="20"/>
                <w:szCs w:val="20"/>
              </w:rPr>
              <w:t>3</w:t>
            </w:r>
          </w:p>
        </w:tc>
        <w:tc>
          <w:tcPr>
            <w:tcW w:w="2364" w:type="dxa"/>
            <w:tcBorders>
              <w:top w:val="single" w:sz="2" w:space="0" w:color="000000"/>
              <w:left w:val="single" w:sz="2" w:space="0" w:color="000000"/>
              <w:bottom w:val="single" w:sz="2" w:space="0" w:color="000000"/>
              <w:right w:val="single" w:sz="2" w:space="0" w:color="000000"/>
            </w:tcBorders>
            <w:vAlign w:val="center"/>
          </w:tcPr>
          <w:p w14:paraId="32574596" w14:textId="5D6A3D4B" w:rsidR="00AB31BE" w:rsidRPr="00A11397" w:rsidRDefault="00235BB0" w:rsidP="00235BB0">
            <w:pPr>
              <w:spacing w:line="259" w:lineRule="auto"/>
              <w:rPr>
                <w:color w:val="000000"/>
                <w:sz w:val="20"/>
                <w:szCs w:val="20"/>
              </w:rPr>
            </w:pPr>
            <w:r w:rsidRPr="00A11397">
              <w:rPr>
                <w:color w:val="000000"/>
                <w:sz w:val="20"/>
                <w:szCs w:val="20"/>
              </w:rPr>
              <w:t xml:space="preserve">Брюховецкий </w:t>
            </w:r>
            <w:r w:rsidR="008F0F88"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tcPr>
          <w:p w14:paraId="59154722" w14:textId="754FE20F" w:rsidR="00AB31BE" w:rsidRPr="00A11397" w:rsidRDefault="00235BB0" w:rsidP="00235BB0">
            <w:pPr>
              <w:spacing w:line="259" w:lineRule="auto"/>
              <w:rPr>
                <w:color w:val="000000"/>
                <w:sz w:val="20"/>
                <w:szCs w:val="20"/>
              </w:rPr>
            </w:pPr>
            <w:r w:rsidRPr="00A11397">
              <w:rPr>
                <w:color w:val="000000"/>
                <w:sz w:val="20"/>
                <w:szCs w:val="20"/>
              </w:rPr>
              <w:t>станица Брюховецкая, хутор Красная Нива, хутор Гарбузовая Балка, хутор Кубань, хутор Привольный, станица Переясловская, хутор Сопова Балка, поселок Встречный, станица Новоджерелиевская, село Новое Село, станица Батуринская, хутор Полтавский, поселок Заря, село Большой Бейсуг, село Харьково-Полтавское, село Приречное, село Свободное, станица Чепигинская, поселок Раздольный, поселок Лебяжий Остров, хутор Киновия, поселок Лиманский</w:t>
            </w:r>
          </w:p>
        </w:tc>
      </w:tr>
      <w:tr w:rsidR="00AB31BE" w:rsidRPr="00A11397" w14:paraId="085FDD67" w14:textId="77777777" w:rsidTr="00C91F5E">
        <w:trPr>
          <w:trHeight w:val="258"/>
        </w:trPr>
        <w:tc>
          <w:tcPr>
            <w:tcW w:w="536" w:type="dxa"/>
            <w:tcBorders>
              <w:top w:val="single" w:sz="2" w:space="0" w:color="000000"/>
              <w:left w:val="single" w:sz="2" w:space="0" w:color="000000"/>
              <w:bottom w:val="single" w:sz="2" w:space="0" w:color="000000"/>
              <w:right w:val="single" w:sz="2" w:space="0" w:color="000000"/>
            </w:tcBorders>
            <w:vAlign w:val="center"/>
          </w:tcPr>
          <w:p w14:paraId="3E032BAD" w14:textId="77777777" w:rsidR="00AB31BE" w:rsidRPr="00A11397" w:rsidRDefault="00AB31BE" w:rsidP="00AB31BE">
            <w:pPr>
              <w:spacing w:line="259" w:lineRule="auto"/>
              <w:ind w:left="5"/>
              <w:jc w:val="center"/>
              <w:rPr>
                <w:color w:val="000000"/>
                <w:sz w:val="20"/>
                <w:szCs w:val="20"/>
              </w:rPr>
            </w:pPr>
            <w:r w:rsidRPr="00A11397">
              <w:rPr>
                <w:color w:val="000000"/>
                <w:sz w:val="20"/>
                <w:szCs w:val="20"/>
              </w:rPr>
              <w:t>4</w:t>
            </w:r>
          </w:p>
        </w:tc>
        <w:tc>
          <w:tcPr>
            <w:tcW w:w="2364" w:type="dxa"/>
            <w:tcBorders>
              <w:top w:val="single" w:sz="2" w:space="0" w:color="000000"/>
              <w:left w:val="single" w:sz="2" w:space="0" w:color="000000"/>
              <w:bottom w:val="single" w:sz="2" w:space="0" w:color="000000"/>
              <w:right w:val="single" w:sz="2" w:space="0" w:color="000000"/>
            </w:tcBorders>
            <w:vAlign w:val="center"/>
          </w:tcPr>
          <w:p w14:paraId="1AAF5C8C" w14:textId="134ED502" w:rsidR="00AB31BE" w:rsidRPr="00A11397" w:rsidRDefault="00235BB0" w:rsidP="00235BB0">
            <w:pPr>
              <w:spacing w:line="259" w:lineRule="auto"/>
              <w:ind w:left="2"/>
              <w:rPr>
                <w:color w:val="000000"/>
                <w:sz w:val="20"/>
                <w:szCs w:val="20"/>
              </w:rPr>
            </w:pPr>
            <w:r w:rsidRPr="00A11397">
              <w:rPr>
                <w:color w:val="000000"/>
                <w:sz w:val="20"/>
                <w:szCs w:val="20"/>
              </w:rPr>
              <w:t xml:space="preserve">Динской </w:t>
            </w:r>
            <w:r w:rsidR="008F0F88"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547E3263" w14:textId="49F094F5" w:rsidR="00AB31BE" w:rsidRPr="00A11397" w:rsidRDefault="00235BB0" w:rsidP="00AB31BE">
            <w:pPr>
              <w:spacing w:line="259" w:lineRule="auto"/>
              <w:ind w:left="5" w:right="48"/>
              <w:jc w:val="both"/>
              <w:rPr>
                <w:color w:val="000000"/>
                <w:sz w:val="20"/>
                <w:szCs w:val="20"/>
              </w:rPr>
            </w:pPr>
            <w:r w:rsidRPr="00A11397">
              <w:rPr>
                <w:color w:val="000000"/>
                <w:sz w:val="20"/>
                <w:szCs w:val="20"/>
              </w:rPr>
              <w:t>село Примаки, хутор Осечки, хутор Карла Маркса</w:t>
            </w:r>
          </w:p>
        </w:tc>
      </w:tr>
      <w:tr w:rsidR="00AB31BE" w:rsidRPr="00A11397" w14:paraId="361F6397" w14:textId="77777777" w:rsidTr="00235BB0">
        <w:trPr>
          <w:trHeight w:val="240"/>
        </w:trPr>
        <w:tc>
          <w:tcPr>
            <w:tcW w:w="536" w:type="dxa"/>
            <w:tcBorders>
              <w:top w:val="single" w:sz="2" w:space="0" w:color="000000"/>
              <w:left w:val="single" w:sz="2" w:space="0" w:color="000000"/>
              <w:bottom w:val="single" w:sz="2" w:space="0" w:color="000000"/>
              <w:right w:val="single" w:sz="2" w:space="0" w:color="000000"/>
            </w:tcBorders>
            <w:vAlign w:val="center"/>
          </w:tcPr>
          <w:p w14:paraId="60BD7F4C" w14:textId="77777777" w:rsidR="00AB31BE" w:rsidRPr="00A11397" w:rsidRDefault="00AB31BE" w:rsidP="00AB31BE">
            <w:pPr>
              <w:spacing w:line="259" w:lineRule="auto"/>
              <w:ind w:left="14"/>
              <w:jc w:val="center"/>
              <w:rPr>
                <w:color w:val="000000"/>
                <w:sz w:val="20"/>
                <w:szCs w:val="20"/>
              </w:rPr>
            </w:pPr>
            <w:r w:rsidRPr="00A11397">
              <w:rPr>
                <w:color w:val="000000"/>
                <w:sz w:val="20"/>
                <w:szCs w:val="20"/>
              </w:rPr>
              <w:t>5</w:t>
            </w:r>
          </w:p>
        </w:tc>
        <w:tc>
          <w:tcPr>
            <w:tcW w:w="2364" w:type="dxa"/>
            <w:tcBorders>
              <w:top w:val="single" w:sz="2" w:space="0" w:color="000000"/>
              <w:left w:val="single" w:sz="2" w:space="0" w:color="000000"/>
              <w:bottom w:val="single" w:sz="2" w:space="0" w:color="000000"/>
              <w:right w:val="single" w:sz="2" w:space="0" w:color="000000"/>
            </w:tcBorders>
            <w:vAlign w:val="center"/>
          </w:tcPr>
          <w:p w14:paraId="60C9805E" w14:textId="7E9F4A4D" w:rsidR="00AB31BE" w:rsidRPr="00A11397" w:rsidRDefault="00235BB0" w:rsidP="00235BB0">
            <w:pPr>
              <w:spacing w:line="259" w:lineRule="auto"/>
              <w:ind w:left="2" w:firstLine="5"/>
              <w:rPr>
                <w:color w:val="000000"/>
                <w:sz w:val="20"/>
                <w:szCs w:val="20"/>
              </w:rPr>
            </w:pPr>
            <w:r w:rsidRPr="00A11397">
              <w:rPr>
                <w:color w:val="000000"/>
                <w:sz w:val="20"/>
                <w:szCs w:val="20"/>
              </w:rPr>
              <w:t xml:space="preserve">Ейский </w:t>
            </w:r>
            <w:r w:rsidR="004A010F"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tcPr>
          <w:p w14:paraId="2D4E765C" w14:textId="165DEF36" w:rsidR="00AB31BE" w:rsidRPr="00A11397" w:rsidRDefault="00235BB0" w:rsidP="00235BB0">
            <w:pPr>
              <w:spacing w:line="259" w:lineRule="auto"/>
              <w:rPr>
                <w:color w:val="000000"/>
                <w:sz w:val="20"/>
                <w:szCs w:val="20"/>
              </w:rPr>
            </w:pPr>
            <w:r w:rsidRPr="00A11397">
              <w:rPr>
                <w:color w:val="000000"/>
                <w:sz w:val="20"/>
                <w:szCs w:val="20"/>
              </w:rPr>
              <w:t>поселок Широчанка, станица Должанская, поселок Заводской,</w:t>
            </w:r>
            <w:r w:rsidR="002E3082" w:rsidRPr="00A11397">
              <w:rPr>
                <w:color w:val="000000"/>
                <w:sz w:val="20"/>
                <w:szCs w:val="20"/>
              </w:rPr>
              <w:t xml:space="preserve"> </w:t>
            </w:r>
            <w:r w:rsidRPr="00A11397">
              <w:rPr>
                <w:color w:val="000000"/>
                <w:sz w:val="20"/>
                <w:szCs w:val="20"/>
              </w:rPr>
              <w:t>хутор Новодеревянковский, станица Камышеватская, станица</w:t>
            </w:r>
            <w:r w:rsidR="002E3082" w:rsidRPr="00A11397">
              <w:rPr>
                <w:color w:val="000000"/>
                <w:sz w:val="20"/>
                <w:szCs w:val="20"/>
              </w:rPr>
              <w:t xml:space="preserve"> </w:t>
            </w:r>
            <w:r w:rsidRPr="00A11397">
              <w:rPr>
                <w:color w:val="000000"/>
                <w:sz w:val="20"/>
                <w:szCs w:val="20"/>
              </w:rPr>
              <w:t>Копайская, село Кухаривка, станица Ясенская, поселок</w:t>
            </w:r>
            <w:r w:rsidR="002E3082" w:rsidRPr="00A11397">
              <w:rPr>
                <w:color w:val="000000"/>
                <w:sz w:val="20"/>
                <w:szCs w:val="20"/>
              </w:rPr>
              <w:t xml:space="preserve"> </w:t>
            </w:r>
            <w:r w:rsidRPr="00A11397">
              <w:rPr>
                <w:color w:val="000000"/>
                <w:sz w:val="20"/>
                <w:szCs w:val="20"/>
              </w:rPr>
              <w:t>Ясенская Переправа, хутор Шиловка</w:t>
            </w:r>
          </w:p>
        </w:tc>
      </w:tr>
      <w:tr w:rsidR="00AB31BE" w:rsidRPr="00A11397" w14:paraId="4E248525" w14:textId="77777777" w:rsidTr="00235BB0">
        <w:trPr>
          <w:trHeight w:val="124"/>
        </w:trPr>
        <w:tc>
          <w:tcPr>
            <w:tcW w:w="536" w:type="dxa"/>
            <w:tcBorders>
              <w:top w:val="single" w:sz="2" w:space="0" w:color="000000"/>
              <w:left w:val="single" w:sz="2" w:space="0" w:color="000000"/>
              <w:bottom w:val="single" w:sz="2" w:space="0" w:color="000000"/>
              <w:right w:val="single" w:sz="2" w:space="0" w:color="000000"/>
            </w:tcBorders>
            <w:vAlign w:val="center"/>
          </w:tcPr>
          <w:p w14:paraId="6D3C6C39" w14:textId="77777777" w:rsidR="00AB31BE" w:rsidRPr="00A11397" w:rsidRDefault="00AB31BE" w:rsidP="00AB31BE">
            <w:pPr>
              <w:spacing w:line="259" w:lineRule="auto"/>
              <w:ind w:left="14"/>
              <w:jc w:val="center"/>
              <w:rPr>
                <w:color w:val="000000"/>
                <w:sz w:val="20"/>
                <w:szCs w:val="20"/>
              </w:rPr>
            </w:pPr>
            <w:r w:rsidRPr="00A11397">
              <w:rPr>
                <w:color w:val="000000"/>
                <w:sz w:val="20"/>
                <w:szCs w:val="20"/>
              </w:rPr>
              <w:lastRenderedPageBreak/>
              <w:t>6</w:t>
            </w:r>
          </w:p>
        </w:tc>
        <w:tc>
          <w:tcPr>
            <w:tcW w:w="2364" w:type="dxa"/>
            <w:tcBorders>
              <w:top w:val="single" w:sz="2" w:space="0" w:color="000000"/>
              <w:left w:val="single" w:sz="2" w:space="0" w:color="000000"/>
              <w:bottom w:val="single" w:sz="2" w:space="0" w:color="000000"/>
              <w:right w:val="single" w:sz="2" w:space="0" w:color="000000"/>
            </w:tcBorders>
            <w:vAlign w:val="center"/>
          </w:tcPr>
          <w:p w14:paraId="4210B4C7" w14:textId="714A730B" w:rsidR="00AB31BE" w:rsidRPr="00A11397" w:rsidRDefault="002A0BA9" w:rsidP="00235BB0">
            <w:pPr>
              <w:spacing w:line="259" w:lineRule="auto"/>
              <w:ind w:left="7"/>
              <w:rPr>
                <w:color w:val="000000"/>
                <w:sz w:val="20"/>
                <w:szCs w:val="20"/>
              </w:rPr>
            </w:pPr>
            <w:r w:rsidRPr="00A11397">
              <w:rPr>
                <w:color w:val="000000"/>
                <w:sz w:val="20"/>
                <w:szCs w:val="20"/>
              </w:rPr>
              <w:t xml:space="preserve">Кавказский </w:t>
            </w:r>
            <w:r w:rsidR="004A010F"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15F409B1" w14:textId="28169BBA" w:rsidR="00AB31BE" w:rsidRPr="00A11397" w:rsidRDefault="002A0BA9" w:rsidP="002A0BA9">
            <w:pPr>
              <w:spacing w:line="259" w:lineRule="auto"/>
              <w:ind w:left="10"/>
              <w:rPr>
                <w:color w:val="000000"/>
                <w:sz w:val="20"/>
                <w:szCs w:val="20"/>
              </w:rPr>
            </w:pPr>
            <w:r w:rsidRPr="00A11397">
              <w:rPr>
                <w:color w:val="000000"/>
                <w:sz w:val="20"/>
                <w:szCs w:val="20"/>
              </w:rPr>
              <w:t>город Кропоткин, станица Кавказская, станица Казанская, поселок Октябрьский, станица Темижбекская, станица Дмитриевская, хутор Прибрежный, хутор Полтавский, хутор Красная звезда, хутор Привольный, хутор Внуковский, хутор</w:t>
            </w:r>
            <w:r w:rsidRPr="00A11397">
              <w:t xml:space="preserve"> </w:t>
            </w:r>
            <w:r w:rsidRPr="00A11397">
              <w:rPr>
                <w:color w:val="000000"/>
                <w:sz w:val="20"/>
                <w:szCs w:val="20"/>
              </w:rPr>
              <w:t>Восточный, хутор Рогачев, хутор Казачий, хутор Лосеве, поселок им. М. Горького, поселок Озерный, хутор Пролетарский, хутор Черномуровский</w:t>
            </w:r>
          </w:p>
        </w:tc>
      </w:tr>
      <w:tr w:rsidR="00AB31BE" w:rsidRPr="00A11397" w14:paraId="3E75AE48" w14:textId="77777777" w:rsidTr="00C91F5E">
        <w:trPr>
          <w:trHeight w:val="1057"/>
        </w:trPr>
        <w:tc>
          <w:tcPr>
            <w:tcW w:w="536" w:type="dxa"/>
            <w:tcBorders>
              <w:top w:val="single" w:sz="2" w:space="0" w:color="000000"/>
              <w:left w:val="single" w:sz="2" w:space="0" w:color="000000"/>
              <w:bottom w:val="single" w:sz="2" w:space="0" w:color="000000"/>
              <w:right w:val="single" w:sz="2" w:space="0" w:color="000000"/>
            </w:tcBorders>
            <w:vAlign w:val="center"/>
          </w:tcPr>
          <w:p w14:paraId="6A14BEF8" w14:textId="77777777" w:rsidR="00AB31BE" w:rsidRPr="00A11397" w:rsidRDefault="00AB31BE" w:rsidP="00AB31BE">
            <w:pPr>
              <w:spacing w:line="259" w:lineRule="auto"/>
              <w:ind w:left="14"/>
              <w:jc w:val="center"/>
              <w:rPr>
                <w:color w:val="000000"/>
                <w:sz w:val="20"/>
                <w:szCs w:val="20"/>
              </w:rPr>
            </w:pPr>
            <w:r w:rsidRPr="00A11397">
              <w:rPr>
                <w:color w:val="000000"/>
                <w:sz w:val="20"/>
                <w:szCs w:val="20"/>
              </w:rPr>
              <w:t>7</w:t>
            </w:r>
          </w:p>
        </w:tc>
        <w:tc>
          <w:tcPr>
            <w:tcW w:w="2364" w:type="dxa"/>
            <w:tcBorders>
              <w:top w:val="single" w:sz="2" w:space="0" w:color="000000"/>
              <w:left w:val="single" w:sz="2" w:space="0" w:color="000000"/>
              <w:bottom w:val="single" w:sz="2" w:space="0" w:color="000000"/>
              <w:right w:val="single" w:sz="2" w:space="0" w:color="000000"/>
            </w:tcBorders>
            <w:vAlign w:val="center"/>
          </w:tcPr>
          <w:p w14:paraId="38EF2AD4" w14:textId="111550CE" w:rsidR="00AB31BE" w:rsidRPr="00A11397" w:rsidRDefault="00C91F5E" w:rsidP="00235BB0">
            <w:pPr>
              <w:spacing w:line="259" w:lineRule="auto"/>
              <w:ind w:left="7"/>
              <w:rPr>
                <w:color w:val="000000"/>
                <w:sz w:val="20"/>
                <w:szCs w:val="20"/>
              </w:rPr>
            </w:pPr>
            <w:r w:rsidRPr="00A11397">
              <w:rPr>
                <w:color w:val="000000"/>
                <w:sz w:val="20"/>
                <w:szCs w:val="20"/>
              </w:rPr>
              <w:t xml:space="preserve">Калининский </w:t>
            </w:r>
            <w:r w:rsidR="004A010F"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32E96287" w14:textId="553A89C8" w:rsidR="00AB31BE" w:rsidRPr="00A11397" w:rsidRDefault="00C91F5E" w:rsidP="00C91F5E">
            <w:pPr>
              <w:spacing w:line="259" w:lineRule="auto"/>
              <w:ind w:left="10"/>
              <w:rPr>
                <w:color w:val="000000"/>
                <w:sz w:val="20"/>
                <w:szCs w:val="20"/>
              </w:rPr>
            </w:pPr>
            <w:r w:rsidRPr="00A11397">
              <w:rPr>
                <w:color w:val="000000"/>
                <w:sz w:val="20"/>
                <w:szCs w:val="20"/>
              </w:rPr>
              <w:t>станица Андреевская, хутор Васильевка, станица Калининская, село Гришковское, хутор Северный, хутор Джумайловка, хутор Журавлевка, хутор Масенковский, поселок Рогачевский, хутор Гречаная Балка, хутор Греки, хутор Могукоровка, станица Старовеличковская, станица Гривенская, хутор Пригибский</w:t>
            </w:r>
          </w:p>
        </w:tc>
      </w:tr>
      <w:tr w:rsidR="00AB31BE" w:rsidRPr="00A11397" w14:paraId="3FFE4841"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43ABE6CF" w14:textId="77777777" w:rsidR="00AB31BE" w:rsidRPr="00A11397" w:rsidRDefault="00AB31BE" w:rsidP="00AB31BE">
            <w:pPr>
              <w:spacing w:line="259" w:lineRule="auto"/>
              <w:ind w:left="24"/>
              <w:jc w:val="center"/>
              <w:rPr>
                <w:color w:val="000000"/>
                <w:sz w:val="20"/>
                <w:szCs w:val="20"/>
              </w:rPr>
            </w:pPr>
            <w:r w:rsidRPr="00A11397">
              <w:rPr>
                <w:color w:val="000000"/>
                <w:sz w:val="20"/>
                <w:szCs w:val="20"/>
              </w:rPr>
              <w:t>8</w:t>
            </w:r>
          </w:p>
        </w:tc>
        <w:tc>
          <w:tcPr>
            <w:tcW w:w="2364" w:type="dxa"/>
            <w:tcBorders>
              <w:top w:val="single" w:sz="2" w:space="0" w:color="000000"/>
              <w:left w:val="single" w:sz="2" w:space="0" w:color="000000"/>
              <w:bottom w:val="single" w:sz="2" w:space="0" w:color="000000"/>
              <w:right w:val="single" w:sz="2" w:space="0" w:color="000000"/>
            </w:tcBorders>
            <w:vAlign w:val="center"/>
          </w:tcPr>
          <w:p w14:paraId="34C26732" w14:textId="491091E0" w:rsidR="00AB31BE" w:rsidRPr="00A11397" w:rsidRDefault="007F7609" w:rsidP="00235BB0">
            <w:pPr>
              <w:spacing w:line="259" w:lineRule="auto"/>
              <w:ind w:left="16"/>
              <w:rPr>
                <w:color w:val="000000"/>
                <w:sz w:val="20"/>
                <w:szCs w:val="20"/>
              </w:rPr>
            </w:pPr>
            <w:r w:rsidRPr="00A11397">
              <w:rPr>
                <w:color w:val="000000"/>
                <w:sz w:val="20"/>
                <w:szCs w:val="20"/>
              </w:rPr>
              <w:t>Каневской</w:t>
            </w:r>
            <w:r w:rsidR="004A010F" w:rsidRPr="00A11397">
              <w:rPr>
                <w:color w:val="000000"/>
                <w:sz w:val="20"/>
                <w:szCs w:val="20"/>
              </w:rPr>
              <w:t xml:space="preserve"> муниципальный</w:t>
            </w:r>
            <w:r w:rsidRPr="00A11397">
              <w:rPr>
                <w:color w:val="000000"/>
                <w:sz w:val="20"/>
                <w:szCs w:val="20"/>
              </w:rPr>
              <w:t xml:space="preserve"> 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225B1A43" w14:textId="35BFBB23" w:rsidR="007F7609" w:rsidRPr="00A11397" w:rsidRDefault="007F7609" w:rsidP="007F7609">
            <w:pPr>
              <w:spacing w:line="259" w:lineRule="auto"/>
              <w:ind w:left="14"/>
              <w:rPr>
                <w:color w:val="000000"/>
                <w:sz w:val="20"/>
                <w:szCs w:val="20"/>
              </w:rPr>
            </w:pPr>
            <w:r w:rsidRPr="00A11397">
              <w:rPr>
                <w:color w:val="000000"/>
                <w:sz w:val="20"/>
                <w:szCs w:val="20"/>
              </w:rPr>
              <w:t>станица Александровская, хутор Большие Челбасы, хутор Восточный, село Калинино, станица Каневская, поселок Красногвардеец, хутор Красный Очаг, поселок Кубанская Степь, хутор Мигуты, станица Новодеревянковская, станица Новоминская, хутор Орджоникидзе, поселок Партизанский, станица Привольная, станица Придорожная, хутор Раздольный, хутор Сладкий Лиман, хутор Средние Челбасы,</w:t>
            </w:r>
          </w:p>
          <w:p w14:paraId="20FDB465" w14:textId="1C0B5150" w:rsidR="00AB31BE" w:rsidRPr="00A11397" w:rsidRDefault="007F7609" w:rsidP="007F7609">
            <w:pPr>
              <w:spacing w:line="259" w:lineRule="auto"/>
              <w:ind w:left="14"/>
              <w:rPr>
                <w:color w:val="000000"/>
                <w:sz w:val="20"/>
                <w:szCs w:val="20"/>
              </w:rPr>
            </w:pPr>
            <w:r w:rsidRPr="00A11397">
              <w:rPr>
                <w:color w:val="000000"/>
                <w:sz w:val="20"/>
                <w:szCs w:val="20"/>
              </w:rPr>
              <w:t>станица Стародеревянковская</w:t>
            </w:r>
          </w:p>
        </w:tc>
      </w:tr>
      <w:tr w:rsidR="0043395A" w:rsidRPr="00A11397" w14:paraId="54206807"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10499CD8" w14:textId="59A9D388" w:rsidR="0043395A" w:rsidRPr="00A11397" w:rsidRDefault="0043395A" w:rsidP="00AB31BE">
            <w:pPr>
              <w:spacing w:line="259" w:lineRule="auto"/>
              <w:ind w:left="24"/>
              <w:jc w:val="center"/>
              <w:rPr>
                <w:color w:val="000000"/>
                <w:sz w:val="20"/>
                <w:szCs w:val="20"/>
              </w:rPr>
            </w:pPr>
            <w:r w:rsidRPr="00A11397">
              <w:rPr>
                <w:color w:val="000000"/>
                <w:sz w:val="20"/>
                <w:szCs w:val="20"/>
              </w:rPr>
              <w:t>9</w:t>
            </w:r>
          </w:p>
        </w:tc>
        <w:tc>
          <w:tcPr>
            <w:tcW w:w="2364" w:type="dxa"/>
            <w:tcBorders>
              <w:top w:val="single" w:sz="2" w:space="0" w:color="000000"/>
              <w:left w:val="single" w:sz="2" w:space="0" w:color="000000"/>
              <w:bottom w:val="single" w:sz="2" w:space="0" w:color="000000"/>
              <w:right w:val="single" w:sz="2" w:space="0" w:color="000000"/>
            </w:tcBorders>
            <w:vAlign w:val="center"/>
          </w:tcPr>
          <w:p w14:paraId="7312B45A" w14:textId="0D6F78DB" w:rsidR="0043395A" w:rsidRPr="00A11397" w:rsidRDefault="0043395A" w:rsidP="00235BB0">
            <w:pPr>
              <w:spacing w:line="259" w:lineRule="auto"/>
              <w:ind w:left="16"/>
              <w:rPr>
                <w:color w:val="000000"/>
                <w:sz w:val="20"/>
                <w:szCs w:val="20"/>
              </w:rPr>
            </w:pPr>
            <w:r w:rsidRPr="00A11397">
              <w:rPr>
                <w:color w:val="000000"/>
                <w:sz w:val="20"/>
                <w:szCs w:val="20"/>
              </w:rPr>
              <w:t xml:space="preserve">Крыловский </w:t>
            </w:r>
            <w:r w:rsidR="004A010F"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2F9DCF24" w14:textId="56D3DB47" w:rsidR="0043395A" w:rsidRPr="00A11397" w:rsidRDefault="00975A45" w:rsidP="00975A45">
            <w:pPr>
              <w:spacing w:line="259" w:lineRule="auto"/>
              <w:ind w:left="14"/>
              <w:rPr>
                <w:color w:val="000000"/>
                <w:sz w:val="20"/>
                <w:szCs w:val="20"/>
              </w:rPr>
            </w:pPr>
            <w:r w:rsidRPr="00A11397">
              <w:rPr>
                <w:color w:val="000000"/>
                <w:sz w:val="20"/>
                <w:szCs w:val="20"/>
              </w:rPr>
              <w:t>станица Крыловская, станица Новопашковская, станица Октябрьская</w:t>
            </w:r>
            <w:r w:rsidR="008F0F88" w:rsidRPr="00A11397">
              <w:rPr>
                <w:color w:val="000000"/>
                <w:sz w:val="20"/>
                <w:szCs w:val="20"/>
              </w:rPr>
              <w:t>, станица Новосергиевская</w:t>
            </w:r>
            <w:r w:rsidR="00141338" w:rsidRPr="00A11397">
              <w:rPr>
                <w:color w:val="000000"/>
                <w:sz w:val="20"/>
                <w:szCs w:val="20"/>
              </w:rPr>
              <w:t>, станица Кугоейская, село Шевченковское, село Грузское, хутор Казачий, хутор Сборный, поселок Обильный</w:t>
            </w:r>
          </w:p>
        </w:tc>
      </w:tr>
      <w:tr w:rsidR="0043395A" w:rsidRPr="00A11397" w14:paraId="2ECCB834"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2C9AAFB8" w14:textId="1875C328" w:rsidR="0043395A" w:rsidRPr="00A11397" w:rsidRDefault="0043395A" w:rsidP="00AB31BE">
            <w:pPr>
              <w:spacing w:line="259" w:lineRule="auto"/>
              <w:ind w:left="24"/>
              <w:jc w:val="center"/>
              <w:rPr>
                <w:color w:val="000000"/>
                <w:sz w:val="20"/>
                <w:szCs w:val="20"/>
              </w:rPr>
            </w:pPr>
            <w:r w:rsidRPr="00A11397">
              <w:rPr>
                <w:color w:val="000000"/>
                <w:sz w:val="20"/>
                <w:szCs w:val="20"/>
              </w:rPr>
              <w:t>10</w:t>
            </w:r>
          </w:p>
        </w:tc>
        <w:tc>
          <w:tcPr>
            <w:tcW w:w="2364" w:type="dxa"/>
            <w:tcBorders>
              <w:top w:val="single" w:sz="2" w:space="0" w:color="000000"/>
              <w:left w:val="single" w:sz="2" w:space="0" w:color="000000"/>
              <w:bottom w:val="single" w:sz="2" w:space="0" w:color="000000"/>
              <w:right w:val="single" w:sz="2" w:space="0" w:color="000000"/>
            </w:tcBorders>
            <w:vAlign w:val="center"/>
          </w:tcPr>
          <w:p w14:paraId="4553E9CE" w14:textId="367D3031" w:rsidR="0043395A" w:rsidRPr="00A11397" w:rsidRDefault="0043395A" w:rsidP="00235BB0">
            <w:pPr>
              <w:spacing w:line="259" w:lineRule="auto"/>
              <w:ind w:left="16"/>
              <w:rPr>
                <w:color w:val="000000"/>
                <w:sz w:val="20"/>
                <w:szCs w:val="20"/>
              </w:rPr>
            </w:pPr>
            <w:r w:rsidRPr="00A11397">
              <w:rPr>
                <w:color w:val="000000"/>
                <w:sz w:val="20"/>
                <w:szCs w:val="20"/>
              </w:rPr>
              <w:t xml:space="preserve">Кущёвский </w:t>
            </w:r>
            <w:r w:rsidR="004A010F"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3F3D5402" w14:textId="087C2D99" w:rsidR="0043395A" w:rsidRPr="00A11397" w:rsidRDefault="009605DC" w:rsidP="004A010F">
            <w:pPr>
              <w:spacing w:line="259" w:lineRule="auto"/>
              <w:ind w:left="14"/>
              <w:rPr>
                <w:color w:val="000000"/>
                <w:sz w:val="20"/>
                <w:szCs w:val="20"/>
              </w:rPr>
            </w:pPr>
            <w:r w:rsidRPr="00A11397">
              <w:rPr>
                <w:color w:val="000000"/>
                <w:sz w:val="20"/>
                <w:szCs w:val="20"/>
              </w:rPr>
              <w:t>станица Кущевская, станица Кисляковская, село Алексеевское,</w:t>
            </w:r>
            <w:r w:rsidR="004A010F" w:rsidRPr="00A11397">
              <w:rPr>
                <w:color w:val="000000"/>
                <w:sz w:val="20"/>
                <w:szCs w:val="20"/>
              </w:rPr>
              <w:t xml:space="preserve"> </w:t>
            </w:r>
            <w:r w:rsidRPr="00A11397">
              <w:rPr>
                <w:color w:val="000000"/>
                <w:sz w:val="20"/>
                <w:szCs w:val="20"/>
              </w:rPr>
              <w:t>хутор Средние Чубурки</w:t>
            </w:r>
          </w:p>
        </w:tc>
      </w:tr>
      <w:tr w:rsidR="0043395A" w:rsidRPr="00A11397" w14:paraId="3EA2B1AD"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1707E31C" w14:textId="5C5FE47D" w:rsidR="0043395A" w:rsidRPr="00A11397" w:rsidRDefault="0043395A" w:rsidP="00AB31BE">
            <w:pPr>
              <w:spacing w:line="259" w:lineRule="auto"/>
              <w:ind w:left="24"/>
              <w:jc w:val="center"/>
              <w:rPr>
                <w:color w:val="000000"/>
                <w:sz w:val="20"/>
                <w:szCs w:val="20"/>
              </w:rPr>
            </w:pPr>
            <w:r w:rsidRPr="00A11397">
              <w:rPr>
                <w:color w:val="000000"/>
                <w:sz w:val="20"/>
                <w:szCs w:val="20"/>
              </w:rPr>
              <w:t>11</w:t>
            </w:r>
          </w:p>
        </w:tc>
        <w:tc>
          <w:tcPr>
            <w:tcW w:w="2364" w:type="dxa"/>
            <w:tcBorders>
              <w:top w:val="single" w:sz="2" w:space="0" w:color="000000"/>
              <w:left w:val="single" w:sz="2" w:space="0" w:color="000000"/>
              <w:bottom w:val="single" w:sz="2" w:space="0" w:color="000000"/>
              <w:right w:val="single" w:sz="2" w:space="0" w:color="000000"/>
            </w:tcBorders>
            <w:vAlign w:val="center"/>
          </w:tcPr>
          <w:p w14:paraId="24A0541C" w14:textId="34FABCD1" w:rsidR="0043395A" w:rsidRPr="00A11397" w:rsidRDefault="0043395A" w:rsidP="00235BB0">
            <w:pPr>
              <w:spacing w:line="259" w:lineRule="auto"/>
              <w:ind w:left="16"/>
              <w:rPr>
                <w:color w:val="000000"/>
                <w:sz w:val="20"/>
                <w:szCs w:val="20"/>
              </w:rPr>
            </w:pPr>
            <w:r w:rsidRPr="00A11397">
              <w:rPr>
                <w:color w:val="000000"/>
                <w:sz w:val="20"/>
                <w:szCs w:val="20"/>
              </w:rPr>
              <w:t xml:space="preserve">Ленинградский </w:t>
            </w:r>
            <w:r w:rsidR="004A010F" w:rsidRPr="00A11397">
              <w:rPr>
                <w:color w:val="000000"/>
                <w:sz w:val="20"/>
                <w:szCs w:val="20"/>
              </w:rPr>
              <w:t>муниципальный округ</w:t>
            </w:r>
          </w:p>
        </w:tc>
        <w:tc>
          <w:tcPr>
            <w:tcW w:w="6456" w:type="dxa"/>
            <w:tcBorders>
              <w:top w:val="single" w:sz="2" w:space="0" w:color="000000"/>
              <w:left w:val="single" w:sz="2" w:space="0" w:color="000000"/>
              <w:bottom w:val="single" w:sz="2" w:space="0" w:color="000000"/>
              <w:right w:val="single" w:sz="2" w:space="0" w:color="000000"/>
            </w:tcBorders>
            <w:vAlign w:val="center"/>
          </w:tcPr>
          <w:p w14:paraId="35C76CB8" w14:textId="09378B36" w:rsidR="0043395A" w:rsidRPr="00A11397" w:rsidRDefault="009605DC" w:rsidP="009605DC">
            <w:pPr>
              <w:spacing w:line="259" w:lineRule="auto"/>
              <w:ind w:left="14"/>
              <w:rPr>
                <w:color w:val="000000"/>
                <w:sz w:val="20"/>
                <w:szCs w:val="20"/>
              </w:rPr>
            </w:pPr>
            <w:r w:rsidRPr="00A11397">
              <w:rPr>
                <w:color w:val="000000"/>
                <w:sz w:val="20"/>
                <w:szCs w:val="20"/>
              </w:rPr>
              <w:t>станица Крыловская, поселок Октябрьский, хутор Березанский, станица Новоплатнировская, хутор Ленина, хутор Белый, хутор Западный, хутор Ромашки, станица Ленинградская, хутор Восточный, хутор Андрющенко, хутор Коржи, хутор Куликовский</w:t>
            </w:r>
          </w:p>
        </w:tc>
      </w:tr>
      <w:tr w:rsidR="0043395A" w:rsidRPr="00A11397" w14:paraId="0E401591" w14:textId="77777777" w:rsidTr="009605DC">
        <w:trPr>
          <w:trHeight w:val="675"/>
        </w:trPr>
        <w:tc>
          <w:tcPr>
            <w:tcW w:w="536" w:type="dxa"/>
            <w:tcBorders>
              <w:top w:val="single" w:sz="2" w:space="0" w:color="000000"/>
              <w:left w:val="single" w:sz="2" w:space="0" w:color="000000"/>
              <w:bottom w:val="single" w:sz="2" w:space="0" w:color="000000"/>
              <w:right w:val="single" w:sz="2" w:space="0" w:color="000000"/>
            </w:tcBorders>
            <w:vAlign w:val="center"/>
          </w:tcPr>
          <w:p w14:paraId="25C379DA" w14:textId="161D38F9" w:rsidR="0043395A" w:rsidRPr="00A11397" w:rsidRDefault="0043395A" w:rsidP="00AB31BE">
            <w:pPr>
              <w:spacing w:line="259" w:lineRule="auto"/>
              <w:ind w:left="24"/>
              <w:jc w:val="center"/>
              <w:rPr>
                <w:color w:val="000000"/>
                <w:sz w:val="20"/>
                <w:szCs w:val="20"/>
              </w:rPr>
            </w:pPr>
            <w:r w:rsidRPr="00A11397">
              <w:rPr>
                <w:color w:val="000000"/>
                <w:sz w:val="20"/>
                <w:szCs w:val="20"/>
              </w:rPr>
              <w:t>12</w:t>
            </w:r>
          </w:p>
        </w:tc>
        <w:tc>
          <w:tcPr>
            <w:tcW w:w="2364" w:type="dxa"/>
            <w:tcBorders>
              <w:top w:val="single" w:sz="2" w:space="0" w:color="000000"/>
              <w:left w:val="single" w:sz="2" w:space="0" w:color="000000"/>
              <w:bottom w:val="single" w:sz="2" w:space="0" w:color="000000"/>
              <w:right w:val="single" w:sz="2" w:space="0" w:color="000000"/>
            </w:tcBorders>
            <w:vAlign w:val="center"/>
          </w:tcPr>
          <w:p w14:paraId="5726783C" w14:textId="39A5DAB1" w:rsidR="0043395A" w:rsidRPr="00A11397" w:rsidRDefault="0043395A" w:rsidP="00235BB0">
            <w:pPr>
              <w:spacing w:line="259" w:lineRule="auto"/>
              <w:ind w:left="16"/>
              <w:rPr>
                <w:color w:val="000000"/>
                <w:sz w:val="20"/>
                <w:szCs w:val="20"/>
              </w:rPr>
            </w:pPr>
            <w:r w:rsidRPr="00A11397">
              <w:rPr>
                <w:color w:val="000000"/>
                <w:sz w:val="20"/>
                <w:szCs w:val="20"/>
              </w:rPr>
              <w:t>Новопокровский</w:t>
            </w:r>
            <w:r w:rsidR="00090FC2" w:rsidRPr="00A11397">
              <w:rPr>
                <w:color w:val="000000"/>
                <w:sz w:val="20"/>
                <w:szCs w:val="20"/>
              </w:rPr>
              <w:t xml:space="preserve"> муниципальный</w:t>
            </w:r>
            <w:r w:rsidRPr="00A11397">
              <w:rPr>
                <w:color w:val="000000"/>
                <w:sz w:val="20"/>
                <w:szCs w:val="20"/>
              </w:rPr>
              <w:t xml:space="preserve"> 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41BABC96" w14:textId="29607B0F" w:rsidR="009605DC" w:rsidRPr="00A11397" w:rsidRDefault="009605DC" w:rsidP="009605DC">
            <w:pPr>
              <w:spacing w:line="259" w:lineRule="auto"/>
              <w:ind w:left="14"/>
              <w:rPr>
                <w:color w:val="000000"/>
                <w:sz w:val="20"/>
                <w:szCs w:val="20"/>
              </w:rPr>
            </w:pPr>
            <w:r w:rsidRPr="00A11397">
              <w:rPr>
                <w:color w:val="000000"/>
                <w:sz w:val="20"/>
                <w:szCs w:val="20"/>
              </w:rPr>
              <w:t>станица Новопокровская, поселок Лесничество, станица Калниболотская, станица Ильинская, станица Новоивановская,</w:t>
            </w:r>
          </w:p>
          <w:p w14:paraId="79DF800B" w14:textId="33E1A1D5" w:rsidR="0043395A" w:rsidRPr="00A11397" w:rsidRDefault="009605DC" w:rsidP="009605DC">
            <w:pPr>
              <w:spacing w:line="259" w:lineRule="auto"/>
              <w:ind w:left="14"/>
              <w:rPr>
                <w:color w:val="000000"/>
                <w:sz w:val="20"/>
                <w:szCs w:val="20"/>
              </w:rPr>
            </w:pPr>
            <w:r w:rsidRPr="00A11397">
              <w:rPr>
                <w:color w:val="000000"/>
                <w:sz w:val="20"/>
                <w:szCs w:val="20"/>
              </w:rPr>
              <w:t>станица Плоская, село Горькая Балка, хутор Хлебороб</w:t>
            </w:r>
          </w:p>
        </w:tc>
      </w:tr>
      <w:tr w:rsidR="0043395A" w:rsidRPr="00A11397" w14:paraId="78FCB7AF" w14:textId="77777777" w:rsidTr="00B26515">
        <w:trPr>
          <w:trHeight w:val="562"/>
        </w:trPr>
        <w:tc>
          <w:tcPr>
            <w:tcW w:w="536" w:type="dxa"/>
            <w:tcBorders>
              <w:top w:val="single" w:sz="2" w:space="0" w:color="000000"/>
              <w:left w:val="single" w:sz="2" w:space="0" w:color="000000"/>
              <w:bottom w:val="single" w:sz="2" w:space="0" w:color="000000"/>
              <w:right w:val="single" w:sz="2" w:space="0" w:color="000000"/>
            </w:tcBorders>
            <w:vAlign w:val="center"/>
          </w:tcPr>
          <w:p w14:paraId="7DC38F9E" w14:textId="23750AB3" w:rsidR="0043395A" w:rsidRPr="00A11397" w:rsidRDefault="0043395A" w:rsidP="00AB31BE">
            <w:pPr>
              <w:spacing w:line="259" w:lineRule="auto"/>
              <w:ind w:left="24"/>
              <w:jc w:val="center"/>
              <w:rPr>
                <w:color w:val="000000"/>
                <w:sz w:val="20"/>
                <w:szCs w:val="20"/>
              </w:rPr>
            </w:pPr>
            <w:r w:rsidRPr="00A11397">
              <w:rPr>
                <w:color w:val="000000"/>
                <w:sz w:val="20"/>
                <w:szCs w:val="20"/>
              </w:rPr>
              <w:t>13</w:t>
            </w:r>
          </w:p>
        </w:tc>
        <w:tc>
          <w:tcPr>
            <w:tcW w:w="2364" w:type="dxa"/>
            <w:tcBorders>
              <w:top w:val="single" w:sz="2" w:space="0" w:color="000000"/>
              <w:left w:val="single" w:sz="2" w:space="0" w:color="000000"/>
              <w:bottom w:val="single" w:sz="2" w:space="0" w:color="000000"/>
              <w:right w:val="single" w:sz="2" w:space="0" w:color="000000"/>
            </w:tcBorders>
            <w:vAlign w:val="center"/>
          </w:tcPr>
          <w:p w14:paraId="5269985C" w14:textId="4210F3DC" w:rsidR="0043395A" w:rsidRPr="00A11397" w:rsidRDefault="0043395A" w:rsidP="00235BB0">
            <w:pPr>
              <w:spacing w:line="259" w:lineRule="auto"/>
              <w:ind w:left="16"/>
              <w:rPr>
                <w:color w:val="000000"/>
                <w:sz w:val="20"/>
                <w:szCs w:val="20"/>
              </w:rPr>
            </w:pPr>
            <w:r w:rsidRPr="00A11397">
              <w:rPr>
                <w:color w:val="000000"/>
                <w:sz w:val="20"/>
                <w:szCs w:val="20"/>
              </w:rPr>
              <w:t xml:space="preserve">Новокубанский </w:t>
            </w:r>
            <w:r w:rsidR="00090FC2"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3806D3EB" w14:textId="782AB4D6" w:rsidR="0043395A" w:rsidRPr="00A11397" w:rsidRDefault="00B26515" w:rsidP="00B26515">
            <w:pPr>
              <w:spacing w:line="259" w:lineRule="auto"/>
              <w:ind w:left="14"/>
              <w:rPr>
                <w:color w:val="000000"/>
                <w:sz w:val="20"/>
                <w:szCs w:val="20"/>
              </w:rPr>
            </w:pPr>
            <w:r w:rsidRPr="00A11397">
              <w:rPr>
                <w:color w:val="000000"/>
                <w:sz w:val="20"/>
                <w:szCs w:val="20"/>
              </w:rPr>
              <w:t>хутор Горькая Балка, хутор Камышеваха, хутор Ляпино, хутор Нововоскресенский, хутор Новосельское, поселок Прикубанский, станица Советская</w:t>
            </w:r>
          </w:p>
        </w:tc>
      </w:tr>
      <w:tr w:rsidR="0043395A" w:rsidRPr="00A11397" w14:paraId="32D800B1" w14:textId="77777777" w:rsidTr="00B26515">
        <w:trPr>
          <w:trHeight w:val="448"/>
        </w:trPr>
        <w:tc>
          <w:tcPr>
            <w:tcW w:w="536" w:type="dxa"/>
            <w:tcBorders>
              <w:top w:val="single" w:sz="2" w:space="0" w:color="000000"/>
              <w:left w:val="single" w:sz="2" w:space="0" w:color="000000"/>
              <w:bottom w:val="single" w:sz="2" w:space="0" w:color="000000"/>
              <w:right w:val="single" w:sz="2" w:space="0" w:color="000000"/>
            </w:tcBorders>
            <w:vAlign w:val="center"/>
          </w:tcPr>
          <w:p w14:paraId="68D3E31B" w14:textId="100D7BD8" w:rsidR="0043395A" w:rsidRPr="00A11397" w:rsidRDefault="0043395A" w:rsidP="00AB31BE">
            <w:pPr>
              <w:spacing w:line="259" w:lineRule="auto"/>
              <w:ind w:left="24"/>
              <w:jc w:val="center"/>
              <w:rPr>
                <w:color w:val="000000"/>
                <w:sz w:val="20"/>
                <w:szCs w:val="20"/>
              </w:rPr>
            </w:pPr>
            <w:r w:rsidRPr="00A11397">
              <w:rPr>
                <w:color w:val="000000"/>
                <w:sz w:val="20"/>
                <w:szCs w:val="20"/>
              </w:rPr>
              <w:t>14</w:t>
            </w:r>
          </w:p>
        </w:tc>
        <w:tc>
          <w:tcPr>
            <w:tcW w:w="2364" w:type="dxa"/>
            <w:tcBorders>
              <w:top w:val="single" w:sz="2" w:space="0" w:color="000000"/>
              <w:left w:val="single" w:sz="2" w:space="0" w:color="000000"/>
              <w:bottom w:val="single" w:sz="2" w:space="0" w:color="000000"/>
              <w:right w:val="single" w:sz="2" w:space="0" w:color="000000"/>
            </w:tcBorders>
            <w:vAlign w:val="center"/>
          </w:tcPr>
          <w:p w14:paraId="23BC75AD" w14:textId="258C21EC" w:rsidR="0043395A" w:rsidRPr="00A11397" w:rsidRDefault="00090FC2" w:rsidP="00235BB0">
            <w:pPr>
              <w:spacing w:line="259" w:lineRule="auto"/>
              <w:ind w:left="16"/>
              <w:rPr>
                <w:color w:val="000000"/>
                <w:sz w:val="20"/>
                <w:szCs w:val="20"/>
              </w:rPr>
            </w:pPr>
            <w:r w:rsidRPr="00A11397">
              <w:rPr>
                <w:color w:val="000000"/>
                <w:sz w:val="20"/>
                <w:szCs w:val="20"/>
              </w:rPr>
              <w:t xml:space="preserve">Городской округ </w:t>
            </w:r>
            <w:r w:rsidR="0043395A" w:rsidRPr="00A11397">
              <w:rPr>
                <w:color w:val="000000"/>
                <w:sz w:val="20"/>
                <w:szCs w:val="20"/>
              </w:rPr>
              <w:t>город-герой Новороссийск</w:t>
            </w:r>
          </w:p>
        </w:tc>
        <w:tc>
          <w:tcPr>
            <w:tcW w:w="6456" w:type="dxa"/>
            <w:tcBorders>
              <w:top w:val="single" w:sz="2" w:space="0" w:color="000000"/>
              <w:left w:val="single" w:sz="2" w:space="0" w:color="000000"/>
              <w:bottom w:val="single" w:sz="2" w:space="0" w:color="000000"/>
              <w:right w:val="single" w:sz="2" w:space="0" w:color="000000"/>
            </w:tcBorders>
            <w:vAlign w:val="center"/>
          </w:tcPr>
          <w:p w14:paraId="0FFB32C9" w14:textId="046B1F61" w:rsidR="0043395A" w:rsidRPr="00A11397" w:rsidRDefault="00B26515" w:rsidP="007F7609">
            <w:pPr>
              <w:spacing w:line="259" w:lineRule="auto"/>
              <w:ind w:left="14"/>
              <w:rPr>
                <w:color w:val="000000"/>
                <w:sz w:val="20"/>
                <w:szCs w:val="20"/>
              </w:rPr>
            </w:pPr>
            <w:r w:rsidRPr="00A11397">
              <w:rPr>
                <w:color w:val="000000"/>
                <w:sz w:val="20"/>
                <w:szCs w:val="20"/>
              </w:rPr>
              <w:t>станица Натухаевская, станица Раевская</w:t>
            </w:r>
          </w:p>
        </w:tc>
      </w:tr>
      <w:tr w:rsidR="0043395A" w:rsidRPr="00A11397" w14:paraId="2E80E885" w14:textId="77777777" w:rsidTr="00B26515">
        <w:trPr>
          <w:trHeight w:val="288"/>
        </w:trPr>
        <w:tc>
          <w:tcPr>
            <w:tcW w:w="536" w:type="dxa"/>
            <w:tcBorders>
              <w:top w:val="single" w:sz="2" w:space="0" w:color="000000"/>
              <w:left w:val="single" w:sz="2" w:space="0" w:color="000000"/>
              <w:bottom w:val="single" w:sz="2" w:space="0" w:color="000000"/>
              <w:right w:val="single" w:sz="2" w:space="0" w:color="000000"/>
            </w:tcBorders>
            <w:vAlign w:val="center"/>
          </w:tcPr>
          <w:p w14:paraId="33CFA80C" w14:textId="7DC89D9A" w:rsidR="0043395A" w:rsidRPr="00A11397" w:rsidRDefault="0043395A" w:rsidP="00AB31BE">
            <w:pPr>
              <w:spacing w:line="259" w:lineRule="auto"/>
              <w:ind w:left="24"/>
              <w:jc w:val="center"/>
              <w:rPr>
                <w:color w:val="000000"/>
                <w:sz w:val="20"/>
                <w:szCs w:val="20"/>
              </w:rPr>
            </w:pPr>
            <w:r w:rsidRPr="00A11397">
              <w:rPr>
                <w:color w:val="000000"/>
                <w:sz w:val="20"/>
                <w:szCs w:val="20"/>
              </w:rPr>
              <w:t>15</w:t>
            </w:r>
          </w:p>
        </w:tc>
        <w:tc>
          <w:tcPr>
            <w:tcW w:w="2364" w:type="dxa"/>
            <w:tcBorders>
              <w:top w:val="single" w:sz="2" w:space="0" w:color="000000"/>
              <w:left w:val="single" w:sz="2" w:space="0" w:color="000000"/>
              <w:bottom w:val="single" w:sz="2" w:space="0" w:color="000000"/>
              <w:right w:val="single" w:sz="2" w:space="0" w:color="000000"/>
            </w:tcBorders>
            <w:vAlign w:val="center"/>
          </w:tcPr>
          <w:p w14:paraId="406E9D57" w14:textId="6F413285" w:rsidR="0043395A" w:rsidRPr="00A11397" w:rsidRDefault="0043395A" w:rsidP="00235BB0">
            <w:pPr>
              <w:spacing w:line="259" w:lineRule="auto"/>
              <w:ind w:left="16"/>
              <w:rPr>
                <w:color w:val="000000"/>
                <w:sz w:val="20"/>
                <w:szCs w:val="20"/>
              </w:rPr>
            </w:pPr>
            <w:r w:rsidRPr="00A11397">
              <w:rPr>
                <w:color w:val="000000"/>
                <w:sz w:val="20"/>
                <w:szCs w:val="20"/>
              </w:rPr>
              <w:t xml:space="preserve">Павловский </w:t>
            </w:r>
            <w:r w:rsidR="00090FC2"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6E96E94C" w14:textId="790ACCE7" w:rsidR="0043395A" w:rsidRPr="00A11397" w:rsidRDefault="00B26515" w:rsidP="00E5391D">
            <w:pPr>
              <w:spacing w:line="259" w:lineRule="auto"/>
              <w:ind w:left="14"/>
              <w:rPr>
                <w:color w:val="000000"/>
                <w:sz w:val="20"/>
                <w:szCs w:val="20"/>
              </w:rPr>
            </w:pPr>
            <w:r w:rsidRPr="00A11397">
              <w:rPr>
                <w:color w:val="000000"/>
                <w:sz w:val="20"/>
                <w:szCs w:val="20"/>
              </w:rPr>
              <w:t>станица Старолеушковская, поселок Октябрьский, поселок</w:t>
            </w:r>
            <w:r w:rsidR="00E5391D" w:rsidRPr="00A11397">
              <w:rPr>
                <w:color w:val="000000"/>
                <w:sz w:val="20"/>
                <w:szCs w:val="20"/>
              </w:rPr>
              <w:t xml:space="preserve"> </w:t>
            </w:r>
            <w:r w:rsidRPr="00A11397">
              <w:rPr>
                <w:color w:val="000000"/>
                <w:sz w:val="20"/>
                <w:szCs w:val="20"/>
              </w:rPr>
              <w:t>Южный, поселок Набережный, хутор Средний Челбас, станица</w:t>
            </w:r>
            <w:r w:rsidR="00E5391D" w:rsidRPr="00A11397">
              <w:rPr>
                <w:color w:val="000000"/>
                <w:sz w:val="20"/>
                <w:szCs w:val="20"/>
              </w:rPr>
              <w:t xml:space="preserve"> </w:t>
            </w:r>
            <w:r w:rsidRPr="00A11397">
              <w:rPr>
                <w:color w:val="000000"/>
                <w:sz w:val="20"/>
                <w:szCs w:val="20"/>
              </w:rPr>
              <w:t>Павловская, хутор Первомайский, станица Новолеушковская</w:t>
            </w:r>
          </w:p>
        </w:tc>
      </w:tr>
      <w:tr w:rsidR="0043395A" w:rsidRPr="00A11397" w14:paraId="54D9F49C" w14:textId="77777777" w:rsidTr="00E5391D">
        <w:trPr>
          <w:trHeight w:val="586"/>
        </w:trPr>
        <w:tc>
          <w:tcPr>
            <w:tcW w:w="536" w:type="dxa"/>
            <w:tcBorders>
              <w:top w:val="single" w:sz="2" w:space="0" w:color="000000"/>
              <w:left w:val="single" w:sz="2" w:space="0" w:color="000000"/>
              <w:bottom w:val="single" w:sz="2" w:space="0" w:color="000000"/>
              <w:right w:val="single" w:sz="2" w:space="0" w:color="000000"/>
            </w:tcBorders>
            <w:vAlign w:val="center"/>
          </w:tcPr>
          <w:p w14:paraId="5B6D9879" w14:textId="518CA3D4" w:rsidR="0043395A" w:rsidRPr="00A11397" w:rsidRDefault="0043395A" w:rsidP="00AB31BE">
            <w:pPr>
              <w:spacing w:line="259" w:lineRule="auto"/>
              <w:ind w:left="24"/>
              <w:jc w:val="center"/>
              <w:rPr>
                <w:color w:val="000000"/>
                <w:sz w:val="20"/>
                <w:szCs w:val="20"/>
              </w:rPr>
            </w:pPr>
            <w:r w:rsidRPr="00A11397">
              <w:rPr>
                <w:color w:val="000000"/>
                <w:sz w:val="20"/>
                <w:szCs w:val="20"/>
              </w:rPr>
              <w:t>16</w:t>
            </w:r>
          </w:p>
        </w:tc>
        <w:tc>
          <w:tcPr>
            <w:tcW w:w="2364" w:type="dxa"/>
            <w:tcBorders>
              <w:top w:val="single" w:sz="2" w:space="0" w:color="000000"/>
              <w:left w:val="single" w:sz="2" w:space="0" w:color="000000"/>
              <w:bottom w:val="single" w:sz="2" w:space="0" w:color="000000"/>
              <w:right w:val="single" w:sz="2" w:space="0" w:color="000000"/>
            </w:tcBorders>
            <w:vAlign w:val="center"/>
          </w:tcPr>
          <w:p w14:paraId="13E411C9" w14:textId="77777777" w:rsidR="0043395A" w:rsidRPr="00A11397" w:rsidRDefault="0043395A" w:rsidP="0043395A">
            <w:pPr>
              <w:spacing w:line="259" w:lineRule="auto"/>
              <w:ind w:left="16"/>
              <w:rPr>
                <w:color w:val="000000"/>
                <w:sz w:val="20"/>
                <w:szCs w:val="20"/>
              </w:rPr>
            </w:pPr>
            <w:r w:rsidRPr="00A11397">
              <w:rPr>
                <w:color w:val="000000"/>
                <w:sz w:val="20"/>
                <w:szCs w:val="20"/>
              </w:rPr>
              <w:t>Приморско-Ахтарский</w:t>
            </w:r>
          </w:p>
          <w:p w14:paraId="167F38E5" w14:textId="00909CBC" w:rsidR="0043395A" w:rsidRPr="00A11397" w:rsidRDefault="00090FC2" w:rsidP="0043395A">
            <w:pPr>
              <w:spacing w:line="259" w:lineRule="auto"/>
              <w:ind w:left="16"/>
              <w:rPr>
                <w:color w:val="000000"/>
                <w:sz w:val="20"/>
                <w:szCs w:val="20"/>
              </w:rPr>
            </w:pPr>
            <w:r w:rsidRPr="00A11397">
              <w:rPr>
                <w:color w:val="000000"/>
                <w:sz w:val="20"/>
                <w:szCs w:val="20"/>
              </w:rPr>
              <w:t>муниципальный округ</w:t>
            </w:r>
          </w:p>
        </w:tc>
        <w:tc>
          <w:tcPr>
            <w:tcW w:w="6456" w:type="dxa"/>
            <w:tcBorders>
              <w:top w:val="single" w:sz="2" w:space="0" w:color="000000"/>
              <w:left w:val="single" w:sz="2" w:space="0" w:color="000000"/>
              <w:bottom w:val="single" w:sz="2" w:space="0" w:color="000000"/>
              <w:right w:val="single" w:sz="2" w:space="0" w:color="000000"/>
            </w:tcBorders>
            <w:vAlign w:val="center"/>
          </w:tcPr>
          <w:p w14:paraId="29B661FD" w14:textId="4F1FEE41" w:rsidR="0043395A" w:rsidRPr="00A11397" w:rsidRDefault="00E5391D" w:rsidP="00E5391D">
            <w:pPr>
              <w:spacing w:line="259" w:lineRule="auto"/>
              <w:ind w:left="14"/>
              <w:rPr>
                <w:color w:val="000000"/>
                <w:sz w:val="20"/>
                <w:szCs w:val="20"/>
              </w:rPr>
            </w:pPr>
            <w:r w:rsidRPr="00A11397">
              <w:rPr>
                <w:color w:val="000000"/>
                <w:sz w:val="20"/>
                <w:szCs w:val="20"/>
              </w:rPr>
              <w:t>город Приморско-Ахтарск, село Ягодное, хутор Бейсуг, станица Бриньковская, станица Степная, поселок Максима Горького, хутор Садки, поселок Огородный</w:t>
            </w:r>
          </w:p>
        </w:tc>
      </w:tr>
      <w:tr w:rsidR="0043395A" w:rsidRPr="00A11397" w14:paraId="3CBAB018"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62D3E1D2" w14:textId="158282BD" w:rsidR="0043395A" w:rsidRPr="00A11397" w:rsidRDefault="0043395A" w:rsidP="00AB31BE">
            <w:pPr>
              <w:spacing w:line="259" w:lineRule="auto"/>
              <w:ind w:left="24"/>
              <w:jc w:val="center"/>
              <w:rPr>
                <w:color w:val="000000"/>
                <w:sz w:val="20"/>
                <w:szCs w:val="20"/>
              </w:rPr>
            </w:pPr>
            <w:r w:rsidRPr="00A11397">
              <w:rPr>
                <w:color w:val="000000"/>
                <w:sz w:val="20"/>
                <w:szCs w:val="20"/>
              </w:rPr>
              <w:lastRenderedPageBreak/>
              <w:t>17</w:t>
            </w:r>
          </w:p>
        </w:tc>
        <w:tc>
          <w:tcPr>
            <w:tcW w:w="2364" w:type="dxa"/>
            <w:tcBorders>
              <w:top w:val="single" w:sz="2" w:space="0" w:color="000000"/>
              <w:left w:val="single" w:sz="2" w:space="0" w:color="000000"/>
              <w:bottom w:val="single" w:sz="2" w:space="0" w:color="000000"/>
              <w:right w:val="single" w:sz="2" w:space="0" w:color="000000"/>
            </w:tcBorders>
            <w:vAlign w:val="center"/>
          </w:tcPr>
          <w:p w14:paraId="758B0FA6" w14:textId="4F213218" w:rsidR="0043395A" w:rsidRPr="00A11397" w:rsidRDefault="0043395A" w:rsidP="00235BB0">
            <w:pPr>
              <w:spacing w:line="259" w:lineRule="auto"/>
              <w:ind w:left="16"/>
              <w:rPr>
                <w:color w:val="000000"/>
                <w:sz w:val="20"/>
                <w:szCs w:val="20"/>
              </w:rPr>
            </w:pPr>
            <w:r w:rsidRPr="00A11397">
              <w:rPr>
                <w:color w:val="000000"/>
                <w:sz w:val="20"/>
                <w:szCs w:val="20"/>
              </w:rPr>
              <w:t xml:space="preserve">Северский </w:t>
            </w:r>
            <w:r w:rsidR="000C4CCA"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72E455C1" w14:textId="08007154" w:rsidR="0043395A" w:rsidRPr="00A11397" w:rsidRDefault="00F25BE4" w:rsidP="00F25BE4">
            <w:pPr>
              <w:spacing w:line="259" w:lineRule="auto"/>
              <w:ind w:left="14"/>
              <w:rPr>
                <w:color w:val="000000"/>
                <w:sz w:val="20"/>
                <w:szCs w:val="20"/>
              </w:rPr>
            </w:pPr>
            <w:r w:rsidRPr="00A11397">
              <w:rPr>
                <w:color w:val="000000"/>
                <w:sz w:val="20"/>
                <w:szCs w:val="20"/>
              </w:rPr>
              <w:t>станица Азовская, станица Убинская, станица Ставропольская, поселок городского типа Ильский, станица Дербентская, поселок Чибий, хутор Бончковский, хутор Бондаренко, станица Северская, станица</w:t>
            </w:r>
            <w:r w:rsidR="00975A45" w:rsidRPr="00A11397">
              <w:rPr>
                <w:color w:val="000000"/>
                <w:sz w:val="20"/>
                <w:szCs w:val="20"/>
              </w:rPr>
              <w:t xml:space="preserve"> </w:t>
            </w:r>
            <w:r w:rsidRPr="00A11397">
              <w:rPr>
                <w:color w:val="000000"/>
                <w:sz w:val="20"/>
                <w:szCs w:val="20"/>
              </w:rPr>
              <w:t>Смоленская, станица Крепостная, поселок Мирный, поселок Планческая Щель, село</w:t>
            </w:r>
            <w:r w:rsidRPr="00A11397">
              <w:t xml:space="preserve"> </w:t>
            </w:r>
            <w:r w:rsidRPr="00A11397">
              <w:rPr>
                <w:color w:val="000000"/>
                <w:sz w:val="20"/>
                <w:szCs w:val="20"/>
              </w:rPr>
              <w:t>Шабановское, село Тхамаха</w:t>
            </w:r>
          </w:p>
        </w:tc>
      </w:tr>
      <w:tr w:rsidR="0043395A" w:rsidRPr="00A11397" w14:paraId="3D525432"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3255BB1F" w14:textId="4C43A565" w:rsidR="0043395A" w:rsidRPr="00A11397" w:rsidRDefault="0043395A" w:rsidP="00AB31BE">
            <w:pPr>
              <w:spacing w:line="259" w:lineRule="auto"/>
              <w:ind w:left="24"/>
              <w:jc w:val="center"/>
              <w:rPr>
                <w:color w:val="000000"/>
                <w:sz w:val="20"/>
                <w:szCs w:val="20"/>
              </w:rPr>
            </w:pPr>
            <w:r w:rsidRPr="00A11397">
              <w:rPr>
                <w:color w:val="000000"/>
                <w:sz w:val="20"/>
                <w:szCs w:val="20"/>
              </w:rPr>
              <w:t>18</w:t>
            </w:r>
          </w:p>
        </w:tc>
        <w:tc>
          <w:tcPr>
            <w:tcW w:w="2364" w:type="dxa"/>
            <w:tcBorders>
              <w:top w:val="single" w:sz="2" w:space="0" w:color="000000"/>
              <w:left w:val="single" w:sz="2" w:space="0" w:color="000000"/>
              <w:bottom w:val="single" w:sz="2" w:space="0" w:color="000000"/>
              <w:right w:val="single" w:sz="2" w:space="0" w:color="000000"/>
            </w:tcBorders>
            <w:vAlign w:val="center"/>
          </w:tcPr>
          <w:p w14:paraId="1DF86EDA" w14:textId="27746933" w:rsidR="0043395A" w:rsidRPr="00A11397" w:rsidRDefault="0043395A" w:rsidP="00235BB0">
            <w:pPr>
              <w:spacing w:line="259" w:lineRule="auto"/>
              <w:ind w:left="16"/>
              <w:rPr>
                <w:color w:val="000000"/>
                <w:sz w:val="20"/>
                <w:szCs w:val="20"/>
              </w:rPr>
            </w:pPr>
            <w:r w:rsidRPr="00A11397">
              <w:rPr>
                <w:color w:val="000000"/>
                <w:sz w:val="20"/>
                <w:szCs w:val="20"/>
              </w:rPr>
              <w:t>Славянский</w:t>
            </w:r>
            <w:r w:rsidR="000C4CCA" w:rsidRPr="00A11397">
              <w:rPr>
                <w:color w:val="000000"/>
                <w:sz w:val="20"/>
                <w:szCs w:val="20"/>
              </w:rPr>
              <w:t xml:space="preserve"> муниципальный</w:t>
            </w:r>
            <w:r w:rsidRPr="00A11397">
              <w:rPr>
                <w:color w:val="000000"/>
                <w:sz w:val="20"/>
                <w:szCs w:val="20"/>
              </w:rPr>
              <w:t xml:space="preserve"> 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5EC16BD3" w14:textId="135EFA9D" w:rsidR="0043395A" w:rsidRPr="00A11397" w:rsidRDefault="00F25BE4" w:rsidP="00F25BE4">
            <w:pPr>
              <w:spacing w:line="259" w:lineRule="auto"/>
              <w:ind w:left="14"/>
              <w:rPr>
                <w:color w:val="000000"/>
                <w:sz w:val="20"/>
                <w:szCs w:val="20"/>
              </w:rPr>
            </w:pPr>
            <w:r w:rsidRPr="00A11397">
              <w:rPr>
                <w:color w:val="000000"/>
                <w:sz w:val="20"/>
                <w:szCs w:val="20"/>
              </w:rPr>
              <w:t>хутор Галицын, хутор Красноармейский Городок, поселок Голубая Нива, хутор Коржевский, хутор Шапарской, село Ачуево, хутор Слободка, хутор Прикубанский, хутор Верхний, хутор Прорвенский, хутор Калабатка, хутор Черный Ерик, хутор Ставки, хутор Мостовянский, станица Черноерковская, хутор Деревянковка</w:t>
            </w:r>
          </w:p>
        </w:tc>
      </w:tr>
      <w:tr w:rsidR="0043395A" w:rsidRPr="00A11397" w14:paraId="50FF8420"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2CDC6A55" w14:textId="07CF7586" w:rsidR="0043395A" w:rsidRPr="00A11397" w:rsidRDefault="0043395A" w:rsidP="00AB31BE">
            <w:pPr>
              <w:spacing w:line="259" w:lineRule="auto"/>
              <w:ind w:left="24"/>
              <w:jc w:val="center"/>
              <w:rPr>
                <w:color w:val="000000"/>
                <w:sz w:val="20"/>
                <w:szCs w:val="20"/>
              </w:rPr>
            </w:pPr>
            <w:r w:rsidRPr="00A11397">
              <w:rPr>
                <w:color w:val="000000"/>
                <w:sz w:val="20"/>
                <w:szCs w:val="20"/>
              </w:rPr>
              <w:t>19</w:t>
            </w:r>
          </w:p>
        </w:tc>
        <w:tc>
          <w:tcPr>
            <w:tcW w:w="2364" w:type="dxa"/>
            <w:tcBorders>
              <w:top w:val="single" w:sz="2" w:space="0" w:color="000000"/>
              <w:left w:val="single" w:sz="2" w:space="0" w:color="000000"/>
              <w:bottom w:val="single" w:sz="2" w:space="0" w:color="000000"/>
              <w:right w:val="single" w:sz="2" w:space="0" w:color="000000"/>
            </w:tcBorders>
            <w:vAlign w:val="center"/>
          </w:tcPr>
          <w:p w14:paraId="1EE7FCC6" w14:textId="6BBD7C78" w:rsidR="0043395A" w:rsidRPr="00A11397" w:rsidRDefault="0043395A" w:rsidP="00235BB0">
            <w:pPr>
              <w:spacing w:line="259" w:lineRule="auto"/>
              <w:ind w:left="16"/>
              <w:rPr>
                <w:color w:val="000000"/>
                <w:sz w:val="20"/>
                <w:szCs w:val="20"/>
              </w:rPr>
            </w:pPr>
            <w:r w:rsidRPr="00A11397">
              <w:rPr>
                <w:color w:val="000000"/>
                <w:sz w:val="20"/>
                <w:szCs w:val="20"/>
              </w:rPr>
              <w:t xml:space="preserve">Староминский </w:t>
            </w:r>
            <w:r w:rsidR="000C4CCA"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44D8ECC1" w14:textId="60A630DB" w:rsidR="0043395A" w:rsidRPr="00A11397" w:rsidRDefault="0038352C" w:rsidP="0038352C">
            <w:pPr>
              <w:spacing w:line="259" w:lineRule="auto"/>
              <w:ind w:left="14"/>
              <w:rPr>
                <w:color w:val="000000"/>
                <w:sz w:val="20"/>
                <w:szCs w:val="20"/>
              </w:rPr>
            </w:pPr>
            <w:r w:rsidRPr="00A11397">
              <w:rPr>
                <w:color w:val="000000"/>
                <w:sz w:val="20"/>
                <w:szCs w:val="20"/>
              </w:rPr>
              <w:t>станица Староминская, станица Новоясенская, станица Канеловская, хутор Ясени, хутор Ейский, хутор Восточный Сосык, село Первомайское, хутор Набережный, хутор Мирный, хутор Желтые Копани, поселок Рассвет, поселок Дальний, поселок Восточный</w:t>
            </w:r>
          </w:p>
        </w:tc>
      </w:tr>
      <w:tr w:rsidR="0043395A" w:rsidRPr="00A11397" w14:paraId="50953BB6"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66F4B857" w14:textId="68F54074" w:rsidR="0043395A" w:rsidRPr="00A11397" w:rsidRDefault="0043395A" w:rsidP="00AB31BE">
            <w:pPr>
              <w:spacing w:line="259" w:lineRule="auto"/>
              <w:ind w:left="24"/>
              <w:jc w:val="center"/>
              <w:rPr>
                <w:color w:val="000000"/>
                <w:sz w:val="20"/>
                <w:szCs w:val="20"/>
              </w:rPr>
            </w:pPr>
            <w:r w:rsidRPr="00A11397">
              <w:rPr>
                <w:color w:val="000000"/>
                <w:sz w:val="20"/>
                <w:szCs w:val="20"/>
              </w:rPr>
              <w:t>20</w:t>
            </w:r>
          </w:p>
        </w:tc>
        <w:tc>
          <w:tcPr>
            <w:tcW w:w="2364" w:type="dxa"/>
            <w:tcBorders>
              <w:top w:val="single" w:sz="2" w:space="0" w:color="000000"/>
              <w:left w:val="single" w:sz="2" w:space="0" w:color="000000"/>
              <w:bottom w:val="single" w:sz="2" w:space="0" w:color="000000"/>
              <w:right w:val="single" w:sz="2" w:space="0" w:color="000000"/>
            </w:tcBorders>
            <w:vAlign w:val="center"/>
          </w:tcPr>
          <w:p w14:paraId="5550DC1D" w14:textId="7AEBEBD6" w:rsidR="0043395A" w:rsidRPr="00A11397" w:rsidRDefault="0043395A" w:rsidP="00235BB0">
            <w:pPr>
              <w:spacing w:line="259" w:lineRule="auto"/>
              <w:ind w:left="16"/>
              <w:rPr>
                <w:color w:val="000000"/>
                <w:sz w:val="20"/>
                <w:szCs w:val="20"/>
              </w:rPr>
            </w:pPr>
            <w:r w:rsidRPr="00A11397">
              <w:rPr>
                <w:color w:val="000000"/>
                <w:sz w:val="20"/>
                <w:szCs w:val="20"/>
              </w:rPr>
              <w:t>Тбилисский</w:t>
            </w:r>
            <w:r w:rsidR="000C4CCA" w:rsidRPr="00A11397">
              <w:rPr>
                <w:color w:val="000000"/>
                <w:sz w:val="20"/>
                <w:szCs w:val="20"/>
              </w:rPr>
              <w:t xml:space="preserve"> муниципальный</w:t>
            </w:r>
            <w:r w:rsidRPr="00A11397">
              <w:rPr>
                <w:color w:val="000000"/>
                <w:sz w:val="20"/>
                <w:szCs w:val="20"/>
              </w:rPr>
              <w:t xml:space="preserve"> 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1A191DB4" w14:textId="731016D8" w:rsidR="0043395A" w:rsidRPr="00A11397" w:rsidRDefault="004766ED" w:rsidP="007F7609">
            <w:pPr>
              <w:spacing w:line="259" w:lineRule="auto"/>
              <w:ind w:left="14"/>
              <w:rPr>
                <w:color w:val="000000"/>
                <w:sz w:val="20"/>
                <w:szCs w:val="20"/>
              </w:rPr>
            </w:pPr>
            <w:r w:rsidRPr="00A11397">
              <w:rPr>
                <w:color w:val="000000"/>
                <w:sz w:val="20"/>
                <w:szCs w:val="20"/>
              </w:rPr>
              <w:t>станица Тбилисская, станица Ловлинская</w:t>
            </w:r>
            <w:r w:rsidR="000C4CCA" w:rsidRPr="00A11397">
              <w:rPr>
                <w:color w:val="000000"/>
                <w:sz w:val="20"/>
                <w:szCs w:val="20"/>
              </w:rPr>
              <w:t>, станица Нововладимирская, хутор Северин</w:t>
            </w:r>
          </w:p>
        </w:tc>
      </w:tr>
      <w:tr w:rsidR="0043395A" w:rsidRPr="00A11397" w14:paraId="2E5EC496" w14:textId="77777777" w:rsidTr="009972D9">
        <w:trPr>
          <w:trHeight w:val="1005"/>
        </w:trPr>
        <w:tc>
          <w:tcPr>
            <w:tcW w:w="536" w:type="dxa"/>
            <w:tcBorders>
              <w:top w:val="single" w:sz="2" w:space="0" w:color="000000"/>
              <w:left w:val="single" w:sz="2" w:space="0" w:color="000000"/>
              <w:bottom w:val="single" w:sz="2" w:space="0" w:color="000000"/>
              <w:right w:val="single" w:sz="2" w:space="0" w:color="000000"/>
            </w:tcBorders>
            <w:vAlign w:val="center"/>
          </w:tcPr>
          <w:p w14:paraId="2BA8FE2B" w14:textId="2CAAA7BE" w:rsidR="0043395A" w:rsidRPr="00A11397" w:rsidRDefault="0043395A" w:rsidP="00AB31BE">
            <w:pPr>
              <w:spacing w:line="259" w:lineRule="auto"/>
              <w:ind w:left="24"/>
              <w:jc w:val="center"/>
              <w:rPr>
                <w:color w:val="000000"/>
                <w:sz w:val="20"/>
                <w:szCs w:val="20"/>
              </w:rPr>
            </w:pPr>
            <w:r w:rsidRPr="00A11397">
              <w:rPr>
                <w:color w:val="000000"/>
                <w:sz w:val="20"/>
                <w:szCs w:val="20"/>
              </w:rPr>
              <w:t>21</w:t>
            </w:r>
          </w:p>
        </w:tc>
        <w:tc>
          <w:tcPr>
            <w:tcW w:w="2364" w:type="dxa"/>
            <w:tcBorders>
              <w:top w:val="single" w:sz="2" w:space="0" w:color="000000"/>
              <w:left w:val="single" w:sz="2" w:space="0" w:color="000000"/>
              <w:bottom w:val="single" w:sz="2" w:space="0" w:color="000000"/>
              <w:right w:val="single" w:sz="2" w:space="0" w:color="000000"/>
            </w:tcBorders>
            <w:vAlign w:val="center"/>
          </w:tcPr>
          <w:p w14:paraId="0D2B9429" w14:textId="773C4EE2" w:rsidR="0043395A" w:rsidRPr="00A11397" w:rsidRDefault="0043395A" w:rsidP="00235BB0">
            <w:pPr>
              <w:spacing w:line="259" w:lineRule="auto"/>
              <w:ind w:left="16"/>
              <w:rPr>
                <w:color w:val="000000"/>
                <w:sz w:val="20"/>
                <w:szCs w:val="20"/>
              </w:rPr>
            </w:pPr>
            <w:r w:rsidRPr="00A11397">
              <w:rPr>
                <w:color w:val="000000"/>
                <w:sz w:val="20"/>
                <w:szCs w:val="20"/>
              </w:rPr>
              <w:t xml:space="preserve">Темрюкский </w:t>
            </w:r>
            <w:r w:rsidR="000C4CCA"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3357750C" w14:textId="77777777" w:rsidR="004766ED" w:rsidRPr="00A11397" w:rsidRDefault="004766ED" w:rsidP="004766ED">
            <w:pPr>
              <w:spacing w:line="259" w:lineRule="auto"/>
              <w:ind w:left="14"/>
              <w:rPr>
                <w:color w:val="000000"/>
                <w:sz w:val="20"/>
                <w:szCs w:val="20"/>
              </w:rPr>
            </w:pPr>
            <w:r w:rsidRPr="00A11397">
              <w:rPr>
                <w:color w:val="000000"/>
                <w:sz w:val="20"/>
                <w:szCs w:val="20"/>
              </w:rPr>
              <w:t>город Темрюк, поселок Южный Склон, поселок Октябрьский,</w:t>
            </w:r>
          </w:p>
          <w:p w14:paraId="5BDFA8E2" w14:textId="4CA072A6" w:rsidR="0043395A" w:rsidRPr="00A11397" w:rsidRDefault="004766ED" w:rsidP="004766ED">
            <w:pPr>
              <w:spacing w:line="259" w:lineRule="auto"/>
              <w:ind w:left="14"/>
              <w:rPr>
                <w:color w:val="000000"/>
                <w:sz w:val="20"/>
                <w:szCs w:val="20"/>
              </w:rPr>
            </w:pPr>
            <w:r w:rsidRPr="00A11397">
              <w:rPr>
                <w:color w:val="000000"/>
                <w:sz w:val="20"/>
                <w:szCs w:val="20"/>
              </w:rPr>
              <w:t>станица Ахтанизовская, поселок Пересыпь, станица Запорожская, поселок Гарькуша, станица Курчанская, поселок Светлый Путь Ленина, поселок Красный Октябрь, поселок Стрелка, станица Старотитаровская, станица Тамань, поселок Волна</w:t>
            </w:r>
            <w:r w:rsidR="000C4CCA" w:rsidRPr="00A11397">
              <w:rPr>
                <w:color w:val="000000"/>
                <w:sz w:val="20"/>
                <w:szCs w:val="20"/>
              </w:rPr>
              <w:t>, поселок Таманский</w:t>
            </w:r>
          </w:p>
        </w:tc>
      </w:tr>
      <w:tr w:rsidR="0043395A" w:rsidRPr="00A11397" w14:paraId="243D2C69"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447D2254" w14:textId="4174522D" w:rsidR="0043395A" w:rsidRPr="00A11397" w:rsidRDefault="0043395A" w:rsidP="00AB31BE">
            <w:pPr>
              <w:spacing w:line="259" w:lineRule="auto"/>
              <w:ind w:left="24"/>
              <w:jc w:val="center"/>
              <w:rPr>
                <w:color w:val="000000"/>
                <w:sz w:val="20"/>
                <w:szCs w:val="20"/>
              </w:rPr>
            </w:pPr>
            <w:r w:rsidRPr="00A11397">
              <w:rPr>
                <w:color w:val="000000"/>
                <w:sz w:val="20"/>
                <w:szCs w:val="20"/>
              </w:rPr>
              <w:t>22</w:t>
            </w:r>
          </w:p>
        </w:tc>
        <w:tc>
          <w:tcPr>
            <w:tcW w:w="2364" w:type="dxa"/>
            <w:tcBorders>
              <w:top w:val="single" w:sz="2" w:space="0" w:color="000000"/>
              <w:left w:val="single" w:sz="2" w:space="0" w:color="000000"/>
              <w:bottom w:val="single" w:sz="2" w:space="0" w:color="000000"/>
              <w:right w:val="single" w:sz="2" w:space="0" w:color="000000"/>
            </w:tcBorders>
            <w:vAlign w:val="center"/>
          </w:tcPr>
          <w:p w14:paraId="0F9AD752" w14:textId="3DB82C9C" w:rsidR="0043395A" w:rsidRPr="00A11397" w:rsidRDefault="0043395A" w:rsidP="00235BB0">
            <w:pPr>
              <w:spacing w:line="259" w:lineRule="auto"/>
              <w:ind w:left="16"/>
              <w:rPr>
                <w:color w:val="000000"/>
                <w:sz w:val="20"/>
                <w:szCs w:val="20"/>
              </w:rPr>
            </w:pPr>
            <w:r w:rsidRPr="00A11397">
              <w:rPr>
                <w:color w:val="000000"/>
                <w:sz w:val="20"/>
                <w:szCs w:val="20"/>
              </w:rPr>
              <w:t xml:space="preserve">Тимашевский </w:t>
            </w:r>
            <w:r w:rsidR="000C4CCA" w:rsidRPr="00A11397">
              <w:rPr>
                <w:color w:val="000000"/>
                <w:sz w:val="20"/>
                <w:szCs w:val="20"/>
              </w:rPr>
              <w:t xml:space="preserve">муниципальный </w:t>
            </w:r>
            <w:r w:rsidRPr="00A11397">
              <w:rPr>
                <w:color w:val="000000"/>
                <w:sz w:val="20"/>
                <w:szCs w:val="20"/>
              </w:rPr>
              <w:t>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4243205B" w14:textId="3124EF90" w:rsidR="0043395A" w:rsidRPr="00A11397" w:rsidRDefault="009972D9" w:rsidP="00975A45">
            <w:pPr>
              <w:spacing w:line="259" w:lineRule="auto"/>
              <w:ind w:left="14"/>
              <w:rPr>
                <w:color w:val="000000"/>
                <w:sz w:val="20"/>
                <w:szCs w:val="20"/>
              </w:rPr>
            </w:pPr>
            <w:r w:rsidRPr="00A11397">
              <w:rPr>
                <w:color w:val="000000"/>
                <w:sz w:val="20"/>
                <w:szCs w:val="20"/>
              </w:rPr>
              <w:t>город Тимашевск, станица Медведевская, станица</w:t>
            </w:r>
            <w:r w:rsidR="00975A45" w:rsidRPr="00A11397">
              <w:rPr>
                <w:color w:val="000000"/>
                <w:sz w:val="20"/>
                <w:szCs w:val="20"/>
              </w:rPr>
              <w:t xml:space="preserve"> </w:t>
            </w:r>
            <w:r w:rsidRPr="00A11397">
              <w:rPr>
                <w:color w:val="000000"/>
                <w:sz w:val="20"/>
                <w:szCs w:val="20"/>
              </w:rPr>
              <w:t>Днепровская, хутор Новый, хутор Мирный, хутор Ленинский,</w:t>
            </w:r>
            <w:r w:rsidR="00975A45" w:rsidRPr="00A11397">
              <w:rPr>
                <w:color w:val="000000"/>
                <w:sz w:val="20"/>
                <w:szCs w:val="20"/>
              </w:rPr>
              <w:t xml:space="preserve"> </w:t>
            </w:r>
            <w:r w:rsidRPr="00A11397">
              <w:rPr>
                <w:color w:val="000000"/>
                <w:sz w:val="20"/>
                <w:szCs w:val="20"/>
              </w:rPr>
              <w:t>поселок Октябрьский, поселок Советский, хутор Некрасова</w:t>
            </w:r>
          </w:p>
        </w:tc>
      </w:tr>
      <w:tr w:rsidR="000C4CCA" w:rsidRPr="00A11397" w14:paraId="0EBB3A0D" w14:textId="77777777" w:rsidTr="00975A45">
        <w:trPr>
          <w:trHeight w:val="220"/>
        </w:trPr>
        <w:tc>
          <w:tcPr>
            <w:tcW w:w="536" w:type="dxa"/>
            <w:tcBorders>
              <w:top w:val="single" w:sz="2" w:space="0" w:color="000000"/>
              <w:left w:val="single" w:sz="2" w:space="0" w:color="000000"/>
              <w:bottom w:val="single" w:sz="2" w:space="0" w:color="000000"/>
              <w:right w:val="single" w:sz="2" w:space="0" w:color="000000"/>
            </w:tcBorders>
            <w:vAlign w:val="center"/>
          </w:tcPr>
          <w:p w14:paraId="1BD72DDB" w14:textId="2EDFD70D" w:rsidR="000C4CCA" w:rsidRPr="00A11397" w:rsidRDefault="000C4CCA" w:rsidP="00AB31BE">
            <w:pPr>
              <w:spacing w:line="259" w:lineRule="auto"/>
              <w:ind w:left="24"/>
              <w:jc w:val="center"/>
              <w:rPr>
                <w:color w:val="000000"/>
                <w:sz w:val="20"/>
                <w:szCs w:val="20"/>
              </w:rPr>
            </w:pPr>
            <w:r w:rsidRPr="00A11397">
              <w:rPr>
                <w:color w:val="000000"/>
                <w:sz w:val="20"/>
                <w:szCs w:val="20"/>
              </w:rPr>
              <w:t>23</w:t>
            </w:r>
          </w:p>
        </w:tc>
        <w:tc>
          <w:tcPr>
            <w:tcW w:w="2364" w:type="dxa"/>
            <w:tcBorders>
              <w:top w:val="single" w:sz="2" w:space="0" w:color="000000"/>
              <w:left w:val="single" w:sz="2" w:space="0" w:color="000000"/>
              <w:bottom w:val="single" w:sz="2" w:space="0" w:color="000000"/>
              <w:right w:val="single" w:sz="2" w:space="0" w:color="000000"/>
            </w:tcBorders>
            <w:vAlign w:val="center"/>
          </w:tcPr>
          <w:p w14:paraId="2906FA0F" w14:textId="46D6020E" w:rsidR="000C4CCA" w:rsidRPr="00A11397" w:rsidRDefault="000C4CCA" w:rsidP="00235BB0">
            <w:pPr>
              <w:spacing w:line="259" w:lineRule="auto"/>
              <w:ind w:left="16"/>
              <w:rPr>
                <w:color w:val="000000"/>
                <w:sz w:val="20"/>
                <w:szCs w:val="20"/>
              </w:rPr>
            </w:pPr>
            <w:r w:rsidRPr="00A11397">
              <w:rPr>
                <w:color w:val="000000"/>
                <w:sz w:val="20"/>
                <w:szCs w:val="20"/>
              </w:rPr>
              <w:t>Успенский муниципальный 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0BB3E094" w14:textId="2C153C5D" w:rsidR="000C4CCA" w:rsidRPr="00A11397" w:rsidRDefault="000C4CCA" w:rsidP="007F7609">
            <w:pPr>
              <w:spacing w:line="259" w:lineRule="auto"/>
              <w:ind w:left="14"/>
              <w:rPr>
                <w:color w:val="000000"/>
                <w:sz w:val="20"/>
                <w:szCs w:val="20"/>
              </w:rPr>
            </w:pPr>
            <w:r w:rsidRPr="00A11397">
              <w:rPr>
                <w:color w:val="000000"/>
                <w:sz w:val="20"/>
                <w:szCs w:val="20"/>
              </w:rPr>
              <w:t>Село Вольное, село Маламино</w:t>
            </w:r>
          </w:p>
        </w:tc>
      </w:tr>
      <w:tr w:rsidR="0043395A" w:rsidRPr="00A11397" w14:paraId="298B595B" w14:textId="77777777" w:rsidTr="00975A45">
        <w:trPr>
          <w:trHeight w:val="220"/>
        </w:trPr>
        <w:tc>
          <w:tcPr>
            <w:tcW w:w="536" w:type="dxa"/>
            <w:tcBorders>
              <w:top w:val="single" w:sz="2" w:space="0" w:color="000000"/>
              <w:left w:val="single" w:sz="2" w:space="0" w:color="000000"/>
              <w:bottom w:val="single" w:sz="2" w:space="0" w:color="000000"/>
              <w:right w:val="single" w:sz="2" w:space="0" w:color="000000"/>
            </w:tcBorders>
            <w:vAlign w:val="center"/>
          </w:tcPr>
          <w:p w14:paraId="48A795DA" w14:textId="78BFAE8C" w:rsidR="0043395A" w:rsidRPr="00A11397" w:rsidRDefault="0043395A" w:rsidP="00AB31BE">
            <w:pPr>
              <w:spacing w:line="259" w:lineRule="auto"/>
              <w:ind w:left="24"/>
              <w:jc w:val="center"/>
              <w:rPr>
                <w:color w:val="000000"/>
                <w:sz w:val="20"/>
                <w:szCs w:val="20"/>
              </w:rPr>
            </w:pPr>
            <w:r w:rsidRPr="00A11397">
              <w:rPr>
                <w:color w:val="000000"/>
                <w:sz w:val="20"/>
                <w:szCs w:val="20"/>
              </w:rPr>
              <w:t>2</w:t>
            </w:r>
            <w:r w:rsidR="000C4CCA" w:rsidRPr="00A11397">
              <w:rPr>
                <w:color w:val="000000"/>
                <w:sz w:val="20"/>
                <w:szCs w:val="20"/>
              </w:rPr>
              <w:t>4</w:t>
            </w:r>
          </w:p>
        </w:tc>
        <w:tc>
          <w:tcPr>
            <w:tcW w:w="2364" w:type="dxa"/>
            <w:tcBorders>
              <w:top w:val="single" w:sz="2" w:space="0" w:color="000000"/>
              <w:left w:val="single" w:sz="2" w:space="0" w:color="000000"/>
              <w:bottom w:val="single" w:sz="2" w:space="0" w:color="000000"/>
              <w:right w:val="single" w:sz="2" w:space="0" w:color="000000"/>
            </w:tcBorders>
            <w:vAlign w:val="center"/>
          </w:tcPr>
          <w:p w14:paraId="602CB791" w14:textId="3324FFAB" w:rsidR="0043395A" w:rsidRPr="00A11397" w:rsidRDefault="0043395A" w:rsidP="00235BB0">
            <w:pPr>
              <w:spacing w:line="259" w:lineRule="auto"/>
              <w:ind w:left="16"/>
              <w:rPr>
                <w:color w:val="000000"/>
                <w:sz w:val="20"/>
                <w:szCs w:val="20"/>
              </w:rPr>
            </w:pPr>
            <w:r w:rsidRPr="00A11397">
              <w:rPr>
                <w:color w:val="000000"/>
                <w:sz w:val="20"/>
                <w:szCs w:val="20"/>
              </w:rPr>
              <w:t>Усть-Лабинский 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2E8B1AAE" w14:textId="396B36CB" w:rsidR="0043395A" w:rsidRPr="00A11397" w:rsidRDefault="00975A45" w:rsidP="007F7609">
            <w:pPr>
              <w:spacing w:line="259" w:lineRule="auto"/>
              <w:ind w:left="14"/>
              <w:rPr>
                <w:color w:val="000000"/>
                <w:sz w:val="20"/>
                <w:szCs w:val="20"/>
              </w:rPr>
            </w:pPr>
            <w:r w:rsidRPr="00A11397">
              <w:rPr>
                <w:color w:val="000000"/>
                <w:sz w:val="20"/>
                <w:szCs w:val="20"/>
              </w:rPr>
              <w:t>город Усть-Лабинск</w:t>
            </w:r>
          </w:p>
        </w:tc>
      </w:tr>
      <w:tr w:rsidR="0043395A" w:rsidRPr="00A11397" w14:paraId="1DA55554" w14:textId="77777777" w:rsidTr="00235BB0">
        <w:trPr>
          <w:trHeight w:val="954"/>
        </w:trPr>
        <w:tc>
          <w:tcPr>
            <w:tcW w:w="536" w:type="dxa"/>
            <w:tcBorders>
              <w:top w:val="single" w:sz="2" w:space="0" w:color="000000"/>
              <w:left w:val="single" w:sz="2" w:space="0" w:color="000000"/>
              <w:bottom w:val="single" w:sz="2" w:space="0" w:color="000000"/>
              <w:right w:val="single" w:sz="2" w:space="0" w:color="000000"/>
            </w:tcBorders>
            <w:vAlign w:val="center"/>
          </w:tcPr>
          <w:p w14:paraId="1746D64E" w14:textId="25C462CE" w:rsidR="0043395A" w:rsidRPr="00A11397" w:rsidRDefault="0043395A" w:rsidP="00AB31BE">
            <w:pPr>
              <w:spacing w:line="259" w:lineRule="auto"/>
              <w:ind w:left="24"/>
              <w:jc w:val="center"/>
              <w:rPr>
                <w:color w:val="000000"/>
                <w:sz w:val="20"/>
                <w:szCs w:val="20"/>
              </w:rPr>
            </w:pPr>
            <w:r w:rsidRPr="00A11397">
              <w:rPr>
                <w:color w:val="000000"/>
                <w:sz w:val="20"/>
                <w:szCs w:val="20"/>
              </w:rPr>
              <w:t>2</w:t>
            </w:r>
            <w:r w:rsidR="000C4CCA" w:rsidRPr="00A11397">
              <w:rPr>
                <w:color w:val="000000"/>
                <w:sz w:val="20"/>
                <w:szCs w:val="20"/>
              </w:rPr>
              <w:t>5</w:t>
            </w:r>
          </w:p>
        </w:tc>
        <w:tc>
          <w:tcPr>
            <w:tcW w:w="2364" w:type="dxa"/>
            <w:tcBorders>
              <w:top w:val="single" w:sz="2" w:space="0" w:color="000000"/>
              <w:left w:val="single" w:sz="2" w:space="0" w:color="000000"/>
              <w:bottom w:val="single" w:sz="2" w:space="0" w:color="000000"/>
              <w:right w:val="single" w:sz="2" w:space="0" w:color="000000"/>
            </w:tcBorders>
            <w:vAlign w:val="center"/>
          </w:tcPr>
          <w:p w14:paraId="13983A64" w14:textId="3EDA598A" w:rsidR="0043395A" w:rsidRPr="00A11397" w:rsidRDefault="0043395A" w:rsidP="00235BB0">
            <w:pPr>
              <w:spacing w:line="259" w:lineRule="auto"/>
              <w:ind w:left="16"/>
              <w:rPr>
                <w:color w:val="000000"/>
                <w:sz w:val="20"/>
                <w:szCs w:val="20"/>
              </w:rPr>
            </w:pPr>
            <w:r w:rsidRPr="00A11397">
              <w:rPr>
                <w:color w:val="000000"/>
                <w:sz w:val="20"/>
                <w:szCs w:val="20"/>
              </w:rPr>
              <w:t>Щербиновский район</w:t>
            </w:r>
          </w:p>
        </w:tc>
        <w:tc>
          <w:tcPr>
            <w:tcW w:w="6456" w:type="dxa"/>
            <w:tcBorders>
              <w:top w:val="single" w:sz="2" w:space="0" w:color="000000"/>
              <w:left w:val="single" w:sz="2" w:space="0" w:color="000000"/>
              <w:bottom w:val="single" w:sz="2" w:space="0" w:color="000000"/>
              <w:right w:val="single" w:sz="2" w:space="0" w:color="000000"/>
            </w:tcBorders>
            <w:vAlign w:val="center"/>
          </w:tcPr>
          <w:p w14:paraId="5204CFD1" w14:textId="368DA36C" w:rsidR="0043395A" w:rsidRPr="00A11397" w:rsidRDefault="00975A45" w:rsidP="00DD0888">
            <w:pPr>
              <w:tabs>
                <w:tab w:val="left" w:pos="6249"/>
              </w:tabs>
              <w:spacing w:line="259" w:lineRule="auto"/>
              <w:ind w:left="14"/>
              <w:rPr>
                <w:color w:val="000000"/>
                <w:sz w:val="20"/>
                <w:szCs w:val="20"/>
              </w:rPr>
            </w:pPr>
            <w:r w:rsidRPr="00A11397">
              <w:rPr>
                <w:color w:val="000000"/>
                <w:sz w:val="20"/>
                <w:szCs w:val="20"/>
              </w:rPr>
              <w:t>станица Ново</w:t>
            </w:r>
            <w:r w:rsidR="000C4CCA" w:rsidRPr="00A11397">
              <w:rPr>
                <w:color w:val="000000"/>
                <w:sz w:val="20"/>
                <w:szCs w:val="20"/>
              </w:rPr>
              <w:t>щ</w:t>
            </w:r>
            <w:r w:rsidRPr="00A11397">
              <w:rPr>
                <w:color w:val="000000"/>
                <w:sz w:val="20"/>
                <w:szCs w:val="20"/>
              </w:rPr>
              <w:t>ербиновская, село Глафировка, село Ейское Укрепление, село Николаевка, станица Старощербиновская, село Шабельское, село Екатериновка, поселок Щербиновский, поселок Прилиманский</w:t>
            </w:r>
          </w:p>
        </w:tc>
      </w:tr>
    </w:tbl>
    <w:p w14:paraId="7B8EE885" w14:textId="77777777" w:rsidR="0043395A" w:rsidRPr="00562D6F" w:rsidRDefault="0043395A" w:rsidP="00073149">
      <w:pPr>
        <w:jc w:val="both"/>
      </w:pPr>
    </w:p>
    <w:p w14:paraId="0733AFC9" w14:textId="43D57FAB" w:rsidR="00344ADE" w:rsidRPr="00A11397" w:rsidRDefault="00AB31BE" w:rsidP="00344ADE">
      <w:pPr>
        <w:ind w:firstLine="709"/>
        <w:jc w:val="both"/>
        <w:rPr>
          <w:color w:val="000000"/>
          <w:sz w:val="28"/>
          <w:szCs w:val="28"/>
        </w:rPr>
      </w:pPr>
      <w:bookmarkStart w:id="0" w:name="_Hlk129344277"/>
      <w:r w:rsidRPr="00A11397">
        <w:rPr>
          <w:sz w:val="28"/>
          <w:szCs w:val="28"/>
        </w:rPr>
        <w:t xml:space="preserve">Таблица 4. </w:t>
      </w:r>
      <w:r w:rsidR="002843A2" w:rsidRPr="00A11397">
        <w:rPr>
          <w:sz w:val="28"/>
          <w:szCs w:val="28"/>
        </w:rPr>
        <w:t>Перечень территорий организаций отдыха детей и их оздоровления, подверженных угрозе лесных пожаров.</w:t>
      </w:r>
      <w:r w:rsidRPr="00A11397">
        <w:rPr>
          <w:color w:val="000000"/>
          <w:sz w:val="28"/>
          <w:szCs w:val="28"/>
        </w:rPr>
        <w:t xml:space="preserve"> </w:t>
      </w:r>
      <w:bookmarkEnd w:id="0"/>
    </w:p>
    <w:tbl>
      <w:tblPr>
        <w:tblStyle w:val="TableGrid"/>
        <w:tblW w:w="9356" w:type="dxa"/>
        <w:tblInd w:w="21" w:type="dxa"/>
        <w:tblLayout w:type="fixed"/>
        <w:tblCellMar>
          <w:top w:w="49" w:type="dxa"/>
          <w:left w:w="21" w:type="dxa"/>
          <w:bottom w:w="13" w:type="dxa"/>
          <w:right w:w="58" w:type="dxa"/>
        </w:tblCellMar>
        <w:tblLook w:val="04A0" w:firstRow="1" w:lastRow="0" w:firstColumn="1" w:lastColumn="0" w:noHBand="0" w:noVBand="1"/>
      </w:tblPr>
      <w:tblGrid>
        <w:gridCol w:w="567"/>
        <w:gridCol w:w="1701"/>
        <w:gridCol w:w="1843"/>
        <w:gridCol w:w="2268"/>
        <w:gridCol w:w="1418"/>
        <w:gridCol w:w="1559"/>
      </w:tblGrid>
      <w:tr w:rsidR="00DD0888" w:rsidRPr="00A11397" w14:paraId="687A4149" w14:textId="7D2FBBF9" w:rsidTr="00DD0888">
        <w:trPr>
          <w:trHeight w:val="1384"/>
          <w:tblHeader/>
        </w:trPr>
        <w:tc>
          <w:tcPr>
            <w:tcW w:w="567" w:type="dxa"/>
            <w:tcBorders>
              <w:top w:val="single" w:sz="2" w:space="0" w:color="000000"/>
              <w:left w:val="single" w:sz="2" w:space="0" w:color="000000"/>
              <w:bottom w:val="single" w:sz="2" w:space="0" w:color="000000"/>
              <w:right w:val="single" w:sz="2" w:space="0" w:color="000000"/>
            </w:tcBorders>
            <w:vAlign w:val="center"/>
          </w:tcPr>
          <w:p w14:paraId="23E68747" w14:textId="77777777" w:rsidR="00DD0888" w:rsidRPr="00A11397" w:rsidRDefault="00DD0888" w:rsidP="009610AE">
            <w:pPr>
              <w:spacing w:line="259" w:lineRule="auto"/>
              <w:jc w:val="center"/>
              <w:rPr>
                <w:b/>
                <w:bCs/>
                <w:sz w:val="20"/>
                <w:szCs w:val="20"/>
              </w:rPr>
            </w:pPr>
            <w:r w:rsidRPr="00A11397">
              <w:rPr>
                <w:b/>
                <w:bCs/>
                <w:sz w:val="20"/>
                <w:szCs w:val="20"/>
              </w:rPr>
              <w:t>п/п</w:t>
            </w:r>
          </w:p>
        </w:tc>
        <w:tc>
          <w:tcPr>
            <w:tcW w:w="1701" w:type="dxa"/>
            <w:tcBorders>
              <w:top w:val="single" w:sz="2" w:space="0" w:color="000000"/>
              <w:left w:val="single" w:sz="2" w:space="0" w:color="000000"/>
              <w:bottom w:val="single" w:sz="2" w:space="0" w:color="000000"/>
              <w:right w:val="single" w:sz="2" w:space="0" w:color="000000"/>
            </w:tcBorders>
            <w:vAlign w:val="center"/>
          </w:tcPr>
          <w:p w14:paraId="5DE07CB8" w14:textId="77777777" w:rsidR="00DD0888" w:rsidRPr="00A11397" w:rsidRDefault="00DD0888" w:rsidP="009610AE">
            <w:pPr>
              <w:spacing w:line="259" w:lineRule="auto"/>
              <w:jc w:val="center"/>
              <w:rPr>
                <w:b/>
                <w:bCs/>
                <w:sz w:val="20"/>
                <w:szCs w:val="20"/>
              </w:rPr>
            </w:pPr>
            <w:r w:rsidRPr="00A11397">
              <w:rPr>
                <w:b/>
                <w:bCs/>
                <w:sz w:val="20"/>
                <w:szCs w:val="20"/>
              </w:rPr>
              <w:t>Наименование</w:t>
            </w:r>
          </w:p>
          <w:p w14:paraId="081D7517" w14:textId="77777777" w:rsidR="00DD0888" w:rsidRPr="00A11397" w:rsidRDefault="00DD0888" w:rsidP="009610AE">
            <w:pPr>
              <w:spacing w:line="259" w:lineRule="auto"/>
              <w:jc w:val="center"/>
              <w:rPr>
                <w:b/>
                <w:bCs/>
                <w:sz w:val="20"/>
                <w:szCs w:val="20"/>
              </w:rPr>
            </w:pPr>
            <w:r w:rsidRPr="00A11397">
              <w:rPr>
                <w:b/>
                <w:bCs/>
                <w:sz w:val="20"/>
                <w:szCs w:val="20"/>
              </w:rPr>
              <w:t>муниципального образования</w:t>
            </w:r>
          </w:p>
        </w:tc>
        <w:tc>
          <w:tcPr>
            <w:tcW w:w="1843" w:type="dxa"/>
            <w:tcBorders>
              <w:top w:val="single" w:sz="2" w:space="0" w:color="000000"/>
              <w:left w:val="single" w:sz="2" w:space="0" w:color="000000"/>
              <w:bottom w:val="single" w:sz="2" w:space="0" w:color="000000"/>
              <w:right w:val="single" w:sz="2" w:space="0" w:color="000000"/>
            </w:tcBorders>
            <w:vAlign w:val="center"/>
          </w:tcPr>
          <w:p w14:paraId="12F7455D" w14:textId="25301162" w:rsidR="00DD0888" w:rsidRPr="00A11397" w:rsidRDefault="00DD0888" w:rsidP="009610AE">
            <w:pPr>
              <w:spacing w:after="6" w:line="223" w:lineRule="auto"/>
              <w:jc w:val="center"/>
              <w:rPr>
                <w:b/>
                <w:bCs/>
                <w:sz w:val="20"/>
                <w:szCs w:val="20"/>
              </w:rPr>
            </w:pPr>
            <w:r w:rsidRPr="00A11397">
              <w:rPr>
                <w:b/>
                <w:bCs/>
                <w:sz w:val="20"/>
                <w:szCs w:val="20"/>
              </w:rPr>
              <w:t xml:space="preserve">Наименование </w:t>
            </w:r>
          </w:p>
        </w:tc>
        <w:tc>
          <w:tcPr>
            <w:tcW w:w="2268" w:type="dxa"/>
            <w:tcBorders>
              <w:top w:val="single" w:sz="2" w:space="0" w:color="000000"/>
              <w:left w:val="single" w:sz="2" w:space="0" w:color="000000"/>
              <w:bottom w:val="single" w:sz="2" w:space="0" w:color="000000"/>
              <w:right w:val="single" w:sz="2" w:space="0" w:color="000000"/>
            </w:tcBorders>
            <w:vAlign w:val="center"/>
          </w:tcPr>
          <w:p w14:paraId="7F154A1F" w14:textId="42E05776" w:rsidR="00DD0888" w:rsidRPr="00A11397" w:rsidRDefault="00DD0888" w:rsidP="009610AE">
            <w:pPr>
              <w:spacing w:line="236" w:lineRule="auto"/>
              <w:jc w:val="center"/>
              <w:rPr>
                <w:b/>
                <w:bCs/>
                <w:sz w:val="20"/>
                <w:szCs w:val="20"/>
              </w:rPr>
            </w:pPr>
            <w:r w:rsidRPr="00A11397">
              <w:rPr>
                <w:b/>
                <w:bCs/>
                <w:sz w:val="20"/>
                <w:szCs w:val="20"/>
              </w:rPr>
              <w:t>Адрес фактического местонахождения</w:t>
            </w:r>
          </w:p>
        </w:tc>
        <w:tc>
          <w:tcPr>
            <w:tcW w:w="1418" w:type="dxa"/>
            <w:tcBorders>
              <w:top w:val="single" w:sz="2" w:space="0" w:color="000000"/>
              <w:left w:val="single" w:sz="2" w:space="0" w:color="000000"/>
              <w:bottom w:val="single" w:sz="2" w:space="0" w:color="000000"/>
              <w:right w:val="single" w:sz="2" w:space="0" w:color="000000"/>
            </w:tcBorders>
            <w:vAlign w:val="center"/>
          </w:tcPr>
          <w:p w14:paraId="6EC97FD2" w14:textId="4A739BA3" w:rsidR="00DD0888" w:rsidRPr="00A11397" w:rsidRDefault="00DD0888" w:rsidP="009610AE">
            <w:pPr>
              <w:spacing w:line="259" w:lineRule="auto"/>
              <w:jc w:val="center"/>
              <w:rPr>
                <w:b/>
                <w:bCs/>
                <w:sz w:val="20"/>
                <w:szCs w:val="20"/>
              </w:rPr>
            </w:pPr>
            <w:r w:rsidRPr="00A11397">
              <w:rPr>
                <w:b/>
                <w:bCs/>
                <w:sz w:val="20"/>
                <w:szCs w:val="20"/>
              </w:rPr>
              <w:t>Период функциони-рования</w:t>
            </w:r>
          </w:p>
        </w:tc>
        <w:tc>
          <w:tcPr>
            <w:tcW w:w="1559" w:type="dxa"/>
            <w:tcBorders>
              <w:top w:val="single" w:sz="2" w:space="0" w:color="000000"/>
              <w:left w:val="single" w:sz="2" w:space="0" w:color="000000"/>
              <w:bottom w:val="single" w:sz="2" w:space="0" w:color="000000"/>
              <w:right w:val="single" w:sz="2" w:space="0" w:color="000000"/>
            </w:tcBorders>
            <w:vAlign w:val="center"/>
          </w:tcPr>
          <w:p w14:paraId="2B4B47AE" w14:textId="0F76CBB5" w:rsidR="00DD0888" w:rsidRPr="00A11397" w:rsidRDefault="00DD0888" w:rsidP="00DD0888">
            <w:pPr>
              <w:spacing w:line="259" w:lineRule="auto"/>
              <w:jc w:val="center"/>
              <w:rPr>
                <w:b/>
                <w:bCs/>
                <w:sz w:val="20"/>
                <w:szCs w:val="20"/>
              </w:rPr>
            </w:pPr>
            <w:r w:rsidRPr="00A11397">
              <w:rPr>
                <w:b/>
                <w:bCs/>
                <w:sz w:val="20"/>
                <w:szCs w:val="20"/>
              </w:rPr>
              <w:t>Проектная мощность в 1 смену (чел)</w:t>
            </w:r>
          </w:p>
        </w:tc>
      </w:tr>
      <w:tr w:rsidR="00C84E0E" w:rsidRPr="00A11397" w14:paraId="6087641E" w14:textId="77777777" w:rsidTr="00DD0888">
        <w:trPr>
          <w:trHeight w:val="1417"/>
        </w:trPr>
        <w:tc>
          <w:tcPr>
            <w:tcW w:w="567" w:type="dxa"/>
            <w:vMerge w:val="restart"/>
            <w:tcBorders>
              <w:top w:val="single" w:sz="2" w:space="0" w:color="000000"/>
              <w:left w:val="single" w:sz="2" w:space="0" w:color="000000"/>
              <w:right w:val="single" w:sz="2" w:space="0" w:color="000000"/>
            </w:tcBorders>
          </w:tcPr>
          <w:p w14:paraId="1AB45061" w14:textId="473D46FE" w:rsidR="00C84E0E" w:rsidRPr="00A11397" w:rsidRDefault="00C84E0E" w:rsidP="00EC1630">
            <w:pPr>
              <w:spacing w:line="259" w:lineRule="auto"/>
              <w:ind w:left="7"/>
              <w:jc w:val="center"/>
              <w:rPr>
                <w:sz w:val="20"/>
                <w:szCs w:val="20"/>
              </w:rPr>
            </w:pPr>
            <w:r w:rsidRPr="00A11397">
              <w:rPr>
                <w:sz w:val="20"/>
                <w:szCs w:val="20"/>
              </w:rPr>
              <w:lastRenderedPageBreak/>
              <w:t>1</w:t>
            </w:r>
          </w:p>
        </w:tc>
        <w:tc>
          <w:tcPr>
            <w:tcW w:w="1701" w:type="dxa"/>
            <w:vMerge w:val="restart"/>
            <w:tcBorders>
              <w:top w:val="single" w:sz="2" w:space="0" w:color="000000"/>
              <w:left w:val="single" w:sz="2" w:space="0" w:color="000000"/>
              <w:right w:val="single" w:sz="2" w:space="0" w:color="000000"/>
            </w:tcBorders>
          </w:tcPr>
          <w:p w14:paraId="127C502A" w14:textId="518C61F0" w:rsidR="00C84E0E" w:rsidRPr="00A11397" w:rsidRDefault="00C84E0E" w:rsidP="00942B4D">
            <w:pPr>
              <w:spacing w:line="259" w:lineRule="auto"/>
              <w:rPr>
                <w:sz w:val="20"/>
                <w:szCs w:val="20"/>
              </w:rPr>
            </w:pPr>
            <w:r w:rsidRPr="00A11397">
              <w:rPr>
                <w:sz w:val="20"/>
                <w:szCs w:val="20"/>
              </w:rPr>
              <w:t>Муниципальный округ город-курорт Анапа</w:t>
            </w:r>
          </w:p>
        </w:tc>
        <w:tc>
          <w:tcPr>
            <w:tcW w:w="1843" w:type="dxa"/>
            <w:tcBorders>
              <w:top w:val="single" w:sz="2" w:space="0" w:color="000000"/>
              <w:left w:val="single" w:sz="2" w:space="0" w:color="000000"/>
              <w:bottom w:val="single" w:sz="2" w:space="0" w:color="000000"/>
              <w:right w:val="single" w:sz="2" w:space="0" w:color="000000"/>
            </w:tcBorders>
          </w:tcPr>
          <w:p w14:paraId="461C1434" w14:textId="7DF0A100" w:rsidR="00C84E0E" w:rsidRPr="00A11397" w:rsidRDefault="00C84E0E" w:rsidP="00942B4D">
            <w:pPr>
              <w:spacing w:line="259" w:lineRule="auto"/>
              <w:rPr>
                <w:sz w:val="20"/>
                <w:szCs w:val="20"/>
              </w:rPr>
            </w:pPr>
            <w:r w:rsidRPr="00A11397">
              <w:rPr>
                <w:sz w:val="20"/>
                <w:szCs w:val="20"/>
              </w:rPr>
              <w:t>Федеральное государственное бюджетное образовательное учреждение «Всероссийский детский центр «СМЕНА»</w:t>
            </w:r>
          </w:p>
        </w:tc>
        <w:tc>
          <w:tcPr>
            <w:tcW w:w="2268" w:type="dxa"/>
            <w:tcBorders>
              <w:top w:val="single" w:sz="2" w:space="0" w:color="000000"/>
              <w:left w:val="single" w:sz="2" w:space="0" w:color="000000"/>
              <w:bottom w:val="single" w:sz="2" w:space="0" w:color="000000"/>
              <w:right w:val="single" w:sz="2" w:space="0" w:color="000000"/>
            </w:tcBorders>
          </w:tcPr>
          <w:p w14:paraId="3E3FEA87" w14:textId="049BC4F2" w:rsidR="00C84E0E" w:rsidRPr="00A11397" w:rsidRDefault="00C84E0E" w:rsidP="00FB5F87">
            <w:pPr>
              <w:spacing w:line="259" w:lineRule="auto"/>
              <w:ind w:left="5" w:hanging="5"/>
              <w:rPr>
                <w:sz w:val="20"/>
                <w:szCs w:val="20"/>
              </w:rPr>
            </w:pPr>
            <w:r w:rsidRPr="00A11397">
              <w:rPr>
                <w:sz w:val="20"/>
                <w:szCs w:val="20"/>
              </w:rPr>
              <w:t>с. Сукко, территория ВДЦ "Смена", 1</w:t>
            </w:r>
          </w:p>
        </w:tc>
        <w:tc>
          <w:tcPr>
            <w:tcW w:w="1418" w:type="dxa"/>
            <w:tcBorders>
              <w:top w:val="single" w:sz="2" w:space="0" w:color="000000"/>
              <w:left w:val="single" w:sz="2" w:space="0" w:color="000000"/>
              <w:bottom w:val="single" w:sz="2" w:space="0" w:color="000000"/>
              <w:right w:val="single" w:sz="2" w:space="0" w:color="000000"/>
            </w:tcBorders>
          </w:tcPr>
          <w:p w14:paraId="35151C81" w14:textId="7BE716E6" w:rsidR="00C84E0E" w:rsidRPr="00A11397" w:rsidRDefault="00C84E0E" w:rsidP="000A75B9">
            <w:pPr>
              <w:spacing w:line="259" w:lineRule="auto"/>
              <w:ind w:left="89"/>
              <w:rPr>
                <w:sz w:val="20"/>
                <w:szCs w:val="20"/>
              </w:rPr>
            </w:pPr>
            <w:r w:rsidRPr="00A11397">
              <w:rPr>
                <w:sz w:val="20"/>
                <w:szCs w:val="20"/>
              </w:rPr>
              <w:t>круглогодичный</w:t>
            </w:r>
          </w:p>
        </w:tc>
        <w:tc>
          <w:tcPr>
            <w:tcW w:w="1559" w:type="dxa"/>
            <w:tcBorders>
              <w:top w:val="single" w:sz="2" w:space="0" w:color="000000"/>
              <w:left w:val="single" w:sz="2" w:space="0" w:color="000000"/>
              <w:bottom w:val="single" w:sz="2" w:space="0" w:color="000000"/>
              <w:right w:val="single" w:sz="2" w:space="0" w:color="000000"/>
            </w:tcBorders>
          </w:tcPr>
          <w:p w14:paraId="05F34414" w14:textId="011018FA" w:rsidR="00C84E0E" w:rsidRPr="00A11397" w:rsidRDefault="00C84E0E" w:rsidP="009610AE">
            <w:pPr>
              <w:spacing w:line="259" w:lineRule="auto"/>
              <w:ind w:left="89"/>
              <w:jc w:val="center"/>
              <w:rPr>
                <w:sz w:val="20"/>
                <w:szCs w:val="20"/>
              </w:rPr>
            </w:pPr>
            <w:r w:rsidRPr="00A11397">
              <w:rPr>
                <w:sz w:val="20"/>
                <w:szCs w:val="20"/>
              </w:rPr>
              <w:t>1522</w:t>
            </w:r>
          </w:p>
        </w:tc>
      </w:tr>
      <w:tr w:rsidR="00C84E0E" w:rsidRPr="00A11397" w14:paraId="381F376B" w14:textId="1A1EDB62" w:rsidTr="00DD0888">
        <w:trPr>
          <w:trHeight w:val="2169"/>
        </w:trPr>
        <w:tc>
          <w:tcPr>
            <w:tcW w:w="567" w:type="dxa"/>
            <w:vMerge/>
            <w:tcBorders>
              <w:left w:val="single" w:sz="2" w:space="0" w:color="000000"/>
              <w:right w:val="single" w:sz="2" w:space="0" w:color="000000"/>
            </w:tcBorders>
          </w:tcPr>
          <w:p w14:paraId="74219E3A" w14:textId="77777777" w:rsidR="00C84E0E" w:rsidRPr="00A11397" w:rsidRDefault="00C84E0E" w:rsidP="00EC1630">
            <w:pPr>
              <w:spacing w:line="259" w:lineRule="auto"/>
              <w:ind w:left="7"/>
              <w:jc w:val="center"/>
              <w:rPr>
                <w:sz w:val="20"/>
                <w:szCs w:val="20"/>
              </w:rPr>
            </w:pPr>
          </w:p>
        </w:tc>
        <w:tc>
          <w:tcPr>
            <w:tcW w:w="1701" w:type="dxa"/>
            <w:vMerge/>
            <w:tcBorders>
              <w:left w:val="single" w:sz="2" w:space="0" w:color="000000"/>
              <w:right w:val="single" w:sz="2" w:space="0" w:color="000000"/>
            </w:tcBorders>
          </w:tcPr>
          <w:p w14:paraId="48C01493" w14:textId="77777777" w:rsidR="00C84E0E" w:rsidRPr="00A11397" w:rsidRDefault="00C84E0E" w:rsidP="00942B4D">
            <w:pPr>
              <w:spacing w:line="259" w:lineRule="auto"/>
              <w:rPr>
                <w:sz w:val="20"/>
                <w:szCs w:val="20"/>
              </w:rPr>
            </w:pPr>
          </w:p>
        </w:tc>
        <w:tc>
          <w:tcPr>
            <w:tcW w:w="1843" w:type="dxa"/>
            <w:tcBorders>
              <w:top w:val="single" w:sz="2" w:space="0" w:color="000000"/>
              <w:left w:val="single" w:sz="2" w:space="0" w:color="000000"/>
              <w:bottom w:val="single" w:sz="2" w:space="0" w:color="000000"/>
              <w:right w:val="single" w:sz="2" w:space="0" w:color="000000"/>
            </w:tcBorders>
          </w:tcPr>
          <w:p w14:paraId="091F2CE8" w14:textId="77777777" w:rsidR="00C84E0E" w:rsidRPr="00A11397" w:rsidRDefault="00C84E0E" w:rsidP="00FB5F87">
            <w:pPr>
              <w:spacing w:line="259" w:lineRule="auto"/>
              <w:rPr>
                <w:sz w:val="20"/>
                <w:szCs w:val="20"/>
              </w:rPr>
            </w:pPr>
            <w:r w:rsidRPr="00A11397">
              <w:rPr>
                <w:sz w:val="20"/>
                <w:szCs w:val="20"/>
              </w:rPr>
              <w:t>Закрытое акционерное</w:t>
            </w:r>
          </w:p>
          <w:p w14:paraId="0FAA499E" w14:textId="33B8C252" w:rsidR="00C84E0E" w:rsidRPr="00A11397" w:rsidRDefault="00C84E0E" w:rsidP="00FB5F87">
            <w:pPr>
              <w:spacing w:line="259" w:lineRule="auto"/>
              <w:rPr>
                <w:sz w:val="20"/>
                <w:szCs w:val="20"/>
              </w:rPr>
            </w:pPr>
            <w:r w:rsidRPr="00A11397">
              <w:rPr>
                <w:sz w:val="20"/>
                <w:szCs w:val="20"/>
              </w:rPr>
              <w:t>общество учреждение детский оздоровительный лагерь санаторного круглогодичного</w:t>
            </w:r>
          </w:p>
          <w:p w14:paraId="0BE22ED6" w14:textId="12D6FBC2" w:rsidR="00C84E0E" w:rsidRPr="00A11397" w:rsidRDefault="00C84E0E" w:rsidP="00FB5F87">
            <w:pPr>
              <w:spacing w:line="259" w:lineRule="auto"/>
              <w:rPr>
                <w:sz w:val="20"/>
                <w:szCs w:val="20"/>
              </w:rPr>
            </w:pPr>
            <w:r w:rsidRPr="00A11397">
              <w:rPr>
                <w:sz w:val="20"/>
                <w:szCs w:val="20"/>
              </w:rPr>
              <w:t>функционирования "Энергетик"</w:t>
            </w:r>
          </w:p>
        </w:tc>
        <w:tc>
          <w:tcPr>
            <w:tcW w:w="2268" w:type="dxa"/>
            <w:tcBorders>
              <w:top w:val="single" w:sz="2" w:space="0" w:color="000000"/>
              <w:left w:val="single" w:sz="2" w:space="0" w:color="000000"/>
              <w:bottom w:val="single" w:sz="2" w:space="0" w:color="000000"/>
              <w:right w:val="single" w:sz="2" w:space="0" w:color="000000"/>
            </w:tcBorders>
          </w:tcPr>
          <w:p w14:paraId="7F2B7CA3" w14:textId="023D7071" w:rsidR="00C84E0E" w:rsidRPr="00A11397" w:rsidRDefault="00C84E0E" w:rsidP="002D08D0">
            <w:pPr>
              <w:spacing w:line="259" w:lineRule="auto"/>
              <w:ind w:left="5" w:hanging="5"/>
              <w:rPr>
                <w:sz w:val="20"/>
                <w:szCs w:val="20"/>
              </w:rPr>
            </w:pPr>
            <w:r w:rsidRPr="00A11397">
              <w:rPr>
                <w:sz w:val="20"/>
                <w:szCs w:val="20"/>
              </w:rPr>
              <w:t>с. Сукко, ул. Виноградная, 1</w:t>
            </w:r>
          </w:p>
        </w:tc>
        <w:tc>
          <w:tcPr>
            <w:tcW w:w="1418" w:type="dxa"/>
            <w:tcBorders>
              <w:top w:val="single" w:sz="2" w:space="0" w:color="000000"/>
              <w:left w:val="single" w:sz="2" w:space="0" w:color="000000"/>
              <w:bottom w:val="single" w:sz="2" w:space="0" w:color="000000"/>
              <w:right w:val="single" w:sz="2" w:space="0" w:color="000000"/>
            </w:tcBorders>
          </w:tcPr>
          <w:p w14:paraId="4259828F" w14:textId="4B95D232" w:rsidR="00C84E0E" w:rsidRPr="00A11397" w:rsidRDefault="00C84E0E" w:rsidP="000A75B9">
            <w:pPr>
              <w:spacing w:line="259" w:lineRule="auto"/>
              <w:ind w:left="89"/>
              <w:rPr>
                <w:sz w:val="20"/>
                <w:szCs w:val="20"/>
              </w:rPr>
            </w:pPr>
            <w:r w:rsidRPr="00A11397">
              <w:rPr>
                <w:sz w:val="20"/>
                <w:szCs w:val="20"/>
              </w:rPr>
              <w:t>круглогодичный</w:t>
            </w:r>
          </w:p>
        </w:tc>
        <w:tc>
          <w:tcPr>
            <w:tcW w:w="1559" w:type="dxa"/>
            <w:tcBorders>
              <w:top w:val="single" w:sz="2" w:space="0" w:color="000000"/>
              <w:left w:val="single" w:sz="2" w:space="0" w:color="000000"/>
              <w:bottom w:val="single" w:sz="2" w:space="0" w:color="000000"/>
              <w:right w:val="single" w:sz="2" w:space="0" w:color="000000"/>
            </w:tcBorders>
          </w:tcPr>
          <w:p w14:paraId="2CD30290" w14:textId="5B533BCB" w:rsidR="00C84E0E" w:rsidRPr="00A11397" w:rsidRDefault="00C84E0E" w:rsidP="009610AE">
            <w:pPr>
              <w:spacing w:line="259" w:lineRule="auto"/>
              <w:ind w:left="89"/>
              <w:jc w:val="center"/>
              <w:rPr>
                <w:sz w:val="20"/>
                <w:szCs w:val="20"/>
              </w:rPr>
            </w:pPr>
            <w:r w:rsidRPr="00A11397">
              <w:rPr>
                <w:sz w:val="20"/>
                <w:szCs w:val="20"/>
              </w:rPr>
              <w:t>1319</w:t>
            </w:r>
          </w:p>
        </w:tc>
      </w:tr>
      <w:tr w:rsidR="00C84E0E" w:rsidRPr="00A11397" w14:paraId="1B02EE41" w14:textId="36161E7D" w:rsidTr="005628C5">
        <w:trPr>
          <w:trHeight w:val="1417"/>
        </w:trPr>
        <w:tc>
          <w:tcPr>
            <w:tcW w:w="567" w:type="dxa"/>
            <w:vMerge/>
            <w:tcBorders>
              <w:left w:val="single" w:sz="2" w:space="0" w:color="000000"/>
              <w:right w:val="single" w:sz="2" w:space="0" w:color="000000"/>
            </w:tcBorders>
          </w:tcPr>
          <w:p w14:paraId="7DDB7DB8" w14:textId="77777777" w:rsidR="00C84E0E" w:rsidRPr="00A11397" w:rsidRDefault="00C84E0E" w:rsidP="00EC1630">
            <w:pPr>
              <w:spacing w:line="259" w:lineRule="auto"/>
              <w:ind w:left="7"/>
              <w:jc w:val="center"/>
              <w:rPr>
                <w:sz w:val="20"/>
                <w:szCs w:val="20"/>
              </w:rPr>
            </w:pPr>
          </w:p>
        </w:tc>
        <w:tc>
          <w:tcPr>
            <w:tcW w:w="1701" w:type="dxa"/>
            <w:vMerge/>
            <w:tcBorders>
              <w:left w:val="single" w:sz="2" w:space="0" w:color="000000"/>
              <w:right w:val="single" w:sz="2" w:space="0" w:color="000000"/>
            </w:tcBorders>
          </w:tcPr>
          <w:p w14:paraId="6872EB69" w14:textId="77777777" w:rsidR="00C84E0E" w:rsidRPr="00A11397" w:rsidRDefault="00C84E0E" w:rsidP="00942B4D">
            <w:pPr>
              <w:spacing w:line="259" w:lineRule="auto"/>
              <w:rPr>
                <w:sz w:val="20"/>
                <w:szCs w:val="20"/>
              </w:rPr>
            </w:pPr>
          </w:p>
        </w:tc>
        <w:tc>
          <w:tcPr>
            <w:tcW w:w="1843" w:type="dxa"/>
            <w:tcBorders>
              <w:top w:val="single" w:sz="2" w:space="0" w:color="000000"/>
              <w:left w:val="single" w:sz="2" w:space="0" w:color="000000"/>
              <w:bottom w:val="single" w:sz="2" w:space="0" w:color="000000"/>
              <w:right w:val="single" w:sz="2" w:space="0" w:color="000000"/>
            </w:tcBorders>
          </w:tcPr>
          <w:p w14:paraId="1BBE06D2" w14:textId="43488722" w:rsidR="00C84E0E" w:rsidRPr="00A11397" w:rsidRDefault="00C84E0E" w:rsidP="00FB5F87">
            <w:pPr>
              <w:spacing w:line="259" w:lineRule="auto"/>
              <w:rPr>
                <w:sz w:val="20"/>
                <w:szCs w:val="20"/>
              </w:rPr>
            </w:pPr>
            <w:r w:rsidRPr="00A11397">
              <w:rPr>
                <w:sz w:val="20"/>
                <w:szCs w:val="20"/>
              </w:rPr>
              <w:t>Детский оздоровительный лагерь "Горный"</w:t>
            </w:r>
          </w:p>
        </w:tc>
        <w:tc>
          <w:tcPr>
            <w:tcW w:w="2268" w:type="dxa"/>
            <w:tcBorders>
              <w:top w:val="single" w:sz="2" w:space="0" w:color="000000"/>
              <w:left w:val="single" w:sz="2" w:space="0" w:color="000000"/>
              <w:bottom w:val="single" w:sz="2" w:space="0" w:color="000000"/>
              <w:right w:val="single" w:sz="2" w:space="0" w:color="000000"/>
            </w:tcBorders>
          </w:tcPr>
          <w:p w14:paraId="64185A70" w14:textId="06F24CD6" w:rsidR="00C84E0E" w:rsidRPr="00A11397" w:rsidRDefault="00C84E0E" w:rsidP="002D08D0">
            <w:pPr>
              <w:spacing w:line="259" w:lineRule="auto"/>
              <w:ind w:left="5" w:hanging="5"/>
              <w:rPr>
                <w:sz w:val="20"/>
                <w:szCs w:val="20"/>
              </w:rPr>
            </w:pPr>
            <w:r w:rsidRPr="00A11397">
              <w:rPr>
                <w:sz w:val="20"/>
                <w:szCs w:val="20"/>
              </w:rPr>
              <w:t>с. Сукко, ул. Строителей, 1Е</w:t>
            </w:r>
          </w:p>
        </w:tc>
        <w:tc>
          <w:tcPr>
            <w:tcW w:w="1418" w:type="dxa"/>
            <w:tcBorders>
              <w:top w:val="single" w:sz="2" w:space="0" w:color="000000"/>
              <w:left w:val="single" w:sz="2" w:space="0" w:color="000000"/>
              <w:bottom w:val="single" w:sz="2" w:space="0" w:color="000000"/>
              <w:right w:val="single" w:sz="2" w:space="0" w:color="000000"/>
            </w:tcBorders>
          </w:tcPr>
          <w:p w14:paraId="155264B7" w14:textId="5302DB12" w:rsidR="00C84E0E" w:rsidRPr="00A11397" w:rsidRDefault="00C84E0E" w:rsidP="009610AE">
            <w:pPr>
              <w:spacing w:line="259" w:lineRule="auto"/>
              <w:ind w:left="89"/>
              <w:jc w:val="center"/>
              <w:rPr>
                <w:sz w:val="20"/>
                <w:szCs w:val="20"/>
              </w:rPr>
            </w:pPr>
            <w:r w:rsidRPr="00A11397">
              <w:rPr>
                <w:sz w:val="20"/>
                <w:szCs w:val="20"/>
              </w:rPr>
              <w:t>сезонный</w:t>
            </w:r>
          </w:p>
        </w:tc>
        <w:tc>
          <w:tcPr>
            <w:tcW w:w="1559" w:type="dxa"/>
            <w:tcBorders>
              <w:top w:val="single" w:sz="2" w:space="0" w:color="000000"/>
              <w:left w:val="single" w:sz="2" w:space="0" w:color="000000"/>
              <w:bottom w:val="single" w:sz="2" w:space="0" w:color="000000"/>
              <w:right w:val="single" w:sz="2" w:space="0" w:color="000000"/>
            </w:tcBorders>
          </w:tcPr>
          <w:p w14:paraId="099C6287" w14:textId="596DD368" w:rsidR="00C84E0E" w:rsidRPr="00A11397" w:rsidRDefault="00C84E0E" w:rsidP="009610AE">
            <w:pPr>
              <w:spacing w:line="259" w:lineRule="auto"/>
              <w:ind w:left="89"/>
              <w:jc w:val="center"/>
              <w:rPr>
                <w:sz w:val="20"/>
                <w:szCs w:val="20"/>
              </w:rPr>
            </w:pPr>
            <w:r w:rsidRPr="00A11397">
              <w:rPr>
                <w:sz w:val="20"/>
                <w:szCs w:val="20"/>
              </w:rPr>
              <w:t>300</w:t>
            </w:r>
          </w:p>
        </w:tc>
      </w:tr>
      <w:tr w:rsidR="00C84E0E" w:rsidRPr="00A11397" w14:paraId="7497F5C5" w14:textId="77777777" w:rsidTr="005628C5">
        <w:trPr>
          <w:trHeight w:val="1417"/>
        </w:trPr>
        <w:tc>
          <w:tcPr>
            <w:tcW w:w="567" w:type="dxa"/>
            <w:vMerge/>
            <w:tcBorders>
              <w:left w:val="single" w:sz="2" w:space="0" w:color="000000"/>
              <w:right w:val="single" w:sz="2" w:space="0" w:color="000000"/>
            </w:tcBorders>
          </w:tcPr>
          <w:p w14:paraId="4AA970CF" w14:textId="77777777" w:rsidR="00C84E0E" w:rsidRPr="00A11397" w:rsidRDefault="00C84E0E" w:rsidP="00EC1630">
            <w:pPr>
              <w:spacing w:line="259" w:lineRule="auto"/>
              <w:ind w:left="7"/>
              <w:jc w:val="center"/>
              <w:rPr>
                <w:sz w:val="20"/>
                <w:szCs w:val="20"/>
              </w:rPr>
            </w:pPr>
          </w:p>
        </w:tc>
        <w:tc>
          <w:tcPr>
            <w:tcW w:w="1701" w:type="dxa"/>
            <w:vMerge/>
            <w:tcBorders>
              <w:left w:val="single" w:sz="2" w:space="0" w:color="000000"/>
              <w:right w:val="single" w:sz="2" w:space="0" w:color="000000"/>
            </w:tcBorders>
          </w:tcPr>
          <w:p w14:paraId="61599F72" w14:textId="77777777" w:rsidR="00C84E0E" w:rsidRPr="00A11397" w:rsidRDefault="00C84E0E" w:rsidP="00942B4D">
            <w:pPr>
              <w:spacing w:line="259" w:lineRule="auto"/>
              <w:rPr>
                <w:sz w:val="20"/>
                <w:szCs w:val="20"/>
              </w:rPr>
            </w:pPr>
          </w:p>
        </w:tc>
        <w:tc>
          <w:tcPr>
            <w:tcW w:w="1843" w:type="dxa"/>
            <w:tcBorders>
              <w:top w:val="single" w:sz="2" w:space="0" w:color="000000"/>
              <w:left w:val="single" w:sz="2" w:space="0" w:color="000000"/>
              <w:bottom w:val="single" w:sz="2" w:space="0" w:color="000000"/>
              <w:right w:val="single" w:sz="2" w:space="0" w:color="000000"/>
            </w:tcBorders>
          </w:tcPr>
          <w:p w14:paraId="4646C7FB" w14:textId="34450CCC" w:rsidR="00C84E0E" w:rsidRPr="00A11397" w:rsidRDefault="00C84E0E" w:rsidP="00FB5F87">
            <w:pPr>
              <w:spacing w:line="259" w:lineRule="auto"/>
              <w:rPr>
                <w:sz w:val="20"/>
                <w:szCs w:val="20"/>
              </w:rPr>
            </w:pPr>
            <w:r w:rsidRPr="00A11397">
              <w:rPr>
                <w:sz w:val="20"/>
                <w:szCs w:val="20"/>
              </w:rPr>
              <w:t>Общество с ограниченной ответственностью детский санаторно-оздоровительный комплекс «Родник»</w:t>
            </w:r>
          </w:p>
        </w:tc>
        <w:tc>
          <w:tcPr>
            <w:tcW w:w="2268" w:type="dxa"/>
            <w:tcBorders>
              <w:top w:val="single" w:sz="2" w:space="0" w:color="000000"/>
              <w:left w:val="single" w:sz="2" w:space="0" w:color="000000"/>
              <w:bottom w:val="single" w:sz="2" w:space="0" w:color="000000"/>
              <w:right w:val="single" w:sz="2" w:space="0" w:color="000000"/>
            </w:tcBorders>
          </w:tcPr>
          <w:p w14:paraId="2472D3C8" w14:textId="3712F911" w:rsidR="00C84E0E" w:rsidRPr="00A11397" w:rsidRDefault="00C84E0E" w:rsidP="002D08D0">
            <w:pPr>
              <w:spacing w:line="259" w:lineRule="auto"/>
              <w:ind w:left="5" w:hanging="5"/>
              <w:rPr>
                <w:sz w:val="20"/>
                <w:szCs w:val="20"/>
              </w:rPr>
            </w:pPr>
            <w:r w:rsidRPr="00A11397">
              <w:rPr>
                <w:sz w:val="20"/>
                <w:szCs w:val="20"/>
              </w:rPr>
              <w:t>с. Сукко, ул. Строителей, 1Е</w:t>
            </w:r>
          </w:p>
        </w:tc>
        <w:tc>
          <w:tcPr>
            <w:tcW w:w="1418" w:type="dxa"/>
            <w:tcBorders>
              <w:top w:val="single" w:sz="2" w:space="0" w:color="000000"/>
              <w:left w:val="single" w:sz="2" w:space="0" w:color="000000"/>
              <w:bottom w:val="single" w:sz="2" w:space="0" w:color="000000"/>
              <w:right w:val="single" w:sz="2" w:space="0" w:color="000000"/>
            </w:tcBorders>
          </w:tcPr>
          <w:p w14:paraId="64337333" w14:textId="356BE23A" w:rsidR="00C84E0E" w:rsidRPr="00A11397" w:rsidRDefault="00C84E0E" w:rsidP="009610AE">
            <w:pPr>
              <w:spacing w:line="259" w:lineRule="auto"/>
              <w:ind w:left="89"/>
              <w:jc w:val="center"/>
              <w:rPr>
                <w:sz w:val="20"/>
                <w:szCs w:val="20"/>
              </w:rPr>
            </w:pPr>
            <w:r w:rsidRPr="00A11397">
              <w:rPr>
                <w:sz w:val="20"/>
                <w:szCs w:val="20"/>
              </w:rPr>
              <w:t>сезонный</w:t>
            </w:r>
          </w:p>
        </w:tc>
        <w:tc>
          <w:tcPr>
            <w:tcW w:w="1559" w:type="dxa"/>
            <w:tcBorders>
              <w:top w:val="single" w:sz="2" w:space="0" w:color="000000"/>
              <w:left w:val="single" w:sz="2" w:space="0" w:color="000000"/>
              <w:bottom w:val="single" w:sz="2" w:space="0" w:color="000000"/>
              <w:right w:val="single" w:sz="2" w:space="0" w:color="000000"/>
            </w:tcBorders>
          </w:tcPr>
          <w:p w14:paraId="24D759AD" w14:textId="57D3F6BB" w:rsidR="00C84E0E" w:rsidRPr="00A11397" w:rsidRDefault="00C84E0E" w:rsidP="009610AE">
            <w:pPr>
              <w:spacing w:line="259" w:lineRule="auto"/>
              <w:ind w:left="89"/>
              <w:jc w:val="center"/>
              <w:rPr>
                <w:sz w:val="20"/>
                <w:szCs w:val="20"/>
              </w:rPr>
            </w:pPr>
            <w:r w:rsidRPr="00A11397">
              <w:rPr>
                <w:sz w:val="20"/>
                <w:szCs w:val="20"/>
              </w:rPr>
              <w:t>663</w:t>
            </w:r>
          </w:p>
        </w:tc>
      </w:tr>
      <w:tr w:rsidR="00C84E0E" w:rsidRPr="00A11397" w14:paraId="6084288D" w14:textId="77777777" w:rsidTr="00DD0888">
        <w:trPr>
          <w:trHeight w:val="1417"/>
        </w:trPr>
        <w:tc>
          <w:tcPr>
            <w:tcW w:w="567" w:type="dxa"/>
            <w:vMerge/>
            <w:tcBorders>
              <w:left w:val="single" w:sz="2" w:space="0" w:color="000000"/>
              <w:bottom w:val="single" w:sz="4" w:space="0" w:color="auto"/>
              <w:right w:val="single" w:sz="2" w:space="0" w:color="000000"/>
            </w:tcBorders>
          </w:tcPr>
          <w:p w14:paraId="080ADFF6" w14:textId="77777777" w:rsidR="00C84E0E" w:rsidRPr="00A11397" w:rsidRDefault="00C84E0E" w:rsidP="00EC1630">
            <w:pPr>
              <w:spacing w:line="259" w:lineRule="auto"/>
              <w:ind w:left="7"/>
              <w:jc w:val="center"/>
              <w:rPr>
                <w:sz w:val="20"/>
                <w:szCs w:val="20"/>
              </w:rPr>
            </w:pPr>
          </w:p>
        </w:tc>
        <w:tc>
          <w:tcPr>
            <w:tcW w:w="1701" w:type="dxa"/>
            <w:vMerge/>
            <w:tcBorders>
              <w:left w:val="single" w:sz="2" w:space="0" w:color="000000"/>
              <w:bottom w:val="single" w:sz="4" w:space="0" w:color="auto"/>
              <w:right w:val="single" w:sz="2" w:space="0" w:color="000000"/>
            </w:tcBorders>
          </w:tcPr>
          <w:p w14:paraId="243E944C" w14:textId="77777777" w:rsidR="00C84E0E" w:rsidRPr="00A11397" w:rsidRDefault="00C84E0E" w:rsidP="00942B4D">
            <w:pPr>
              <w:spacing w:line="259" w:lineRule="auto"/>
              <w:rPr>
                <w:sz w:val="20"/>
                <w:szCs w:val="20"/>
              </w:rPr>
            </w:pPr>
          </w:p>
        </w:tc>
        <w:tc>
          <w:tcPr>
            <w:tcW w:w="1843" w:type="dxa"/>
            <w:tcBorders>
              <w:top w:val="single" w:sz="2" w:space="0" w:color="000000"/>
              <w:left w:val="single" w:sz="2" w:space="0" w:color="000000"/>
              <w:bottom w:val="single" w:sz="2" w:space="0" w:color="000000"/>
              <w:right w:val="single" w:sz="2" w:space="0" w:color="000000"/>
            </w:tcBorders>
          </w:tcPr>
          <w:p w14:paraId="0FCBE1DF" w14:textId="1D0D4305" w:rsidR="00C84E0E" w:rsidRPr="00A11397" w:rsidRDefault="00C84E0E" w:rsidP="00FB5F87">
            <w:pPr>
              <w:spacing w:line="259" w:lineRule="auto"/>
              <w:rPr>
                <w:sz w:val="20"/>
                <w:szCs w:val="20"/>
              </w:rPr>
            </w:pPr>
            <w:r w:rsidRPr="00A11397">
              <w:rPr>
                <w:sz w:val="20"/>
                <w:szCs w:val="20"/>
              </w:rPr>
              <w:t>Общество с ограниченной ответственностью «Смена-Олимпик»</w:t>
            </w:r>
          </w:p>
        </w:tc>
        <w:tc>
          <w:tcPr>
            <w:tcW w:w="2268" w:type="dxa"/>
            <w:tcBorders>
              <w:top w:val="single" w:sz="2" w:space="0" w:color="000000"/>
              <w:left w:val="single" w:sz="2" w:space="0" w:color="000000"/>
              <w:bottom w:val="single" w:sz="2" w:space="0" w:color="000000"/>
              <w:right w:val="single" w:sz="2" w:space="0" w:color="000000"/>
            </w:tcBorders>
          </w:tcPr>
          <w:p w14:paraId="1BA4D0F6" w14:textId="41D198C2" w:rsidR="00C84E0E" w:rsidRPr="00A11397" w:rsidRDefault="00C84E0E" w:rsidP="002D08D0">
            <w:pPr>
              <w:spacing w:line="259" w:lineRule="auto"/>
              <w:ind w:left="5" w:hanging="5"/>
              <w:rPr>
                <w:sz w:val="20"/>
                <w:szCs w:val="20"/>
              </w:rPr>
            </w:pPr>
            <w:r w:rsidRPr="00A11397">
              <w:rPr>
                <w:sz w:val="20"/>
                <w:szCs w:val="20"/>
              </w:rPr>
              <w:t>с. Сукко, ул. Приморская, 2г</w:t>
            </w:r>
          </w:p>
        </w:tc>
        <w:tc>
          <w:tcPr>
            <w:tcW w:w="1418" w:type="dxa"/>
            <w:tcBorders>
              <w:top w:val="single" w:sz="2" w:space="0" w:color="000000"/>
              <w:left w:val="single" w:sz="2" w:space="0" w:color="000000"/>
              <w:bottom w:val="single" w:sz="2" w:space="0" w:color="000000"/>
              <w:right w:val="single" w:sz="2" w:space="0" w:color="000000"/>
            </w:tcBorders>
          </w:tcPr>
          <w:p w14:paraId="1CF13E41" w14:textId="1CF3C3D3" w:rsidR="00C84E0E" w:rsidRPr="00A11397" w:rsidRDefault="00C84E0E" w:rsidP="009610AE">
            <w:pPr>
              <w:spacing w:line="259" w:lineRule="auto"/>
              <w:ind w:left="89"/>
              <w:jc w:val="center"/>
              <w:rPr>
                <w:sz w:val="20"/>
                <w:szCs w:val="20"/>
              </w:rPr>
            </w:pPr>
            <w:r w:rsidRPr="00A11397">
              <w:rPr>
                <w:sz w:val="20"/>
                <w:szCs w:val="20"/>
              </w:rPr>
              <w:t>сезонный</w:t>
            </w:r>
          </w:p>
        </w:tc>
        <w:tc>
          <w:tcPr>
            <w:tcW w:w="1559" w:type="dxa"/>
            <w:tcBorders>
              <w:top w:val="single" w:sz="2" w:space="0" w:color="000000"/>
              <w:left w:val="single" w:sz="2" w:space="0" w:color="000000"/>
              <w:bottom w:val="single" w:sz="2" w:space="0" w:color="000000"/>
              <w:right w:val="single" w:sz="2" w:space="0" w:color="000000"/>
            </w:tcBorders>
          </w:tcPr>
          <w:p w14:paraId="6DEE0D61" w14:textId="2CD4CF78" w:rsidR="00C84E0E" w:rsidRPr="00A11397" w:rsidRDefault="00C84E0E" w:rsidP="009610AE">
            <w:pPr>
              <w:spacing w:line="259" w:lineRule="auto"/>
              <w:ind w:left="89"/>
              <w:jc w:val="center"/>
              <w:rPr>
                <w:sz w:val="20"/>
                <w:szCs w:val="20"/>
              </w:rPr>
            </w:pPr>
            <w:r w:rsidRPr="00A11397">
              <w:rPr>
                <w:sz w:val="20"/>
                <w:szCs w:val="20"/>
              </w:rPr>
              <w:t>103</w:t>
            </w:r>
          </w:p>
        </w:tc>
      </w:tr>
      <w:tr w:rsidR="00DD0888" w:rsidRPr="00A11397" w14:paraId="45C52386" w14:textId="4F7C8299" w:rsidTr="00DD0888">
        <w:trPr>
          <w:trHeight w:val="1237"/>
        </w:trPr>
        <w:tc>
          <w:tcPr>
            <w:tcW w:w="567" w:type="dxa"/>
            <w:vMerge w:val="restart"/>
            <w:tcBorders>
              <w:top w:val="single" w:sz="4" w:space="0" w:color="auto"/>
              <w:left w:val="single" w:sz="4" w:space="0" w:color="auto"/>
              <w:bottom w:val="single" w:sz="4" w:space="0" w:color="auto"/>
              <w:right w:val="single" w:sz="4" w:space="0" w:color="auto"/>
            </w:tcBorders>
          </w:tcPr>
          <w:p w14:paraId="023E6F29" w14:textId="77777777" w:rsidR="00DD0888" w:rsidRPr="00A11397" w:rsidRDefault="00DD0888" w:rsidP="00EC1630">
            <w:pPr>
              <w:spacing w:line="259" w:lineRule="auto"/>
              <w:ind w:left="11"/>
              <w:jc w:val="center"/>
              <w:rPr>
                <w:sz w:val="20"/>
                <w:szCs w:val="20"/>
              </w:rPr>
            </w:pPr>
            <w:r w:rsidRPr="00A11397">
              <w:rPr>
                <w:sz w:val="20"/>
                <w:szCs w:val="20"/>
              </w:rPr>
              <w:t>2</w:t>
            </w:r>
          </w:p>
        </w:tc>
        <w:tc>
          <w:tcPr>
            <w:tcW w:w="1701" w:type="dxa"/>
            <w:vMerge w:val="restart"/>
            <w:tcBorders>
              <w:top w:val="single" w:sz="4" w:space="0" w:color="auto"/>
              <w:left w:val="single" w:sz="4" w:space="0" w:color="auto"/>
              <w:bottom w:val="single" w:sz="4" w:space="0" w:color="auto"/>
              <w:right w:val="single" w:sz="4" w:space="0" w:color="auto"/>
            </w:tcBorders>
          </w:tcPr>
          <w:p w14:paraId="7627872D" w14:textId="53578E66" w:rsidR="00DD0888" w:rsidRPr="00A11397" w:rsidRDefault="007A1121" w:rsidP="00937D1D">
            <w:pPr>
              <w:spacing w:line="259" w:lineRule="auto"/>
              <w:rPr>
                <w:sz w:val="20"/>
                <w:szCs w:val="20"/>
              </w:rPr>
            </w:pPr>
            <w:r w:rsidRPr="00A11397">
              <w:rPr>
                <w:sz w:val="20"/>
                <w:szCs w:val="20"/>
              </w:rPr>
              <w:t xml:space="preserve">городской округ </w:t>
            </w:r>
            <w:r w:rsidR="00DD0888" w:rsidRPr="00A11397">
              <w:rPr>
                <w:sz w:val="20"/>
                <w:szCs w:val="20"/>
              </w:rPr>
              <w:t>город-герой</w:t>
            </w:r>
          </w:p>
          <w:p w14:paraId="678BBDBD" w14:textId="6579B2D8" w:rsidR="00DD0888" w:rsidRPr="00A11397" w:rsidRDefault="00DD0888" w:rsidP="00937D1D">
            <w:pPr>
              <w:spacing w:line="259" w:lineRule="auto"/>
              <w:rPr>
                <w:sz w:val="20"/>
                <w:szCs w:val="20"/>
              </w:rPr>
            </w:pPr>
            <w:r w:rsidRPr="00A11397">
              <w:rPr>
                <w:sz w:val="20"/>
                <w:szCs w:val="20"/>
              </w:rPr>
              <w:t>Новороссийск</w:t>
            </w:r>
          </w:p>
        </w:tc>
        <w:tc>
          <w:tcPr>
            <w:tcW w:w="1843" w:type="dxa"/>
            <w:tcBorders>
              <w:top w:val="single" w:sz="2" w:space="0" w:color="000000"/>
              <w:left w:val="single" w:sz="4" w:space="0" w:color="auto"/>
              <w:bottom w:val="single" w:sz="2" w:space="0" w:color="000000"/>
              <w:right w:val="single" w:sz="2" w:space="0" w:color="000000"/>
            </w:tcBorders>
          </w:tcPr>
          <w:p w14:paraId="2C21EAE2" w14:textId="77777777" w:rsidR="00DD0888" w:rsidRPr="00A11397" w:rsidRDefault="00DD0888" w:rsidP="00937D1D">
            <w:pPr>
              <w:spacing w:after="6" w:line="237" w:lineRule="auto"/>
              <w:ind w:right="291"/>
              <w:rPr>
                <w:sz w:val="20"/>
                <w:szCs w:val="20"/>
              </w:rPr>
            </w:pPr>
            <w:r w:rsidRPr="00A11397">
              <w:rPr>
                <w:sz w:val="20"/>
                <w:szCs w:val="20"/>
              </w:rPr>
              <w:t>Некоммерческое</w:t>
            </w:r>
          </w:p>
          <w:p w14:paraId="293E0797" w14:textId="2704929F" w:rsidR="00DD0888" w:rsidRPr="00A11397" w:rsidRDefault="00DD0888" w:rsidP="00937D1D">
            <w:pPr>
              <w:spacing w:after="6" w:line="237" w:lineRule="auto"/>
              <w:ind w:right="291"/>
              <w:rPr>
                <w:sz w:val="20"/>
                <w:szCs w:val="20"/>
              </w:rPr>
            </w:pPr>
            <w:r w:rsidRPr="00A11397">
              <w:rPr>
                <w:sz w:val="20"/>
                <w:szCs w:val="20"/>
              </w:rPr>
              <w:t>частное учреждение</w:t>
            </w:r>
          </w:p>
          <w:p w14:paraId="4BB5F848" w14:textId="77777777" w:rsidR="00DD0888" w:rsidRPr="00A11397" w:rsidRDefault="00DD0888" w:rsidP="00937D1D">
            <w:pPr>
              <w:spacing w:after="6" w:line="237" w:lineRule="auto"/>
              <w:ind w:right="291"/>
              <w:rPr>
                <w:sz w:val="20"/>
                <w:szCs w:val="20"/>
              </w:rPr>
            </w:pPr>
            <w:r w:rsidRPr="00A11397">
              <w:rPr>
                <w:sz w:val="20"/>
                <w:szCs w:val="20"/>
              </w:rPr>
              <w:t>культурно-просветительский</w:t>
            </w:r>
          </w:p>
          <w:p w14:paraId="11CEAACD" w14:textId="15784F2C" w:rsidR="00DD0888" w:rsidRPr="00A11397" w:rsidRDefault="00DD0888" w:rsidP="00937D1D">
            <w:pPr>
              <w:spacing w:after="6" w:line="237" w:lineRule="auto"/>
              <w:ind w:right="291"/>
              <w:rPr>
                <w:sz w:val="20"/>
                <w:szCs w:val="20"/>
              </w:rPr>
            </w:pPr>
            <w:r w:rsidRPr="00A11397">
              <w:rPr>
                <w:sz w:val="20"/>
                <w:szCs w:val="20"/>
              </w:rPr>
              <w:t>центр "Горный родник</w:t>
            </w:r>
            <w:r w:rsidR="00C84E0E" w:rsidRPr="00A11397">
              <w:rPr>
                <w:sz w:val="20"/>
                <w:szCs w:val="20"/>
              </w:rPr>
              <w:t>"</w:t>
            </w:r>
          </w:p>
        </w:tc>
        <w:tc>
          <w:tcPr>
            <w:tcW w:w="2268" w:type="dxa"/>
            <w:tcBorders>
              <w:top w:val="single" w:sz="2" w:space="0" w:color="000000"/>
              <w:left w:val="single" w:sz="2" w:space="0" w:color="000000"/>
              <w:bottom w:val="single" w:sz="2" w:space="0" w:color="000000"/>
              <w:right w:val="single" w:sz="2" w:space="0" w:color="000000"/>
            </w:tcBorders>
          </w:tcPr>
          <w:p w14:paraId="407B3D89" w14:textId="5399E755" w:rsidR="00DD0888" w:rsidRPr="00A11397" w:rsidRDefault="00DD0888" w:rsidP="00942B4D">
            <w:pPr>
              <w:spacing w:line="259" w:lineRule="auto"/>
              <w:ind w:right="96"/>
              <w:rPr>
                <w:sz w:val="20"/>
                <w:szCs w:val="20"/>
              </w:rPr>
            </w:pPr>
            <w:r w:rsidRPr="00A11397">
              <w:rPr>
                <w:sz w:val="20"/>
                <w:szCs w:val="20"/>
              </w:rPr>
              <w:t>с. Широкая Балка</w:t>
            </w:r>
          </w:p>
        </w:tc>
        <w:tc>
          <w:tcPr>
            <w:tcW w:w="1418" w:type="dxa"/>
            <w:tcBorders>
              <w:top w:val="single" w:sz="2" w:space="0" w:color="000000"/>
              <w:left w:val="single" w:sz="2" w:space="0" w:color="000000"/>
              <w:bottom w:val="single" w:sz="2" w:space="0" w:color="000000"/>
              <w:right w:val="single" w:sz="2" w:space="0" w:color="000000"/>
            </w:tcBorders>
          </w:tcPr>
          <w:p w14:paraId="52F47A0C" w14:textId="77777777" w:rsidR="00DD0888" w:rsidRPr="00A11397" w:rsidRDefault="00DD0888" w:rsidP="009610AE">
            <w:pPr>
              <w:spacing w:line="259" w:lineRule="auto"/>
              <w:ind w:left="89"/>
              <w:jc w:val="center"/>
              <w:rPr>
                <w:sz w:val="20"/>
                <w:szCs w:val="20"/>
              </w:rPr>
            </w:pPr>
            <w:r w:rsidRPr="00A11397">
              <w:rPr>
                <w:sz w:val="20"/>
                <w:szCs w:val="20"/>
              </w:rPr>
              <w:t>сезонный</w:t>
            </w:r>
          </w:p>
        </w:tc>
        <w:tc>
          <w:tcPr>
            <w:tcW w:w="1559" w:type="dxa"/>
            <w:tcBorders>
              <w:top w:val="single" w:sz="2" w:space="0" w:color="000000"/>
              <w:left w:val="single" w:sz="2" w:space="0" w:color="000000"/>
              <w:bottom w:val="single" w:sz="2" w:space="0" w:color="000000"/>
              <w:right w:val="single" w:sz="2" w:space="0" w:color="000000"/>
            </w:tcBorders>
          </w:tcPr>
          <w:p w14:paraId="76AB1234" w14:textId="48737C7E" w:rsidR="00DD0888" w:rsidRPr="00A11397" w:rsidRDefault="00C84E0E" w:rsidP="009610AE">
            <w:pPr>
              <w:spacing w:line="259" w:lineRule="auto"/>
              <w:ind w:left="89"/>
              <w:jc w:val="center"/>
              <w:rPr>
                <w:sz w:val="20"/>
                <w:szCs w:val="20"/>
              </w:rPr>
            </w:pPr>
            <w:r w:rsidRPr="00A11397">
              <w:rPr>
                <w:sz w:val="20"/>
                <w:szCs w:val="20"/>
              </w:rPr>
              <w:t>191</w:t>
            </w:r>
          </w:p>
        </w:tc>
      </w:tr>
      <w:tr w:rsidR="00DD0888" w:rsidRPr="00A11397" w14:paraId="410C2F11" w14:textId="1BE640F1" w:rsidTr="00DD0888">
        <w:trPr>
          <w:trHeight w:val="1473"/>
        </w:trPr>
        <w:tc>
          <w:tcPr>
            <w:tcW w:w="567" w:type="dxa"/>
            <w:vMerge/>
            <w:tcBorders>
              <w:top w:val="single" w:sz="4" w:space="0" w:color="auto"/>
              <w:left w:val="single" w:sz="4" w:space="0" w:color="auto"/>
              <w:bottom w:val="single" w:sz="4" w:space="0" w:color="auto"/>
              <w:right w:val="single" w:sz="4" w:space="0" w:color="auto"/>
            </w:tcBorders>
          </w:tcPr>
          <w:p w14:paraId="36F093D6" w14:textId="77777777" w:rsidR="00DD0888" w:rsidRPr="00A11397" w:rsidRDefault="00DD0888" w:rsidP="00EC1630">
            <w:pPr>
              <w:spacing w:after="160" w:line="259" w:lineRule="auto"/>
              <w:rPr>
                <w:sz w:val="20"/>
                <w:szCs w:val="20"/>
              </w:rPr>
            </w:pPr>
          </w:p>
        </w:tc>
        <w:tc>
          <w:tcPr>
            <w:tcW w:w="1701" w:type="dxa"/>
            <w:vMerge/>
            <w:tcBorders>
              <w:top w:val="single" w:sz="4" w:space="0" w:color="auto"/>
              <w:left w:val="single" w:sz="4" w:space="0" w:color="auto"/>
              <w:bottom w:val="single" w:sz="4" w:space="0" w:color="auto"/>
              <w:right w:val="single" w:sz="4" w:space="0" w:color="auto"/>
            </w:tcBorders>
          </w:tcPr>
          <w:p w14:paraId="46644F82" w14:textId="77777777" w:rsidR="00DD0888" w:rsidRPr="00A11397" w:rsidRDefault="00DD0888" w:rsidP="00EC1630">
            <w:pPr>
              <w:spacing w:after="160" w:line="259" w:lineRule="auto"/>
              <w:rPr>
                <w:sz w:val="20"/>
                <w:szCs w:val="20"/>
              </w:rPr>
            </w:pPr>
          </w:p>
        </w:tc>
        <w:tc>
          <w:tcPr>
            <w:tcW w:w="1843" w:type="dxa"/>
            <w:tcBorders>
              <w:top w:val="single" w:sz="2" w:space="0" w:color="000000"/>
              <w:left w:val="single" w:sz="4" w:space="0" w:color="auto"/>
              <w:bottom w:val="single" w:sz="2" w:space="0" w:color="000000"/>
              <w:right w:val="single" w:sz="2" w:space="0" w:color="000000"/>
            </w:tcBorders>
          </w:tcPr>
          <w:p w14:paraId="4C26695C" w14:textId="77777777" w:rsidR="00DD0888" w:rsidRPr="00A11397" w:rsidRDefault="00DD0888" w:rsidP="00937D1D">
            <w:pPr>
              <w:spacing w:line="259" w:lineRule="auto"/>
              <w:rPr>
                <w:sz w:val="20"/>
                <w:szCs w:val="20"/>
              </w:rPr>
            </w:pPr>
            <w:r w:rsidRPr="00A11397">
              <w:rPr>
                <w:sz w:val="20"/>
                <w:szCs w:val="20"/>
              </w:rPr>
              <w:t>Индивидуальный</w:t>
            </w:r>
          </w:p>
          <w:p w14:paraId="78A4CA5B" w14:textId="77777777" w:rsidR="00DD0888" w:rsidRPr="00A11397" w:rsidRDefault="00DD0888" w:rsidP="00937D1D">
            <w:pPr>
              <w:spacing w:line="259" w:lineRule="auto"/>
              <w:rPr>
                <w:sz w:val="20"/>
                <w:szCs w:val="20"/>
              </w:rPr>
            </w:pPr>
            <w:r w:rsidRPr="00A11397">
              <w:rPr>
                <w:sz w:val="20"/>
                <w:szCs w:val="20"/>
              </w:rPr>
              <w:t>предприниматель Аверин Петр</w:t>
            </w:r>
          </w:p>
          <w:p w14:paraId="64F40063" w14:textId="77777777" w:rsidR="00DD0888" w:rsidRPr="00A11397" w:rsidRDefault="00DD0888" w:rsidP="00937D1D">
            <w:pPr>
              <w:spacing w:line="259" w:lineRule="auto"/>
              <w:rPr>
                <w:sz w:val="20"/>
                <w:szCs w:val="20"/>
              </w:rPr>
            </w:pPr>
            <w:r w:rsidRPr="00A11397">
              <w:rPr>
                <w:sz w:val="20"/>
                <w:szCs w:val="20"/>
              </w:rPr>
              <w:t>Николаевич Детский</w:t>
            </w:r>
          </w:p>
          <w:p w14:paraId="7FBFD590" w14:textId="77777777" w:rsidR="00DD0888" w:rsidRPr="00A11397" w:rsidRDefault="00DD0888" w:rsidP="00937D1D">
            <w:pPr>
              <w:spacing w:line="259" w:lineRule="auto"/>
              <w:rPr>
                <w:sz w:val="20"/>
                <w:szCs w:val="20"/>
              </w:rPr>
            </w:pPr>
            <w:r w:rsidRPr="00A11397">
              <w:rPr>
                <w:sz w:val="20"/>
                <w:szCs w:val="20"/>
              </w:rPr>
              <w:t>оздоровительный лагерь</w:t>
            </w:r>
          </w:p>
          <w:p w14:paraId="7AD32F36" w14:textId="7D710253" w:rsidR="00DD0888" w:rsidRPr="00A11397" w:rsidRDefault="00DD0888" w:rsidP="00937D1D">
            <w:pPr>
              <w:spacing w:line="259" w:lineRule="auto"/>
              <w:rPr>
                <w:sz w:val="20"/>
                <w:szCs w:val="20"/>
              </w:rPr>
            </w:pPr>
            <w:r w:rsidRPr="00A11397">
              <w:rPr>
                <w:sz w:val="20"/>
                <w:szCs w:val="20"/>
              </w:rPr>
              <w:t>"PANDA CAMP"</w:t>
            </w:r>
          </w:p>
        </w:tc>
        <w:tc>
          <w:tcPr>
            <w:tcW w:w="2268" w:type="dxa"/>
            <w:tcBorders>
              <w:top w:val="single" w:sz="2" w:space="0" w:color="000000"/>
              <w:left w:val="single" w:sz="2" w:space="0" w:color="000000"/>
              <w:bottom w:val="single" w:sz="2" w:space="0" w:color="000000"/>
              <w:right w:val="single" w:sz="2" w:space="0" w:color="000000"/>
            </w:tcBorders>
          </w:tcPr>
          <w:p w14:paraId="216871B2" w14:textId="77777777" w:rsidR="00DD0888" w:rsidRPr="00A11397" w:rsidRDefault="00DD0888" w:rsidP="00482AE2">
            <w:pPr>
              <w:spacing w:line="259" w:lineRule="auto"/>
              <w:ind w:left="5"/>
              <w:rPr>
                <w:sz w:val="20"/>
                <w:szCs w:val="20"/>
              </w:rPr>
            </w:pPr>
            <w:r w:rsidRPr="00A11397">
              <w:rPr>
                <w:sz w:val="20"/>
                <w:szCs w:val="20"/>
              </w:rPr>
              <w:t>с. Южная Озереевка,</w:t>
            </w:r>
          </w:p>
          <w:p w14:paraId="37A71CA7" w14:textId="3EDE7336" w:rsidR="00DD0888" w:rsidRPr="00A11397" w:rsidRDefault="00DD0888" w:rsidP="00482AE2">
            <w:pPr>
              <w:spacing w:line="239" w:lineRule="auto"/>
              <w:ind w:right="101" w:firstLine="10"/>
              <w:rPr>
                <w:sz w:val="20"/>
                <w:szCs w:val="20"/>
              </w:rPr>
            </w:pPr>
            <w:r w:rsidRPr="00A11397">
              <w:rPr>
                <w:sz w:val="20"/>
                <w:szCs w:val="20"/>
              </w:rPr>
              <w:t>ул. Прибрежная, 32</w:t>
            </w:r>
          </w:p>
        </w:tc>
        <w:tc>
          <w:tcPr>
            <w:tcW w:w="1418" w:type="dxa"/>
            <w:tcBorders>
              <w:top w:val="single" w:sz="2" w:space="0" w:color="000000"/>
              <w:left w:val="single" w:sz="2" w:space="0" w:color="000000"/>
              <w:bottom w:val="single" w:sz="2" w:space="0" w:color="000000"/>
              <w:right w:val="single" w:sz="2" w:space="0" w:color="000000"/>
            </w:tcBorders>
          </w:tcPr>
          <w:p w14:paraId="21030850" w14:textId="77777777" w:rsidR="00DD0888" w:rsidRPr="00A11397" w:rsidRDefault="00DD0888" w:rsidP="009610AE">
            <w:pPr>
              <w:spacing w:line="259" w:lineRule="auto"/>
              <w:ind w:left="89"/>
              <w:jc w:val="center"/>
              <w:rPr>
                <w:sz w:val="20"/>
                <w:szCs w:val="20"/>
              </w:rPr>
            </w:pPr>
            <w:r w:rsidRPr="00A11397">
              <w:rPr>
                <w:sz w:val="20"/>
                <w:szCs w:val="20"/>
              </w:rPr>
              <w:t>сезонный</w:t>
            </w:r>
          </w:p>
        </w:tc>
        <w:tc>
          <w:tcPr>
            <w:tcW w:w="1559" w:type="dxa"/>
            <w:tcBorders>
              <w:top w:val="single" w:sz="2" w:space="0" w:color="000000"/>
              <w:left w:val="single" w:sz="2" w:space="0" w:color="000000"/>
              <w:bottom w:val="single" w:sz="2" w:space="0" w:color="000000"/>
              <w:right w:val="single" w:sz="2" w:space="0" w:color="000000"/>
            </w:tcBorders>
          </w:tcPr>
          <w:p w14:paraId="6B560E54" w14:textId="2E6D9FD6" w:rsidR="00DD0888" w:rsidRPr="00A11397" w:rsidRDefault="00C84E0E" w:rsidP="009610AE">
            <w:pPr>
              <w:spacing w:line="259" w:lineRule="auto"/>
              <w:ind w:left="89"/>
              <w:jc w:val="center"/>
              <w:rPr>
                <w:sz w:val="20"/>
                <w:szCs w:val="20"/>
              </w:rPr>
            </w:pPr>
            <w:r w:rsidRPr="00A11397">
              <w:rPr>
                <w:sz w:val="20"/>
                <w:szCs w:val="20"/>
              </w:rPr>
              <w:t>350</w:t>
            </w:r>
          </w:p>
        </w:tc>
      </w:tr>
      <w:tr w:rsidR="00DD0888" w:rsidRPr="00A11397" w14:paraId="6BA31074" w14:textId="1238812F" w:rsidTr="00DD0888">
        <w:trPr>
          <w:trHeight w:val="387"/>
        </w:trPr>
        <w:tc>
          <w:tcPr>
            <w:tcW w:w="567" w:type="dxa"/>
            <w:tcBorders>
              <w:top w:val="single" w:sz="4" w:space="0" w:color="auto"/>
              <w:left w:val="single" w:sz="2" w:space="0" w:color="000000"/>
              <w:bottom w:val="single" w:sz="2" w:space="0" w:color="000000"/>
              <w:right w:val="single" w:sz="2" w:space="0" w:color="000000"/>
            </w:tcBorders>
          </w:tcPr>
          <w:p w14:paraId="095A86D8" w14:textId="77B6E9C1" w:rsidR="00DD0888" w:rsidRPr="00A11397" w:rsidRDefault="00DD0888" w:rsidP="00FA03E4">
            <w:pPr>
              <w:spacing w:line="259" w:lineRule="auto"/>
              <w:ind w:left="7"/>
              <w:jc w:val="center"/>
              <w:rPr>
                <w:sz w:val="20"/>
                <w:szCs w:val="20"/>
              </w:rPr>
            </w:pPr>
            <w:r w:rsidRPr="00A11397">
              <w:rPr>
                <w:sz w:val="20"/>
                <w:szCs w:val="20"/>
              </w:rPr>
              <w:lastRenderedPageBreak/>
              <w:t>3</w:t>
            </w:r>
          </w:p>
        </w:tc>
        <w:tc>
          <w:tcPr>
            <w:tcW w:w="1701" w:type="dxa"/>
            <w:tcBorders>
              <w:top w:val="single" w:sz="4" w:space="0" w:color="auto"/>
              <w:left w:val="single" w:sz="2" w:space="0" w:color="000000"/>
              <w:bottom w:val="single" w:sz="2" w:space="0" w:color="000000"/>
              <w:right w:val="single" w:sz="2" w:space="0" w:color="000000"/>
            </w:tcBorders>
          </w:tcPr>
          <w:p w14:paraId="70F3C410" w14:textId="5BA4F778" w:rsidR="00DD0888" w:rsidRPr="00A11397" w:rsidRDefault="00DD0888" w:rsidP="00FA03E4">
            <w:pPr>
              <w:spacing w:line="259" w:lineRule="auto"/>
              <w:rPr>
                <w:sz w:val="20"/>
                <w:szCs w:val="20"/>
              </w:rPr>
            </w:pPr>
            <w:r w:rsidRPr="00A11397">
              <w:rPr>
                <w:sz w:val="20"/>
                <w:szCs w:val="20"/>
              </w:rPr>
              <w:t xml:space="preserve">Лабинский </w:t>
            </w:r>
            <w:r w:rsidR="007B081A" w:rsidRPr="00A11397">
              <w:rPr>
                <w:sz w:val="20"/>
                <w:szCs w:val="20"/>
              </w:rPr>
              <w:t xml:space="preserve">муниципальный </w:t>
            </w:r>
            <w:r w:rsidRPr="00A11397">
              <w:rPr>
                <w:sz w:val="20"/>
                <w:szCs w:val="20"/>
              </w:rPr>
              <w:t>район</w:t>
            </w:r>
          </w:p>
        </w:tc>
        <w:tc>
          <w:tcPr>
            <w:tcW w:w="1843" w:type="dxa"/>
            <w:tcBorders>
              <w:top w:val="single" w:sz="2" w:space="0" w:color="000000"/>
              <w:left w:val="single" w:sz="2" w:space="0" w:color="000000"/>
              <w:bottom w:val="single" w:sz="2" w:space="0" w:color="000000"/>
              <w:right w:val="single" w:sz="2" w:space="0" w:color="000000"/>
            </w:tcBorders>
          </w:tcPr>
          <w:p w14:paraId="320A7DEA" w14:textId="77777777" w:rsidR="00DD0888" w:rsidRPr="00A11397" w:rsidRDefault="00DD0888" w:rsidP="00A44559">
            <w:pPr>
              <w:spacing w:after="2" w:line="245" w:lineRule="auto"/>
              <w:ind w:left="7" w:right="22"/>
              <w:rPr>
                <w:sz w:val="20"/>
                <w:szCs w:val="20"/>
              </w:rPr>
            </w:pPr>
            <w:r w:rsidRPr="00A11397">
              <w:rPr>
                <w:sz w:val="20"/>
                <w:szCs w:val="20"/>
              </w:rPr>
              <w:t>Лабинский филиал</w:t>
            </w:r>
          </w:p>
          <w:p w14:paraId="578D49F5" w14:textId="77777777" w:rsidR="00DD0888" w:rsidRPr="00A11397" w:rsidRDefault="00DD0888" w:rsidP="00A44559">
            <w:pPr>
              <w:spacing w:after="2" w:line="245" w:lineRule="auto"/>
              <w:ind w:left="7" w:right="22"/>
              <w:rPr>
                <w:sz w:val="20"/>
                <w:szCs w:val="20"/>
              </w:rPr>
            </w:pPr>
            <w:r w:rsidRPr="00A11397">
              <w:rPr>
                <w:sz w:val="20"/>
                <w:szCs w:val="20"/>
              </w:rPr>
              <w:t>государственного бюджетного</w:t>
            </w:r>
          </w:p>
          <w:p w14:paraId="625B0E93" w14:textId="77777777" w:rsidR="00DD0888" w:rsidRPr="00A11397" w:rsidRDefault="00DD0888" w:rsidP="00A44559">
            <w:pPr>
              <w:spacing w:after="2" w:line="245" w:lineRule="auto"/>
              <w:ind w:left="7" w:right="22"/>
              <w:rPr>
                <w:sz w:val="20"/>
                <w:szCs w:val="20"/>
              </w:rPr>
            </w:pPr>
            <w:r w:rsidRPr="00A11397">
              <w:rPr>
                <w:sz w:val="20"/>
                <w:szCs w:val="20"/>
              </w:rPr>
              <w:t>учреждения Краснодарского</w:t>
            </w:r>
          </w:p>
          <w:p w14:paraId="5A4AFDAF" w14:textId="77777777" w:rsidR="00DD0888" w:rsidRPr="00A11397" w:rsidRDefault="00DD0888" w:rsidP="00A44559">
            <w:pPr>
              <w:spacing w:after="2" w:line="245" w:lineRule="auto"/>
              <w:ind w:left="7" w:right="22"/>
              <w:rPr>
                <w:sz w:val="20"/>
                <w:szCs w:val="20"/>
              </w:rPr>
            </w:pPr>
            <w:r w:rsidRPr="00A11397">
              <w:rPr>
                <w:sz w:val="20"/>
                <w:szCs w:val="20"/>
              </w:rPr>
              <w:t>края "Краевая</w:t>
            </w:r>
          </w:p>
          <w:p w14:paraId="52B59179" w14:textId="09F30C14" w:rsidR="00DD0888" w:rsidRPr="00A11397" w:rsidRDefault="00DD0888" w:rsidP="00A44559">
            <w:pPr>
              <w:spacing w:after="2" w:line="245" w:lineRule="auto"/>
              <w:ind w:left="7" w:right="22"/>
              <w:rPr>
                <w:sz w:val="20"/>
                <w:szCs w:val="20"/>
              </w:rPr>
            </w:pPr>
            <w:r w:rsidRPr="00A11397">
              <w:rPr>
                <w:sz w:val="20"/>
                <w:szCs w:val="20"/>
              </w:rPr>
              <w:t>крейсерско-парусная школа"</w:t>
            </w:r>
          </w:p>
        </w:tc>
        <w:tc>
          <w:tcPr>
            <w:tcW w:w="2268" w:type="dxa"/>
            <w:tcBorders>
              <w:top w:val="single" w:sz="2" w:space="0" w:color="000000"/>
              <w:left w:val="single" w:sz="2" w:space="0" w:color="000000"/>
              <w:bottom w:val="single" w:sz="2" w:space="0" w:color="000000"/>
              <w:right w:val="single" w:sz="2" w:space="0" w:color="000000"/>
            </w:tcBorders>
          </w:tcPr>
          <w:p w14:paraId="75FF23BC" w14:textId="77777777" w:rsidR="00DD0888" w:rsidRPr="00A11397" w:rsidRDefault="00DD0888" w:rsidP="00A44559">
            <w:pPr>
              <w:spacing w:line="259" w:lineRule="auto"/>
              <w:ind w:left="5" w:hanging="5"/>
              <w:rPr>
                <w:sz w:val="20"/>
                <w:szCs w:val="20"/>
              </w:rPr>
            </w:pPr>
            <w:r w:rsidRPr="00A11397">
              <w:rPr>
                <w:sz w:val="20"/>
                <w:szCs w:val="20"/>
              </w:rPr>
              <w:t>ст-ца Каладжинская,</w:t>
            </w:r>
          </w:p>
          <w:p w14:paraId="1A9AABF2" w14:textId="39B1DEA3" w:rsidR="00DD0888" w:rsidRPr="00A11397" w:rsidRDefault="00DD0888" w:rsidP="00A44559">
            <w:pPr>
              <w:spacing w:line="259" w:lineRule="auto"/>
              <w:ind w:left="5" w:hanging="5"/>
              <w:rPr>
                <w:sz w:val="20"/>
                <w:szCs w:val="20"/>
              </w:rPr>
            </w:pPr>
            <w:r w:rsidRPr="00A11397">
              <w:rPr>
                <w:sz w:val="20"/>
                <w:szCs w:val="20"/>
              </w:rPr>
              <w:t>ул. Ленина, д.1</w:t>
            </w:r>
          </w:p>
        </w:tc>
        <w:tc>
          <w:tcPr>
            <w:tcW w:w="1418" w:type="dxa"/>
            <w:tcBorders>
              <w:top w:val="single" w:sz="2" w:space="0" w:color="000000"/>
              <w:left w:val="single" w:sz="2" w:space="0" w:color="000000"/>
              <w:bottom w:val="single" w:sz="2" w:space="0" w:color="000000"/>
              <w:right w:val="single" w:sz="2" w:space="0" w:color="000000"/>
            </w:tcBorders>
          </w:tcPr>
          <w:p w14:paraId="3AC3265A" w14:textId="1203DFEA" w:rsidR="00DD0888" w:rsidRPr="00A11397" w:rsidRDefault="00DD0888" w:rsidP="00FA03E4">
            <w:pPr>
              <w:spacing w:line="259" w:lineRule="auto"/>
              <w:ind w:left="89"/>
              <w:jc w:val="center"/>
              <w:rPr>
                <w:sz w:val="20"/>
                <w:szCs w:val="20"/>
              </w:rPr>
            </w:pPr>
            <w:r w:rsidRPr="00A11397">
              <w:rPr>
                <w:sz w:val="20"/>
                <w:szCs w:val="20"/>
              </w:rPr>
              <w:t>сезонный</w:t>
            </w:r>
          </w:p>
        </w:tc>
        <w:tc>
          <w:tcPr>
            <w:tcW w:w="1559" w:type="dxa"/>
            <w:tcBorders>
              <w:top w:val="single" w:sz="2" w:space="0" w:color="000000"/>
              <w:left w:val="single" w:sz="2" w:space="0" w:color="000000"/>
              <w:bottom w:val="single" w:sz="2" w:space="0" w:color="000000"/>
              <w:right w:val="single" w:sz="2" w:space="0" w:color="000000"/>
            </w:tcBorders>
          </w:tcPr>
          <w:p w14:paraId="1CC09110" w14:textId="5FEE97D8" w:rsidR="00DD0888" w:rsidRPr="00A11397" w:rsidRDefault="007B081A" w:rsidP="00FA03E4">
            <w:pPr>
              <w:spacing w:line="259" w:lineRule="auto"/>
              <w:ind w:left="89"/>
              <w:jc w:val="center"/>
              <w:rPr>
                <w:sz w:val="20"/>
                <w:szCs w:val="20"/>
              </w:rPr>
            </w:pPr>
            <w:r w:rsidRPr="00A11397">
              <w:rPr>
                <w:sz w:val="20"/>
                <w:szCs w:val="20"/>
              </w:rPr>
              <w:t>100</w:t>
            </w:r>
          </w:p>
        </w:tc>
      </w:tr>
      <w:tr w:rsidR="00DD0888" w:rsidRPr="00A11397" w14:paraId="4E15AD2B" w14:textId="2289D401" w:rsidTr="00DD0888">
        <w:trPr>
          <w:trHeight w:val="387"/>
        </w:trPr>
        <w:tc>
          <w:tcPr>
            <w:tcW w:w="567" w:type="dxa"/>
            <w:tcBorders>
              <w:top w:val="single" w:sz="2" w:space="0" w:color="000000"/>
              <w:left w:val="single" w:sz="2" w:space="0" w:color="000000"/>
              <w:bottom w:val="single" w:sz="2" w:space="0" w:color="000000"/>
              <w:right w:val="single" w:sz="2" w:space="0" w:color="000000"/>
            </w:tcBorders>
          </w:tcPr>
          <w:p w14:paraId="5DEF432A" w14:textId="10CFCFD4" w:rsidR="00DD0888" w:rsidRPr="00A11397" w:rsidRDefault="00DD0888" w:rsidP="00FA03E4">
            <w:pPr>
              <w:spacing w:line="259" w:lineRule="auto"/>
              <w:ind w:left="7"/>
              <w:jc w:val="center"/>
              <w:rPr>
                <w:sz w:val="20"/>
                <w:szCs w:val="20"/>
              </w:rPr>
            </w:pPr>
            <w:r w:rsidRPr="00A11397">
              <w:rPr>
                <w:sz w:val="20"/>
                <w:szCs w:val="20"/>
              </w:rPr>
              <w:t>4</w:t>
            </w:r>
          </w:p>
        </w:tc>
        <w:tc>
          <w:tcPr>
            <w:tcW w:w="1701" w:type="dxa"/>
            <w:tcBorders>
              <w:top w:val="single" w:sz="2" w:space="0" w:color="000000"/>
              <w:left w:val="single" w:sz="2" w:space="0" w:color="000000"/>
              <w:bottom w:val="single" w:sz="2" w:space="0" w:color="000000"/>
              <w:right w:val="single" w:sz="2" w:space="0" w:color="000000"/>
            </w:tcBorders>
          </w:tcPr>
          <w:p w14:paraId="3EF09CEA" w14:textId="4B59EF35" w:rsidR="00DD0888" w:rsidRPr="00A11397" w:rsidRDefault="00DD0888" w:rsidP="00FA03E4">
            <w:pPr>
              <w:spacing w:line="259" w:lineRule="auto"/>
              <w:rPr>
                <w:sz w:val="20"/>
                <w:szCs w:val="20"/>
              </w:rPr>
            </w:pPr>
            <w:r w:rsidRPr="00A11397">
              <w:rPr>
                <w:sz w:val="20"/>
                <w:szCs w:val="20"/>
              </w:rPr>
              <w:t xml:space="preserve">Тбилисский </w:t>
            </w:r>
            <w:r w:rsidR="007B081A" w:rsidRPr="00A11397">
              <w:rPr>
                <w:sz w:val="20"/>
                <w:szCs w:val="20"/>
              </w:rPr>
              <w:t xml:space="preserve">муниципальный </w:t>
            </w:r>
            <w:r w:rsidRPr="00A11397">
              <w:rPr>
                <w:sz w:val="20"/>
                <w:szCs w:val="20"/>
              </w:rPr>
              <w:t>район</w:t>
            </w:r>
          </w:p>
        </w:tc>
        <w:tc>
          <w:tcPr>
            <w:tcW w:w="1843" w:type="dxa"/>
            <w:tcBorders>
              <w:top w:val="single" w:sz="2" w:space="0" w:color="000000"/>
              <w:left w:val="single" w:sz="2" w:space="0" w:color="000000"/>
              <w:bottom w:val="single" w:sz="2" w:space="0" w:color="000000"/>
              <w:right w:val="single" w:sz="2" w:space="0" w:color="000000"/>
            </w:tcBorders>
          </w:tcPr>
          <w:p w14:paraId="2FC0A41C" w14:textId="5F4430C1" w:rsidR="00DD0888" w:rsidRPr="00A11397" w:rsidRDefault="00DD0888" w:rsidP="00FA03E4">
            <w:pPr>
              <w:spacing w:after="2" w:line="245" w:lineRule="auto"/>
              <w:ind w:left="7" w:right="22"/>
              <w:rPr>
                <w:sz w:val="20"/>
                <w:szCs w:val="20"/>
              </w:rPr>
            </w:pPr>
            <w:r w:rsidRPr="00A11397">
              <w:rPr>
                <w:sz w:val="20"/>
                <w:szCs w:val="20"/>
              </w:rPr>
              <w:t>муниципальное автономное учреждение Лагерь отдыха детей "Ласточка</w:t>
            </w:r>
          </w:p>
        </w:tc>
        <w:tc>
          <w:tcPr>
            <w:tcW w:w="2268" w:type="dxa"/>
            <w:tcBorders>
              <w:top w:val="single" w:sz="2" w:space="0" w:color="000000"/>
              <w:left w:val="single" w:sz="2" w:space="0" w:color="000000"/>
              <w:bottom w:val="single" w:sz="2" w:space="0" w:color="000000"/>
              <w:right w:val="single" w:sz="2" w:space="0" w:color="000000"/>
            </w:tcBorders>
          </w:tcPr>
          <w:p w14:paraId="0C649D9E" w14:textId="7EF27D28" w:rsidR="00DD0888" w:rsidRPr="00A11397" w:rsidRDefault="007A1121" w:rsidP="00FA03E4">
            <w:pPr>
              <w:spacing w:line="259" w:lineRule="auto"/>
              <w:ind w:left="5" w:hanging="5"/>
              <w:rPr>
                <w:sz w:val="20"/>
                <w:szCs w:val="20"/>
              </w:rPr>
            </w:pPr>
            <w:r w:rsidRPr="00A11397">
              <w:rPr>
                <w:sz w:val="20"/>
                <w:szCs w:val="20"/>
              </w:rPr>
              <w:t>с</w:t>
            </w:r>
            <w:r w:rsidR="007B081A" w:rsidRPr="00A11397">
              <w:rPr>
                <w:sz w:val="20"/>
                <w:szCs w:val="20"/>
              </w:rPr>
              <w:t>т-ца Тбилисская, ул. Первомайская, 17</w:t>
            </w:r>
          </w:p>
        </w:tc>
        <w:tc>
          <w:tcPr>
            <w:tcW w:w="1418" w:type="dxa"/>
            <w:tcBorders>
              <w:top w:val="single" w:sz="2" w:space="0" w:color="000000"/>
              <w:left w:val="single" w:sz="2" w:space="0" w:color="000000"/>
              <w:bottom w:val="single" w:sz="2" w:space="0" w:color="000000"/>
              <w:right w:val="single" w:sz="2" w:space="0" w:color="000000"/>
            </w:tcBorders>
          </w:tcPr>
          <w:p w14:paraId="0AFF68E7" w14:textId="44AA30BC" w:rsidR="00DD0888" w:rsidRPr="00A11397" w:rsidRDefault="00DD0888" w:rsidP="00FA03E4">
            <w:pPr>
              <w:spacing w:line="259" w:lineRule="auto"/>
              <w:ind w:left="89"/>
              <w:jc w:val="center"/>
              <w:rPr>
                <w:sz w:val="20"/>
                <w:szCs w:val="20"/>
              </w:rPr>
            </w:pPr>
            <w:r w:rsidRPr="00A11397">
              <w:rPr>
                <w:sz w:val="20"/>
                <w:szCs w:val="20"/>
              </w:rPr>
              <w:t>сезонный</w:t>
            </w:r>
          </w:p>
        </w:tc>
        <w:tc>
          <w:tcPr>
            <w:tcW w:w="1559" w:type="dxa"/>
            <w:tcBorders>
              <w:top w:val="single" w:sz="2" w:space="0" w:color="000000"/>
              <w:left w:val="single" w:sz="2" w:space="0" w:color="000000"/>
              <w:bottom w:val="single" w:sz="2" w:space="0" w:color="000000"/>
              <w:right w:val="single" w:sz="2" w:space="0" w:color="000000"/>
            </w:tcBorders>
          </w:tcPr>
          <w:p w14:paraId="1C96DEE4" w14:textId="3773746D" w:rsidR="00DD0888" w:rsidRPr="00A11397" w:rsidRDefault="007A1121" w:rsidP="00FA03E4">
            <w:pPr>
              <w:spacing w:line="259" w:lineRule="auto"/>
              <w:ind w:left="89"/>
              <w:jc w:val="center"/>
              <w:rPr>
                <w:sz w:val="20"/>
                <w:szCs w:val="20"/>
              </w:rPr>
            </w:pPr>
            <w:r w:rsidRPr="00A11397">
              <w:rPr>
                <w:sz w:val="20"/>
                <w:szCs w:val="20"/>
              </w:rPr>
              <w:t>40</w:t>
            </w:r>
          </w:p>
        </w:tc>
      </w:tr>
    </w:tbl>
    <w:p w14:paraId="522ADB4A" w14:textId="77777777" w:rsidR="00B16C40" w:rsidRPr="00562D6F" w:rsidRDefault="00B16C40" w:rsidP="00DE6A8D">
      <w:pPr>
        <w:ind w:firstLine="709"/>
        <w:jc w:val="both"/>
        <w:rPr>
          <w:color w:val="000000"/>
        </w:rPr>
      </w:pPr>
    </w:p>
    <w:p w14:paraId="138757C2" w14:textId="58744FA7" w:rsidR="003F3CA4" w:rsidRPr="00A11397" w:rsidRDefault="00FA03E4" w:rsidP="003C3809">
      <w:pPr>
        <w:ind w:firstLine="709"/>
        <w:jc w:val="both"/>
        <w:rPr>
          <w:sz w:val="28"/>
          <w:szCs w:val="28"/>
        </w:rPr>
      </w:pPr>
      <w:r w:rsidRPr="00A11397">
        <w:rPr>
          <w:sz w:val="28"/>
          <w:szCs w:val="28"/>
        </w:rPr>
        <w:t xml:space="preserve">Таблица 5. </w:t>
      </w:r>
      <w:r w:rsidR="00B3360E" w:rsidRPr="00A11397">
        <w:rPr>
          <w:sz w:val="28"/>
          <w:szCs w:val="28"/>
        </w:rPr>
        <w:t xml:space="preserve">Перечень территорий садоводства или огородничества, подверженных угрозе лесных пожаров </w:t>
      </w:r>
    </w:p>
    <w:tbl>
      <w:tblPr>
        <w:tblStyle w:val="TableGrid"/>
        <w:tblW w:w="9356" w:type="dxa"/>
        <w:tblInd w:w="103" w:type="dxa"/>
        <w:tblLayout w:type="fixed"/>
        <w:tblCellMar>
          <w:top w:w="19" w:type="dxa"/>
          <w:left w:w="103" w:type="dxa"/>
          <w:bottom w:w="10" w:type="dxa"/>
          <w:right w:w="104" w:type="dxa"/>
        </w:tblCellMar>
        <w:tblLook w:val="04A0" w:firstRow="1" w:lastRow="0" w:firstColumn="1" w:lastColumn="0" w:noHBand="0" w:noVBand="1"/>
      </w:tblPr>
      <w:tblGrid>
        <w:gridCol w:w="567"/>
        <w:gridCol w:w="1843"/>
        <w:gridCol w:w="2552"/>
        <w:gridCol w:w="1842"/>
        <w:gridCol w:w="1134"/>
        <w:gridCol w:w="1418"/>
      </w:tblGrid>
      <w:tr w:rsidR="007A1121" w:rsidRPr="00A11397" w14:paraId="0691D39D" w14:textId="7D0C236C" w:rsidTr="007A1121">
        <w:trPr>
          <w:trHeight w:val="1389"/>
          <w:tblHeader/>
        </w:trPr>
        <w:tc>
          <w:tcPr>
            <w:tcW w:w="567" w:type="dxa"/>
            <w:tcBorders>
              <w:top w:val="single" w:sz="2" w:space="0" w:color="000000"/>
              <w:left w:val="single" w:sz="2" w:space="0" w:color="000000"/>
              <w:bottom w:val="single" w:sz="2" w:space="0" w:color="000000"/>
              <w:right w:val="single" w:sz="2" w:space="0" w:color="000000"/>
            </w:tcBorders>
            <w:vAlign w:val="center"/>
          </w:tcPr>
          <w:p w14:paraId="46E310D3" w14:textId="77777777" w:rsidR="007A1121" w:rsidRPr="00A11397" w:rsidRDefault="007A1121" w:rsidP="002201BF">
            <w:pPr>
              <w:spacing w:line="259" w:lineRule="auto"/>
              <w:ind w:left="5"/>
              <w:jc w:val="center"/>
              <w:rPr>
                <w:b/>
                <w:bCs/>
                <w:sz w:val="20"/>
                <w:szCs w:val="20"/>
              </w:rPr>
            </w:pPr>
            <w:r w:rsidRPr="00A11397">
              <w:rPr>
                <w:b/>
                <w:bCs/>
                <w:sz w:val="20"/>
                <w:szCs w:val="20"/>
              </w:rPr>
              <w:t>п/п</w:t>
            </w:r>
          </w:p>
        </w:tc>
        <w:tc>
          <w:tcPr>
            <w:tcW w:w="1843" w:type="dxa"/>
            <w:tcBorders>
              <w:top w:val="single" w:sz="2" w:space="0" w:color="000000"/>
              <w:left w:val="single" w:sz="2" w:space="0" w:color="000000"/>
              <w:bottom w:val="single" w:sz="2" w:space="0" w:color="000000"/>
              <w:right w:val="single" w:sz="2" w:space="0" w:color="000000"/>
            </w:tcBorders>
            <w:vAlign w:val="center"/>
          </w:tcPr>
          <w:p w14:paraId="10093B9B" w14:textId="77777777" w:rsidR="007A1121" w:rsidRPr="00A11397" w:rsidRDefault="007A1121" w:rsidP="002201BF">
            <w:pPr>
              <w:spacing w:line="259" w:lineRule="auto"/>
              <w:ind w:left="13"/>
              <w:jc w:val="center"/>
              <w:rPr>
                <w:b/>
                <w:bCs/>
                <w:sz w:val="20"/>
                <w:szCs w:val="20"/>
              </w:rPr>
            </w:pPr>
            <w:r w:rsidRPr="00A11397">
              <w:rPr>
                <w:b/>
                <w:bCs/>
                <w:sz w:val="20"/>
                <w:szCs w:val="20"/>
              </w:rPr>
              <w:t>Наименование</w:t>
            </w:r>
          </w:p>
          <w:p w14:paraId="4D4071B0" w14:textId="77777777" w:rsidR="007A1121" w:rsidRPr="00A11397" w:rsidRDefault="007A1121" w:rsidP="002201BF">
            <w:pPr>
              <w:spacing w:line="259" w:lineRule="auto"/>
              <w:jc w:val="center"/>
              <w:rPr>
                <w:b/>
                <w:bCs/>
                <w:sz w:val="20"/>
                <w:szCs w:val="20"/>
              </w:rPr>
            </w:pPr>
            <w:r w:rsidRPr="00A11397">
              <w:rPr>
                <w:b/>
                <w:bCs/>
                <w:sz w:val="20"/>
                <w:szCs w:val="20"/>
              </w:rPr>
              <w:t>муниципального образования</w:t>
            </w:r>
          </w:p>
        </w:tc>
        <w:tc>
          <w:tcPr>
            <w:tcW w:w="2552" w:type="dxa"/>
            <w:tcBorders>
              <w:top w:val="single" w:sz="2" w:space="0" w:color="000000"/>
              <w:left w:val="single" w:sz="2" w:space="0" w:color="000000"/>
              <w:bottom w:val="single" w:sz="2" w:space="0" w:color="000000"/>
              <w:right w:val="single" w:sz="2" w:space="0" w:color="000000"/>
            </w:tcBorders>
            <w:vAlign w:val="center"/>
          </w:tcPr>
          <w:p w14:paraId="3C56589C" w14:textId="77777777" w:rsidR="007A1121" w:rsidRPr="00A11397" w:rsidRDefault="007A1121" w:rsidP="002201BF">
            <w:pPr>
              <w:spacing w:after="22" w:line="236" w:lineRule="auto"/>
              <w:ind w:left="9" w:hanging="9"/>
              <w:jc w:val="center"/>
              <w:rPr>
                <w:b/>
                <w:bCs/>
                <w:sz w:val="20"/>
                <w:szCs w:val="20"/>
              </w:rPr>
            </w:pPr>
            <w:r w:rsidRPr="00A11397">
              <w:rPr>
                <w:b/>
                <w:bCs/>
                <w:sz w:val="20"/>
                <w:szCs w:val="20"/>
              </w:rPr>
              <w:t>Наименование организации садоводства</w:t>
            </w:r>
          </w:p>
          <w:p w14:paraId="5792332F" w14:textId="77777777" w:rsidR="007A1121" w:rsidRPr="00A11397" w:rsidRDefault="007A1121" w:rsidP="002201BF">
            <w:pPr>
              <w:spacing w:line="259" w:lineRule="auto"/>
              <w:jc w:val="center"/>
              <w:rPr>
                <w:b/>
                <w:bCs/>
                <w:sz w:val="20"/>
                <w:szCs w:val="20"/>
              </w:rPr>
            </w:pPr>
            <w:r w:rsidRPr="00A11397">
              <w:rPr>
                <w:b/>
                <w:bCs/>
                <w:sz w:val="20"/>
                <w:szCs w:val="20"/>
              </w:rPr>
              <w:t>(полное и сокращенное)</w:t>
            </w:r>
          </w:p>
        </w:tc>
        <w:tc>
          <w:tcPr>
            <w:tcW w:w="1842" w:type="dxa"/>
            <w:tcBorders>
              <w:top w:val="single" w:sz="2" w:space="0" w:color="000000"/>
              <w:left w:val="single" w:sz="2" w:space="0" w:color="000000"/>
              <w:bottom w:val="single" w:sz="2" w:space="0" w:color="000000"/>
              <w:right w:val="single" w:sz="2" w:space="0" w:color="000000"/>
            </w:tcBorders>
            <w:vAlign w:val="center"/>
          </w:tcPr>
          <w:p w14:paraId="1EC27C1A" w14:textId="77777777" w:rsidR="007A1121" w:rsidRPr="00A11397" w:rsidRDefault="007A1121" w:rsidP="002201BF">
            <w:pPr>
              <w:spacing w:line="236" w:lineRule="auto"/>
              <w:jc w:val="center"/>
              <w:rPr>
                <w:b/>
                <w:bCs/>
                <w:sz w:val="20"/>
                <w:szCs w:val="20"/>
              </w:rPr>
            </w:pPr>
            <w:r w:rsidRPr="00A11397">
              <w:rPr>
                <w:b/>
                <w:bCs/>
                <w:sz w:val="20"/>
                <w:szCs w:val="20"/>
              </w:rPr>
              <w:t>Адрес фактического</w:t>
            </w:r>
          </w:p>
          <w:p w14:paraId="261FA5BF" w14:textId="77777777" w:rsidR="007A1121" w:rsidRPr="00A11397" w:rsidRDefault="007A1121" w:rsidP="002201BF">
            <w:pPr>
              <w:spacing w:line="259" w:lineRule="auto"/>
              <w:jc w:val="center"/>
              <w:rPr>
                <w:b/>
                <w:bCs/>
                <w:sz w:val="20"/>
                <w:szCs w:val="20"/>
              </w:rPr>
            </w:pPr>
            <w:r w:rsidRPr="00A11397">
              <w:rPr>
                <w:b/>
                <w:bCs/>
                <w:sz w:val="20"/>
                <w:szCs w:val="20"/>
              </w:rPr>
              <w:t>местонахождения</w:t>
            </w:r>
          </w:p>
        </w:tc>
        <w:tc>
          <w:tcPr>
            <w:tcW w:w="1134" w:type="dxa"/>
            <w:tcBorders>
              <w:top w:val="single" w:sz="2" w:space="0" w:color="000000"/>
              <w:left w:val="single" w:sz="2" w:space="0" w:color="000000"/>
              <w:bottom w:val="single" w:sz="2" w:space="0" w:color="000000"/>
              <w:right w:val="single" w:sz="2" w:space="0" w:color="000000"/>
            </w:tcBorders>
            <w:vAlign w:val="center"/>
          </w:tcPr>
          <w:p w14:paraId="272661FC" w14:textId="77777777" w:rsidR="007A1121" w:rsidRPr="00A11397" w:rsidRDefault="007A1121" w:rsidP="002201BF">
            <w:pPr>
              <w:spacing w:line="259" w:lineRule="auto"/>
              <w:ind w:left="16"/>
              <w:jc w:val="center"/>
              <w:rPr>
                <w:b/>
                <w:bCs/>
                <w:sz w:val="20"/>
                <w:szCs w:val="20"/>
              </w:rPr>
            </w:pPr>
            <w:r w:rsidRPr="00A11397">
              <w:rPr>
                <w:b/>
                <w:bCs/>
                <w:sz w:val="20"/>
                <w:szCs w:val="20"/>
              </w:rPr>
              <w:t>Общая</w:t>
            </w:r>
          </w:p>
          <w:p w14:paraId="0689D2F9" w14:textId="77777777" w:rsidR="007A1121" w:rsidRPr="00A11397" w:rsidRDefault="007A1121" w:rsidP="002201BF">
            <w:pPr>
              <w:spacing w:line="259" w:lineRule="auto"/>
              <w:ind w:left="1"/>
              <w:jc w:val="center"/>
              <w:rPr>
                <w:b/>
                <w:bCs/>
                <w:sz w:val="20"/>
                <w:szCs w:val="20"/>
              </w:rPr>
            </w:pPr>
            <w:r w:rsidRPr="00A11397">
              <w:rPr>
                <w:b/>
                <w:bCs/>
                <w:sz w:val="20"/>
                <w:szCs w:val="20"/>
              </w:rPr>
              <w:t>площадь</w:t>
            </w:r>
          </w:p>
          <w:p w14:paraId="706F4670" w14:textId="77777777" w:rsidR="007A1121" w:rsidRPr="00A11397" w:rsidRDefault="007A1121" w:rsidP="002201BF">
            <w:pPr>
              <w:spacing w:line="259" w:lineRule="auto"/>
              <w:ind w:left="6"/>
              <w:jc w:val="center"/>
              <w:rPr>
                <w:b/>
                <w:bCs/>
                <w:sz w:val="20"/>
                <w:szCs w:val="20"/>
              </w:rPr>
            </w:pPr>
            <w:r w:rsidRPr="00A11397">
              <w:rPr>
                <w:b/>
                <w:bCs/>
                <w:sz w:val="20"/>
                <w:szCs w:val="20"/>
              </w:rPr>
              <w:t>(га)</w:t>
            </w:r>
          </w:p>
        </w:tc>
        <w:tc>
          <w:tcPr>
            <w:tcW w:w="1418" w:type="dxa"/>
            <w:tcBorders>
              <w:top w:val="single" w:sz="2" w:space="0" w:color="000000"/>
              <w:left w:val="single" w:sz="2" w:space="0" w:color="000000"/>
              <w:bottom w:val="single" w:sz="2" w:space="0" w:color="000000"/>
              <w:right w:val="single" w:sz="2" w:space="0" w:color="000000"/>
            </w:tcBorders>
            <w:vAlign w:val="center"/>
          </w:tcPr>
          <w:p w14:paraId="55B7F3B3" w14:textId="6F3FB6BF" w:rsidR="007A1121" w:rsidRPr="00A11397" w:rsidRDefault="007A1121" w:rsidP="007A1121">
            <w:pPr>
              <w:spacing w:line="259" w:lineRule="auto"/>
              <w:ind w:left="16"/>
              <w:jc w:val="center"/>
              <w:rPr>
                <w:b/>
                <w:bCs/>
                <w:sz w:val="20"/>
                <w:szCs w:val="20"/>
              </w:rPr>
            </w:pPr>
            <w:r w:rsidRPr="00A11397">
              <w:rPr>
                <w:b/>
                <w:bCs/>
                <w:sz w:val="20"/>
                <w:szCs w:val="20"/>
              </w:rPr>
              <w:t>Количество (участков)</w:t>
            </w:r>
          </w:p>
        </w:tc>
      </w:tr>
      <w:tr w:rsidR="007A1121" w:rsidRPr="00A11397" w14:paraId="09A50C29" w14:textId="2FF933FC" w:rsidTr="00317815">
        <w:trPr>
          <w:trHeight w:val="817"/>
        </w:trPr>
        <w:tc>
          <w:tcPr>
            <w:tcW w:w="567" w:type="dxa"/>
            <w:vMerge w:val="restart"/>
            <w:tcBorders>
              <w:top w:val="single" w:sz="4" w:space="0" w:color="auto"/>
              <w:left w:val="single" w:sz="4" w:space="0" w:color="auto"/>
              <w:bottom w:val="single" w:sz="4" w:space="0" w:color="auto"/>
              <w:right w:val="single" w:sz="4" w:space="0" w:color="auto"/>
            </w:tcBorders>
          </w:tcPr>
          <w:p w14:paraId="51880764" w14:textId="3E16FBB8" w:rsidR="007A1121" w:rsidRPr="00A11397" w:rsidRDefault="007A1121" w:rsidP="00AA5D2D">
            <w:pPr>
              <w:spacing w:line="259" w:lineRule="auto"/>
              <w:ind w:left="106"/>
              <w:jc w:val="center"/>
              <w:rPr>
                <w:sz w:val="20"/>
                <w:szCs w:val="20"/>
              </w:rPr>
            </w:pPr>
            <w:r w:rsidRPr="00A11397">
              <w:rPr>
                <w:sz w:val="20"/>
                <w:szCs w:val="20"/>
              </w:rPr>
              <w:t>1</w:t>
            </w:r>
          </w:p>
        </w:tc>
        <w:tc>
          <w:tcPr>
            <w:tcW w:w="1843" w:type="dxa"/>
            <w:vMerge w:val="restart"/>
            <w:tcBorders>
              <w:top w:val="single" w:sz="4" w:space="0" w:color="auto"/>
              <w:left w:val="single" w:sz="4" w:space="0" w:color="auto"/>
              <w:bottom w:val="single" w:sz="4" w:space="0" w:color="auto"/>
              <w:right w:val="single" w:sz="4" w:space="0" w:color="auto"/>
            </w:tcBorders>
          </w:tcPr>
          <w:p w14:paraId="3F120A1F" w14:textId="686577F0" w:rsidR="007A1121" w:rsidRPr="00A11397" w:rsidRDefault="007A1121" w:rsidP="003F3CA4">
            <w:pPr>
              <w:spacing w:line="259" w:lineRule="auto"/>
              <w:ind w:left="3"/>
              <w:rPr>
                <w:sz w:val="20"/>
                <w:szCs w:val="20"/>
              </w:rPr>
            </w:pPr>
            <w:r w:rsidRPr="00A11397">
              <w:rPr>
                <w:sz w:val="20"/>
                <w:szCs w:val="20"/>
              </w:rPr>
              <w:t>городской округ город-курорт Геленджик</w:t>
            </w:r>
          </w:p>
        </w:tc>
        <w:tc>
          <w:tcPr>
            <w:tcW w:w="2552" w:type="dxa"/>
            <w:tcBorders>
              <w:top w:val="single" w:sz="4" w:space="0" w:color="auto"/>
              <w:left w:val="single" w:sz="4" w:space="0" w:color="auto"/>
              <w:bottom w:val="single" w:sz="4" w:space="0" w:color="auto"/>
              <w:right w:val="single" w:sz="4" w:space="0" w:color="auto"/>
            </w:tcBorders>
          </w:tcPr>
          <w:p w14:paraId="0C4F51E7" w14:textId="4E4BBD03" w:rsidR="007A1121" w:rsidRPr="00A11397" w:rsidRDefault="007A1121" w:rsidP="00DA7CB4">
            <w:pPr>
              <w:spacing w:after="6" w:line="238" w:lineRule="auto"/>
              <w:rPr>
                <w:sz w:val="20"/>
                <w:szCs w:val="20"/>
              </w:rPr>
            </w:pPr>
            <w:r w:rsidRPr="00A11397">
              <w:rPr>
                <w:sz w:val="20"/>
                <w:szCs w:val="20"/>
              </w:rPr>
              <w:t>Садовое некоммерческое</w:t>
            </w:r>
          </w:p>
          <w:p w14:paraId="56B1EA07" w14:textId="4E7BA693" w:rsidR="007A1121" w:rsidRPr="00A11397" w:rsidRDefault="007A1121" w:rsidP="00411AC0">
            <w:pPr>
              <w:spacing w:after="6" w:line="238" w:lineRule="auto"/>
              <w:rPr>
                <w:sz w:val="20"/>
                <w:szCs w:val="20"/>
              </w:rPr>
            </w:pPr>
            <w:r w:rsidRPr="00A11397">
              <w:rPr>
                <w:sz w:val="20"/>
                <w:szCs w:val="20"/>
              </w:rPr>
              <w:t>товарищество "Знамя" (СНТ "Знамя")</w:t>
            </w:r>
          </w:p>
        </w:tc>
        <w:tc>
          <w:tcPr>
            <w:tcW w:w="1842" w:type="dxa"/>
            <w:tcBorders>
              <w:top w:val="single" w:sz="4" w:space="0" w:color="auto"/>
              <w:left w:val="single" w:sz="4" w:space="0" w:color="auto"/>
              <w:bottom w:val="single" w:sz="4" w:space="0" w:color="auto"/>
              <w:right w:val="single" w:sz="4" w:space="0" w:color="auto"/>
            </w:tcBorders>
          </w:tcPr>
          <w:p w14:paraId="50C92221" w14:textId="77777777" w:rsidR="007A1121" w:rsidRPr="00A11397" w:rsidRDefault="007A1121" w:rsidP="00411AC0">
            <w:pPr>
              <w:spacing w:line="259" w:lineRule="auto"/>
              <w:ind w:right="7"/>
              <w:rPr>
                <w:sz w:val="20"/>
                <w:szCs w:val="20"/>
              </w:rPr>
            </w:pPr>
            <w:r w:rsidRPr="00A11397">
              <w:rPr>
                <w:sz w:val="20"/>
                <w:szCs w:val="20"/>
              </w:rPr>
              <w:t>г. Геленджик,</w:t>
            </w:r>
          </w:p>
          <w:p w14:paraId="043FA0ED" w14:textId="21F06E25" w:rsidR="007A1121" w:rsidRPr="00A11397" w:rsidRDefault="007A1121" w:rsidP="00411AC0">
            <w:pPr>
              <w:spacing w:line="259" w:lineRule="auto"/>
              <w:ind w:left="3"/>
              <w:rPr>
                <w:sz w:val="20"/>
                <w:szCs w:val="20"/>
              </w:rPr>
            </w:pPr>
            <w:r w:rsidRPr="00A11397">
              <w:rPr>
                <w:sz w:val="20"/>
                <w:szCs w:val="20"/>
              </w:rPr>
              <w:t>с. Кабардинка, мыс Дооб</w:t>
            </w:r>
          </w:p>
        </w:tc>
        <w:tc>
          <w:tcPr>
            <w:tcW w:w="1134" w:type="dxa"/>
            <w:tcBorders>
              <w:top w:val="single" w:sz="4" w:space="0" w:color="auto"/>
              <w:left w:val="single" w:sz="4" w:space="0" w:color="auto"/>
              <w:bottom w:val="single" w:sz="4" w:space="0" w:color="auto"/>
              <w:right w:val="single" w:sz="4" w:space="0" w:color="auto"/>
            </w:tcBorders>
            <w:vAlign w:val="center"/>
          </w:tcPr>
          <w:p w14:paraId="180D69B6" w14:textId="3927546A" w:rsidR="007A1121" w:rsidRPr="00A11397" w:rsidRDefault="007A1121" w:rsidP="004471D6">
            <w:pPr>
              <w:spacing w:line="259" w:lineRule="auto"/>
              <w:ind w:left="16"/>
              <w:jc w:val="center"/>
              <w:rPr>
                <w:sz w:val="20"/>
                <w:szCs w:val="20"/>
              </w:rPr>
            </w:pPr>
            <w:r w:rsidRPr="00A11397">
              <w:rPr>
                <w:sz w:val="20"/>
                <w:szCs w:val="20"/>
              </w:rPr>
              <w:t>3,5</w:t>
            </w:r>
          </w:p>
        </w:tc>
        <w:tc>
          <w:tcPr>
            <w:tcW w:w="1418" w:type="dxa"/>
            <w:tcBorders>
              <w:top w:val="single" w:sz="4" w:space="0" w:color="auto"/>
              <w:left w:val="single" w:sz="4" w:space="0" w:color="auto"/>
              <w:bottom w:val="single" w:sz="4" w:space="0" w:color="auto"/>
              <w:right w:val="single" w:sz="4" w:space="0" w:color="auto"/>
            </w:tcBorders>
            <w:vAlign w:val="center"/>
          </w:tcPr>
          <w:p w14:paraId="064C1315" w14:textId="1600C641" w:rsidR="007A1121" w:rsidRPr="00A11397" w:rsidRDefault="00317815" w:rsidP="00317815">
            <w:pPr>
              <w:spacing w:line="259" w:lineRule="auto"/>
              <w:ind w:left="16"/>
              <w:jc w:val="center"/>
              <w:rPr>
                <w:sz w:val="20"/>
                <w:szCs w:val="20"/>
              </w:rPr>
            </w:pPr>
            <w:r w:rsidRPr="00A11397">
              <w:rPr>
                <w:sz w:val="20"/>
                <w:szCs w:val="20"/>
              </w:rPr>
              <w:t>70</w:t>
            </w:r>
          </w:p>
        </w:tc>
      </w:tr>
      <w:tr w:rsidR="007A1121" w:rsidRPr="00A11397" w14:paraId="0C0A269B" w14:textId="2F84B983" w:rsidTr="00317815">
        <w:trPr>
          <w:trHeight w:val="815"/>
        </w:trPr>
        <w:tc>
          <w:tcPr>
            <w:tcW w:w="567" w:type="dxa"/>
            <w:vMerge/>
            <w:tcBorders>
              <w:top w:val="single" w:sz="4" w:space="0" w:color="auto"/>
              <w:left w:val="single" w:sz="4" w:space="0" w:color="auto"/>
              <w:bottom w:val="single" w:sz="4" w:space="0" w:color="auto"/>
              <w:right w:val="single" w:sz="4" w:space="0" w:color="auto"/>
            </w:tcBorders>
          </w:tcPr>
          <w:p w14:paraId="1BD025C3" w14:textId="77777777" w:rsidR="007A1121" w:rsidRPr="00A11397" w:rsidRDefault="007A1121" w:rsidP="003F3CA4">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1B456B68" w14:textId="77777777" w:rsidR="007A1121" w:rsidRPr="00A11397" w:rsidRDefault="007A1121" w:rsidP="003F3CA4">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2EF8BE14" w14:textId="77777777" w:rsidR="007A1121" w:rsidRPr="00A11397" w:rsidRDefault="007A1121" w:rsidP="00411AC0">
            <w:pPr>
              <w:spacing w:line="238" w:lineRule="auto"/>
              <w:rPr>
                <w:sz w:val="20"/>
                <w:szCs w:val="20"/>
              </w:rPr>
            </w:pPr>
            <w:r w:rsidRPr="00A11397">
              <w:rPr>
                <w:sz w:val="20"/>
                <w:szCs w:val="20"/>
              </w:rPr>
              <w:t>Садовое некоммерческое</w:t>
            </w:r>
          </w:p>
          <w:p w14:paraId="313D3C4E" w14:textId="5A8493F6" w:rsidR="007A1121" w:rsidRPr="00A11397" w:rsidRDefault="007A1121" w:rsidP="00411AC0">
            <w:pPr>
              <w:spacing w:line="238" w:lineRule="auto"/>
              <w:rPr>
                <w:sz w:val="20"/>
                <w:szCs w:val="20"/>
              </w:rPr>
            </w:pPr>
            <w:r w:rsidRPr="00A11397">
              <w:rPr>
                <w:sz w:val="20"/>
                <w:szCs w:val="20"/>
              </w:rPr>
              <w:t>товарищество "ДООБ" (СНТ "ДООБ")</w:t>
            </w:r>
          </w:p>
        </w:tc>
        <w:tc>
          <w:tcPr>
            <w:tcW w:w="1842" w:type="dxa"/>
            <w:tcBorders>
              <w:top w:val="single" w:sz="4" w:space="0" w:color="auto"/>
              <w:left w:val="single" w:sz="4" w:space="0" w:color="auto"/>
              <w:bottom w:val="single" w:sz="4" w:space="0" w:color="auto"/>
              <w:right w:val="single" w:sz="4" w:space="0" w:color="auto"/>
            </w:tcBorders>
          </w:tcPr>
          <w:p w14:paraId="3F8DEB53" w14:textId="77777777" w:rsidR="007A1121" w:rsidRPr="00A11397" w:rsidRDefault="007A1121" w:rsidP="00411AC0">
            <w:pPr>
              <w:spacing w:line="259" w:lineRule="auto"/>
              <w:ind w:right="7"/>
              <w:rPr>
                <w:sz w:val="20"/>
                <w:szCs w:val="20"/>
              </w:rPr>
            </w:pPr>
            <w:r w:rsidRPr="00A11397">
              <w:rPr>
                <w:sz w:val="20"/>
                <w:szCs w:val="20"/>
              </w:rPr>
              <w:t>г. Геленджик,</w:t>
            </w:r>
          </w:p>
          <w:p w14:paraId="1BBD1232" w14:textId="4289A851" w:rsidR="007A1121" w:rsidRPr="00A11397" w:rsidRDefault="007A1121" w:rsidP="00411AC0">
            <w:pPr>
              <w:spacing w:line="259" w:lineRule="auto"/>
              <w:ind w:left="14"/>
              <w:rPr>
                <w:sz w:val="20"/>
                <w:szCs w:val="20"/>
              </w:rPr>
            </w:pPr>
            <w:r w:rsidRPr="00A11397">
              <w:rPr>
                <w:sz w:val="20"/>
                <w:szCs w:val="20"/>
              </w:rPr>
              <w:t>с. Кабардинка, мыс Дооб</w:t>
            </w:r>
          </w:p>
        </w:tc>
        <w:tc>
          <w:tcPr>
            <w:tcW w:w="1134" w:type="dxa"/>
            <w:tcBorders>
              <w:top w:val="single" w:sz="4" w:space="0" w:color="auto"/>
              <w:left w:val="single" w:sz="4" w:space="0" w:color="auto"/>
              <w:bottom w:val="single" w:sz="4" w:space="0" w:color="auto"/>
              <w:right w:val="single" w:sz="4" w:space="0" w:color="auto"/>
            </w:tcBorders>
            <w:vAlign w:val="center"/>
          </w:tcPr>
          <w:p w14:paraId="3F6FD198" w14:textId="143E47FD" w:rsidR="007A1121" w:rsidRPr="00A11397" w:rsidRDefault="007A1121" w:rsidP="004471D6">
            <w:pPr>
              <w:spacing w:line="259" w:lineRule="auto"/>
              <w:ind w:right="8"/>
              <w:jc w:val="center"/>
              <w:rPr>
                <w:sz w:val="20"/>
                <w:szCs w:val="20"/>
              </w:rPr>
            </w:pPr>
            <w:r w:rsidRPr="00A11397">
              <w:rPr>
                <w:sz w:val="20"/>
                <w:szCs w:val="20"/>
              </w:rPr>
              <w:t>3,50</w:t>
            </w:r>
          </w:p>
        </w:tc>
        <w:tc>
          <w:tcPr>
            <w:tcW w:w="1418" w:type="dxa"/>
            <w:tcBorders>
              <w:top w:val="single" w:sz="4" w:space="0" w:color="auto"/>
              <w:left w:val="single" w:sz="4" w:space="0" w:color="auto"/>
              <w:bottom w:val="single" w:sz="4" w:space="0" w:color="auto"/>
              <w:right w:val="single" w:sz="4" w:space="0" w:color="auto"/>
            </w:tcBorders>
            <w:vAlign w:val="center"/>
          </w:tcPr>
          <w:p w14:paraId="11CDA8DD" w14:textId="593FAD1B" w:rsidR="007A1121" w:rsidRPr="00A11397" w:rsidRDefault="00317815" w:rsidP="00317815">
            <w:pPr>
              <w:spacing w:line="259" w:lineRule="auto"/>
              <w:ind w:right="8"/>
              <w:jc w:val="center"/>
              <w:rPr>
                <w:sz w:val="20"/>
                <w:szCs w:val="20"/>
              </w:rPr>
            </w:pPr>
            <w:r w:rsidRPr="00A11397">
              <w:rPr>
                <w:sz w:val="20"/>
                <w:szCs w:val="20"/>
              </w:rPr>
              <w:t>52</w:t>
            </w:r>
          </w:p>
        </w:tc>
      </w:tr>
      <w:tr w:rsidR="007A1121" w:rsidRPr="00A11397" w14:paraId="58B35B0C" w14:textId="19D3EAB3"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7C77D136" w14:textId="77777777" w:rsidR="007A1121" w:rsidRPr="00A11397" w:rsidRDefault="007A1121" w:rsidP="003F3CA4">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1BA1FAB5" w14:textId="77777777" w:rsidR="007A1121" w:rsidRPr="00A11397" w:rsidRDefault="007A1121" w:rsidP="003F3CA4">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D246FE6" w14:textId="77777777" w:rsidR="007A1121" w:rsidRPr="00A11397" w:rsidRDefault="007A1121" w:rsidP="00411AC0">
            <w:pPr>
              <w:spacing w:line="259" w:lineRule="auto"/>
              <w:ind w:left="5"/>
              <w:rPr>
                <w:sz w:val="20"/>
                <w:szCs w:val="20"/>
              </w:rPr>
            </w:pPr>
            <w:r w:rsidRPr="00A11397">
              <w:rPr>
                <w:sz w:val="20"/>
                <w:szCs w:val="20"/>
              </w:rPr>
              <w:t>Садовое некоммерческое</w:t>
            </w:r>
          </w:p>
          <w:p w14:paraId="301BAF6C" w14:textId="2ABD3015" w:rsidR="007A1121" w:rsidRPr="00A11397" w:rsidRDefault="007A1121" w:rsidP="00411AC0">
            <w:pPr>
              <w:spacing w:line="259" w:lineRule="auto"/>
              <w:ind w:left="5"/>
              <w:rPr>
                <w:sz w:val="20"/>
                <w:szCs w:val="20"/>
              </w:rPr>
            </w:pPr>
            <w:r w:rsidRPr="00A11397">
              <w:rPr>
                <w:sz w:val="20"/>
                <w:szCs w:val="20"/>
              </w:rPr>
              <w:t>товарищество "Геолог" (СНТ "Геолог")</w:t>
            </w:r>
          </w:p>
        </w:tc>
        <w:tc>
          <w:tcPr>
            <w:tcW w:w="1842" w:type="dxa"/>
            <w:tcBorders>
              <w:top w:val="single" w:sz="4" w:space="0" w:color="auto"/>
              <w:left w:val="single" w:sz="4" w:space="0" w:color="auto"/>
              <w:bottom w:val="single" w:sz="4" w:space="0" w:color="auto"/>
              <w:right w:val="single" w:sz="4" w:space="0" w:color="auto"/>
            </w:tcBorders>
          </w:tcPr>
          <w:p w14:paraId="2BB88BB6" w14:textId="77777777" w:rsidR="007A1121" w:rsidRPr="00A11397" w:rsidRDefault="007A1121" w:rsidP="00411AC0">
            <w:pPr>
              <w:spacing w:line="259" w:lineRule="auto"/>
              <w:ind w:left="8"/>
              <w:rPr>
                <w:sz w:val="20"/>
                <w:szCs w:val="20"/>
              </w:rPr>
            </w:pPr>
            <w:r w:rsidRPr="00A11397">
              <w:rPr>
                <w:sz w:val="20"/>
                <w:szCs w:val="20"/>
              </w:rPr>
              <w:t xml:space="preserve">г. Геленджик, </w:t>
            </w:r>
          </w:p>
          <w:p w14:paraId="31258885" w14:textId="73A8BF1C" w:rsidR="007A1121" w:rsidRPr="00A11397" w:rsidRDefault="007A1121" w:rsidP="00411AC0">
            <w:pPr>
              <w:spacing w:line="259" w:lineRule="auto"/>
              <w:ind w:left="8"/>
              <w:rPr>
                <w:sz w:val="20"/>
                <w:szCs w:val="20"/>
              </w:rPr>
            </w:pPr>
            <w:r w:rsidRPr="00A11397">
              <w:rPr>
                <w:sz w:val="20"/>
                <w:szCs w:val="20"/>
              </w:rPr>
              <w:t>с. Виноградное</w:t>
            </w:r>
          </w:p>
        </w:tc>
        <w:tc>
          <w:tcPr>
            <w:tcW w:w="1134" w:type="dxa"/>
            <w:tcBorders>
              <w:top w:val="single" w:sz="4" w:space="0" w:color="auto"/>
              <w:left w:val="single" w:sz="4" w:space="0" w:color="auto"/>
              <w:bottom w:val="single" w:sz="4" w:space="0" w:color="auto"/>
              <w:right w:val="single" w:sz="4" w:space="0" w:color="auto"/>
            </w:tcBorders>
            <w:vAlign w:val="center"/>
          </w:tcPr>
          <w:p w14:paraId="07F31855" w14:textId="453E37B2" w:rsidR="007A1121" w:rsidRPr="00A11397" w:rsidRDefault="007A1121" w:rsidP="004471D6">
            <w:pPr>
              <w:spacing w:line="259" w:lineRule="auto"/>
              <w:ind w:right="13"/>
              <w:jc w:val="center"/>
              <w:rPr>
                <w:sz w:val="20"/>
                <w:szCs w:val="20"/>
              </w:rPr>
            </w:pPr>
            <w:r w:rsidRPr="00A11397">
              <w:rPr>
                <w:sz w:val="20"/>
                <w:szCs w:val="20"/>
              </w:rPr>
              <w:t>14,9</w:t>
            </w:r>
          </w:p>
        </w:tc>
        <w:tc>
          <w:tcPr>
            <w:tcW w:w="1418" w:type="dxa"/>
            <w:tcBorders>
              <w:top w:val="single" w:sz="4" w:space="0" w:color="auto"/>
              <w:left w:val="single" w:sz="4" w:space="0" w:color="auto"/>
              <w:bottom w:val="single" w:sz="4" w:space="0" w:color="auto"/>
              <w:right w:val="single" w:sz="4" w:space="0" w:color="auto"/>
            </w:tcBorders>
            <w:vAlign w:val="center"/>
          </w:tcPr>
          <w:p w14:paraId="71DF8248" w14:textId="681EA735" w:rsidR="007A1121" w:rsidRPr="00A11397" w:rsidRDefault="00317815" w:rsidP="00317815">
            <w:pPr>
              <w:spacing w:line="259" w:lineRule="auto"/>
              <w:ind w:right="13"/>
              <w:jc w:val="center"/>
              <w:rPr>
                <w:sz w:val="20"/>
                <w:szCs w:val="20"/>
              </w:rPr>
            </w:pPr>
            <w:r w:rsidRPr="00A11397">
              <w:rPr>
                <w:sz w:val="20"/>
                <w:szCs w:val="20"/>
              </w:rPr>
              <w:t>207</w:t>
            </w:r>
          </w:p>
        </w:tc>
      </w:tr>
      <w:tr w:rsidR="007A1121" w:rsidRPr="00A11397" w14:paraId="7F85AD8A" w14:textId="2695F945"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78980BC6" w14:textId="77777777" w:rsidR="007A1121" w:rsidRPr="00A11397" w:rsidRDefault="007A1121" w:rsidP="0076396B">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7C0893D3" w14:textId="77777777" w:rsidR="007A1121" w:rsidRPr="00A11397" w:rsidRDefault="007A1121" w:rsidP="0076396B">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D84C505" w14:textId="61E4BD61" w:rsidR="007A1121" w:rsidRPr="00A11397" w:rsidRDefault="007A1121" w:rsidP="00FE427D">
            <w:pPr>
              <w:spacing w:line="259" w:lineRule="auto"/>
              <w:ind w:left="5"/>
              <w:rPr>
                <w:sz w:val="20"/>
                <w:szCs w:val="20"/>
              </w:rPr>
            </w:pPr>
            <w:r w:rsidRPr="00A11397">
              <w:rPr>
                <w:sz w:val="20"/>
                <w:szCs w:val="20"/>
              </w:rPr>
              <w:t>Садовое некоммерческое</w:t>
            </w:r>
          </w:p>
          <w:p w14:paraId="701C113E" w14:textId="1F420A22" w:rsidR="007A1121" w:rsidRPr="00A11397" w:rsidRDefault="007A1121" w:rsidP="00FE427D">
            <w:pPr>
              <w:spacing w:line="259" w:lineRule="auto"/>
              <w:ind w:left="5"/>
              <w:rPr>
                <w:sz w:val="20"/>
                <w:szCs w:val="20"/>
              </w:rPr>
            </w:pPr>
            <w:r w:rsidRPr="00A11397">
              <w:rPr>
                <w:sz w:val="20"/>
                <w:szCs w:val="20"/>
              </w:rPr>
              <w:t>товарищество "Сосновая щель"(СНТ "Сосновая щель")</w:t>
            </w:r>
          </w:p>
        </w:tc>
        <w:tc>
          <w:tcPr>
            <w:tcW w:w="1842" w:type="dxa"/>
            <w:tcBorders>
              <w:top w:val="single" w:sz="4" w:space="0" w:color="auto"/>
              <w:left w:val="single" w:sz="4" w:space="0" w:color="auto"/>
              <w:bottom w:val="single" w:sz="4" w:space="0" w:color="auto"/>
              <w:right w:val="single" w:sz="4" w:space="0" w:color="auto"/>
            </w:tcBorders>
          </w:tcPr>
          <w:p w14:paraId="02ADFB78" w14:textId="77777777" w:rsidR="007A1121" w:rsidRPr="00A11397" w:rsidRDefault="007A1121" w:rsidP="00FE427D">
            <w:pPr>
              <w:spacing w:line="259" w:lineRule="auto"/>
              <w:rPr>
                <w:sz w:val="20"/>
                <w:szCs w:val="20"/>
              </w:rPr>
            </w:pPr>
            <w:r w:rsidRPr="00A11397">
              <w:rPr>
                <w:sz w:val="20"/>
                <w:szCs w:val="20"/>
              </w:rPr>
              <w:t>г. Геленджик,</w:t>
            </w:r>
          </w:p>
          <w:p w14:paraId="7FCE60A5" w14:textId="6794E4A9" w:rsidR="007A1121" w:rsidRPr="00A11397" w:rsidRDefault="007A1121" w:rsidP="00FE427D">
            <w:pPr>
              <w:spacing w:line="259" w:lineRule="auto"/>
              <w:rPr>
                <w:sz w:val="20"/>
                <w:szCs w:val="20"/>
              </w:rPr>
            </w:pPr>
            <w:r w:rsidRPr="00A11397">
              <w:rPr>
                <w:sz w:val="20"/>
                <w:szCs w:val="20"/>
              </w:rPr>
              <w:t>с. Архипо-Осиповка</w:t>
            </w:r>
          </w:p>
        </w:tc>
        <w:tc>
          <w:tcPr>
            <w:tcW w:w="1134" w:type="dxa"/>
            <w:tcBorders>
              <w:top w:val="single" w:sz="4" w:space="0" w:color="auto"/>
              <w:left w:val="single" w:sz="4" w:space="0" w:color="auto"/>
              <w:bottom w:val="single" w:sz="4" w:space="0" w:color="auto"/>
              <w:right w:val="single" w:sz="4" w:space="0" w:color="auto"/>
            </w:tcBorders>
            <w:vAlign w:val="center"/>
          </w:tcPr>
          <w:p w14:paraId="2B5E9427" w14:textId="1B1685F4" w:rsidR="007A1121" w:rsidRPr="00A11397" w:rsidRDefault="007A1121" w:rsidP="004471D6">
            <w:pPr>
              <w:spacing w:line="259" w:lineRule="auto"/>
              <w:ind w:right="13"/>
              <w:jc w:val="center"/>
              <w:rPr>
                <w:sz w:val="20"/>
                <w:szCs w:val="20"/>
              </w:rPr>
            </w:pPr>
            <w:r w:rsidRPr="00A11397">
              <w:rPr>
                <w:sz w:val="20"/>
                <w:szCs w:val="20"/>
              </w:rPr>
              <w:t>2,87</w:t>
            </w:r>
          </w:p>
        </w:tc>
        <w:tc>
          <w:tcPr>
            <w:tcW w:w="1418" w:type="dxa"/>
            <w:tcBorders>
              <w:top w:val="single" w:sz="4" w:space="0" w:color="auto"/>
              <w:left w:val="single" w:sz="4" w:space="0" w:color="auto"/>
              <w:bottom w:val="single" w:sz="4" w:space="0" w:color="auto"/>
              <w:right w:val="single" w:sz="4" w:space="0" w:color="auto"/>
            </w:tcBorders>
            <w:vAlign w:val="center"/>
          </w:tcPr>
          <w:p w14:paraId="6288A24F" w14:textId="441880A2" w:rsidR="007A1121" w:rsidRPr="00A11397" w:rsidRDefault="00317815" w:rsidP="00317815">
            <w:pPr>
              <w:spacing w:line="259" w:lineRule="auto"/>
              <w:ind w:right="13"/>
              <w:jc w:val="center"/>
              <w:rPr>
                <w:sz w:val="20"/>
                <w:szCs w:val="20"/>
              </w:rPr>
            </w:pPr>
            <w:r w:rsidRPr="00A11397">
              <w:rPr>
                <w:sz w:val="20"/>
                <w:szCs w:val="20"/>
              </w:rPr>
              <w:t>68</w:t>
            </w:r>
          </w:p>
        </w:tc>
      </w:tr>
      <w:tr w:rsidR="007A1121" w:rsidRPr="00A11397" w14:paraId="252ADE1F" w14:textId="045EAF67"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7D244100" w14:textId="77777777" w:rsidR="007A1121" w:rsidRPr="00A11397" w:rsidRDefault="007A1121" w:rsidP="0076396B">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72DE9C60" w14:textId="77777777" w:rsidR="007A1121" w:rsidRPr="00A11397" w:rsidRDefault="007A1121" w:rsidP="0076396B">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E46A7FF" w14:textId="77777777" w:rsidR="007A1121" w:rsidRPr="00A11397" w:rsidRDefault="007A1121" w:rsidP="002505D3">
            <w:pPr>
              <w:spacing w:after="6" w:line="236" w:lineRule="auto"/>
              <w:ind w:firstLine="10"/>
              <w:rPr>
                <w:sz w:val="20"/>
                <w:szCs w:val="20"/>
              </w:rPr>
            </w:pPr>
            <w:r w:rsidRPr="00A11397">
              <w:rPr>
                <w:sz w:val="20"/>
                <w:szCs w:val="20"/>
              </w:rPr>
              <w:t>Садовое некоммерческое</w:t>
            </w:r>
          </w:p>
          <w:p w14:paraId="17A7A66C" w14:textId="60018C2F" w:rsidR="007A1121" w:rsidRPr="00A11397" w:rsidRDefault="007A1121" w:rsidP="002505D3">
            <w:pPr>
              <w:spacing w:after="6" w:line="236" w:lineRule="auto"/>
              <w:ind w:firstLine="10"/>
              <w:rPr>
                <w:sz w:val="20"/>
                <w:szCs w:val="20"/>
              </w:rPr>
            </w:pPr>
            <w:r w:rsidRPr="00A11397">
              <w:rPr>
                <w:sz w:val="20"/>
                <w:szCs w:val="20"/>
              </w:rPr>
              <w:t>Товарищество "Джанхот" (СНТ</w:t>
            </w:r>
          </w:p>
          <w:p w14:paraId="612206FC" w14:textId="15A84D56" w:rsidR="007A1121" w:rsidRPr="00A11397" w:rsidRDefault="007A1121" w:rsidP="002505D3">
            <w:pPr>
              <w:spacing w:line="259" w:lineRule="auto"/>
              <w:ind w:left="5"/>
              <w:rPr>
                <w:sz w:val="20"/>
                <w:szCs w:val="20"/>
              </w:rPr>
            </w:pPr>
            <w:r w:rsidRPr="00A11397">
              <w:rPr>
                <w:sz w:val="20"/>
                <w:szCs w:val="20"/>
              </w:rPr>
              <w:t>"Джанхот")</w:t>
            </w:r>
          </w:p>
        </w:tc>
        <w:tc>
          <w:tcPr>
            <w:tcW w:w="1842" w:type="dxa"/>
            <w:tcBorders>
              <w:top w:val="single" w:sz="4" w:space="0" w:color="auto"/>
              <w:left w:val="single" w:sz="4" w:space="0" w:color="auto"/>
              <w:bottom w:val="single" w:sz="4" w:space="0" w:color="auto"/>
              <w:right w:val="single" w:sz="4" w:space="0" w:color="auto"/>
            </w:tcBorders>
          </w:tcPr>
          <w:p w14:paraId="7172D1FA" w14:textId="281E337D" w:rsidR="007A1121" w:rsidRPr="00A11397" w:rsidRDefault="007A1121" w:rsidP="000818A0">
            <w:pPr>
              <w:spacing w:line="259" w:lineRule="auto"/>
              <w:ind w:left="8"/>
              <w:rPr>
                <w:sz w:val="20"/>
                <w:szCs w:val="20"/>
              </w:rPr>
            </w:pPr>
            <w:r w:rsidRPr="00A11397">
              <w:rPr>
                <w:sz w:val="20"/>
                <w:szCs w:val="20"/>
              </w:rPr>
              <w:t>г. Геленджик, х. Джанхот</w:t>
            </w:r>
          </w:p>
        </w:tc>
        <w:tc>
          <w:tcPr>
            <w:tcW w:w="1134" w:type="dxa"/>
            <w:tcBorders>
              <w:top w:val="single" w:sz="4" w:space="0" w:color="auto"/>
              <w:left w:val="single" w:sz="4" w:space="0" w:color="auto"/>
              <w:bottom w:val="single" w:sz="4" w:space="0" w:color="auto"/>
              <w:right w:val="single" w:sz="4" w:space="0" w:color="auto"/>
            </w:tcBorders>
            <w:vAlign w:val="center"/>
          </w:tcPr>
          <w:p w14:paraId="5CEE5B41" w14:textId="0E2E8CF2" w:rsidR="007A1121" w:rsidRPr="00A11397" w:rsidRDefault="007A1121" w:rsidP="004471D6">
            <w:pPr>
              <w:spacing w:line="259" w:lineRule="auto"/>
              <w:ind w:right="13"/>
              <w:jc w:val="center"/>
              <w:rPr>
                <w:sz w:val="20"/>
                <w:szCs w:val="20"/>
              </w:rPr>
            </w:pPr>
            <w:r w:rsidRPr="00A11397">
              <w:rPr>
                <w:sz w:val="20"/>
                <w:szCs w:val="20"/>
              </w:rPr>
              <w:t>9,9</w:t>
            </w:r>
          </w:p>
        </w:tc>
        <w:tc>
          <w:tcPr>
            <w:tcW w:w="1418" w:type="dxa"/>
            <w:tcBorders>
              <w:top w:val="single" w:sz="4" w:space="0" w:color="auto"/>
              <w:left w:val="single" w:sz="4" w:space="0" w:color="auto"/>
              <w:bottom w:val="single" w:sz="4" w:space="0" w:color="auto"/>
              <w:right w:val="single" w:sz="4" w:space="0" w:color="auto"/>
            </w:tcBorders>
            <w:vAlign w:val="center"/>
          </w:tcPr>
          <w:p w14:paraId="3F7BB765" w14:textId="7C21A990" w:rsidR="007A1121" w:rsidRPr="00A11397" w:rsidRDefault="00317815" w:rsidP="00317815">
            <w:pPr>
              <w:spacing w:line="259" w:lineRule="auto"/>
              <w:ind w:right="13"/>
              <w:jc w:val="center"/>
              <w:rPr>
                <w:sz w:val="20"/>
                <w:szCs w:val="20"/>
              </w:rPr>
            </w:pPr>
            <w:r w:rsidRPr="00A11397">
              <w:rPr>
                <w:sz w:val="20"/>
                <w:szCs w:val="20"/>
              </w:rPr>
              <w:t>120</w:t>
            </w:r>
          </w:p>
        </w:tc>
      </w:tr>
      <w:tr w:rsidR="007A1121" w:rsidRPr="00A11397" w14:paraId="5EBA82EB" w14:textId="6B1AC023"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42B6034A"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5BA8F703"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B3530FD" w14:textId="77777777" w:rsidR="007A1121" w:rsidRPr="00A11397" w:rsidRDefault="007A1121" w:rsidP="00985D3D">
            <w:pPr>
              <w:spacing w:after="5" w:line="237" w:lineRule="auto"/>
              <w:ind w:firstLine="10"/>
              <w:rPr>
                <w:sz w:val="20"/>
                <w:szCs w:val="20"/>
              </w:rPr>
            </w:pPr>
            <w:r w:rsidRPr="00A11397">
              <w:rPr>
                <w:sz w:val="20"/>
                <w:szCs w:val="20"/>
              </w:rPr>
              <w:t>Садовое некоммерческое</w:t>
            </w:r>
          </w:p>
          <w:p w14:paraId="7C1912B7" w14:textId="23EABDE3" w:rsidR="007A1121" w:rsidRPr="00A11397" w:rsidRDefault="007A1121" w:rsidP="00985D3D">
            <w:pPr>
              <w:spacing w:after="5" w:line="237" w:lineRule="auto"/>
              <w:ind w:firstLine="10"/>
              <w:rPr>
                <w:sz w:val="20"/>
                <w:szCs w:val="20"/>
              </w:rPr>
            </w:pPr>
            <w:r w:rsidRPr="00A11397">
              <w:rPr>
                <w:sz w:val="20"/>
                <w:szCs w:val="20"/>
              </w:rPr>
              <w:t>товарищество "Дружба" (СНТ"Дружба")</w:t>
            </w:r>
          </w:p>
        </w:tc>
        <w:tc>
          <w:tcPr>
            <w:tcW w:w="1842" w:type="dxa"/>
            <w:tcBorders>
              <w:top w:val="single" w:sz="4" w:space="0" w:color="auto"/>
              <w:left w:val="single" w:sz="4" w:space="0" w:color="auto"/>
              <w:bottom w:val="single" w:sz="4" w:space="0" w:color="auto"/>
              <w:right w:val="single" w:sz="4" w:space="0" w:color="auto"/>
            </w:tcBorders>
          </w:tcPr>
          <w:p w14:paraId="68EFF482" w14:textId="512AA02F" w:rsidR="007A1121" w:rsidRPr="00A11397" w:rsidRDefault="007A1121" w:rsidP="00F05909">
            <w:pPr>
              <w:spacing w:line="259" w:lineRule="auto"/>
              <w:ind w:left="8"/>
              <w:rPr>
                <w:sz w:val="20"/>
                <w:szCs w:val="20"/>
              </w:rPr>
            </w:pPr>
            <w:r w:rsidRPr="00A11397">
              <w:rPr>
                <w:sz w:val="20"/>
                <w:szCs w:val="20"/>
              </w:rPr>
              <w:t>г. Геленджик, мкр. Голубая бухта</w:t>
            </w:r>
          </w:p>
        </w:tc>
        <w:tc>
          <w:tcPr>
            <w:tcW w:w="1134" w:type="dxa"/>
            <w:tcBorders>
              <w:top w:val="single" w:sz="4" w:space="0" w:color="auto"/>
              <w:left w:val="single" w:sz="4" w:space="0" w:color="auto"/>
              <w:bottom w:val="single" w:sz="4" w:space="0" w:color="auto"/>
              <w:right w:val="single" w:sz="4" w:space="0" w:color="auto"/>
            </w:tcBorders>
            <w:vAlign w:val="center"/>
          </w:tcPr>
          <w:p w14:paraId="58840D25" w14:textId="673A6514" w:rsidR="007A1121" w:rsidRPr="00A11397" w:rsidRDefault="007A1121" w:rsidP="004471D6">
            <w:pPr>
              <w:spacing w:line="259" w:lineRule="auto"/>
              <w:ind w:right="13"/>
              <w:jc w:val="center"/>
              <w:rPr>
                <w:sz w:val="20"/>
                <w:szCs w:val="20"/>
              </w:rPr>
            </w:pPr>
            <w:r w:rsidRPr="00A11397">
              <w:rPr>
                <w:sz w:val="20"/>
                <w:szCs w:val="20"/>
              </w:rPr>
              <w:t>1,9</w:t>
            </w:r>
          </w:p>
        </w:tc>
        <w:tc>
          <w:tcPr>
            <w:tcW w:w="1418" w:type="dxa"/>
            <w:tcBorders>
              <w:top w:val="single" w:sz="4" w:space="0" w:color="auto"/>
              <w:left w:val="single" w:sz="4" w:space="0" w:color="auto"/>
              <w:bottom w:val="single" w:sz="4" w:space="0" w:color="auto"/>
              <w:right w:val="single" w:sz="4" w:space="0" w:color="auto"/>
            </w:tcBorders>
            <w:vAlign w:val="center"/>
          </w:tcPr>
          <w:p w14:paraId="7C49DEB2" w14:textId="7C295952" w:rsidR="007A1121" w:rsidRPr="00A11397" w:rsidRDefault="00317815" w:rsidP="00317815">
            <w:pPr>
              <w:spacing w:line="259" w:lineRule="auto"/>
              <w:ind w:right="13"/>
              <w:jc w:val="center"/>
              <w:rPr>
                <w:sz w:val="20"/>
                <w:szCs w:val="20"/>
              </w:rPr>
            </w:pPr>
            <w:r w:rsidRPr="00A11397">
              <w:rPr>
                <w:sz w:val="20"/>
                <w:szCs w:val="20"/>
              </w:rPr>
              <w:t>35</w:t>
            </w:r>
          </w:p>
        </w:tc>
      </w:tr>
      <w:tr w:rsidR="007A1121" w:rsidRPr="00A11397" w14:paraId="0FD7FBDB" w14:textId="38F146BB"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601662EA"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55DD8E49"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056C80A8" w14:textId="77777777" w:rsidR="007A1121" w:rsidRPr="00A11397" w:rsidRDefault="007A1121" w:rsidP="00F05909">
            <w:pPr>
              <w:spacing w:after="6" w:line="238" w:lineRule="auto"/>
              <w:ind w:left="5" w:firstLine="5"/>
              <w:rPr>
                <w:sz w:val="20"/>
                <w:szCs w:val="20"/>
              </w:rPr>
            </w:pPr>
            <w:r w:rsidRPr="00A11397">
              <w:rPr>
                <w:sz w:val="20"/>
                <w:szCs w:val="20"/>
              </w:rPr>
              <w:t>Садовое некоммерческое</w:t>
            </w:r>
          </w:p>
          <w:p w14:paraId="2E904F0D" w14:textId="77777777" w:rsidR="007A1121" w:rsidRPr="00A11397" w:rsidRDefault="007A1121" w:rsidP="00F05909">
            <w:pPr>
              <w:spacing w:after="6" w:line="238" w:lineRule="auto"/>
              <w:ind w:left="5" w:firstLine="5"/>
              <w:rPr>
                <w:sz w:val="20"/>
                <w:szCs w:val="20"/>
              </w:rPr>
            </w:pPr>
            <w:r w:rsidRPr="00A11397">
              <w:rPr>
                <w:sz w:val="20"/>
                <w:szCs w:val="20"/>
              </w:rPr>
              <w:t>товарищество "Лесник-1" (СНТ</w:t>
            </w:r>
          </w:p>
          <w:p w14:paraId="2FA87A36" w14:textId="71356B07" w:rsidR="007A1121" w:rsidRPr="00A11397" w:rsidRDefault="007A1121" w:rsidP="00F05909">
            <w:pPr>
              <w:spacing w:line="259" w:lineRule="auto"/>
              <w:ind w:left="5"/>
              <w:rPr>
                <w:sz w:val="20"/>
                <w:szCs w:val="20"/>
              </w:rPr>
            </w:pPr>
            <w:r w:rsidRPr="00A11397">
              <w:rPr>
                <w:sz w:val="20"/>
                <w:szCs w:val="20"/>
              </w:rPr>
              <w:t>"Лесник-1")</w:t>
            </w:r>
          </w:p>
        </w:tc>
        <w:tc>
          <w:tcPr>
            <w:tcW w:w="1842" w:type="dxa"/>
            <w:tcBorders>
              <w:top w:val="single" w:sz="4" w:space="0" w:color="auto"/>
              <w:left w:val="single" w:sz="4" w:space="0" w:color="auto"/>
              <w:bottom w:val="single" w:sz="4" w:space="0" w:color="auto"/>
              <w:right w:val="single" w:sz="4" w:space="0" w:color="auto"/>
            </w:tcBorders>
          </w:tcPr>
          <w:p w14:paraId="6D652E79" w14:textId="51FB5F0B" w:rsidR="007A1121" w:rsidRPr="00A11397" w:rsidRDefault="007A1121" w:rsidP="00F05909">
            <w:pPr>
              <w:spacing w:line="259" w:lineRule="auto"/>
              <w:ind w:left="8"/>
              <w:rPr>
                <w:sz w:val="20"/>
                <w:szCs w:val="20"/>
              </w:rPr>
            </w:pPr>
            <w:r w:rsidRPr="00A11397">
              <w:rPr>
                <w:sz w:val="20"/>
                <w:szCs w:val="20"/>
              </w:rPr>
              <w:t>г. Геленджик, мкр. Голубая бухта</w:t>
            </w:r>
          </w:p>
        </w:tc>
        <w:tc>
          <w:tcPr>
            <w:tcW w:w="1134" w:type="dxa"/>
            <w:tcBorders>
              <w:top w:val="single" w:sz="4" w:space="0" w:color="auto"/>
              <w:left w:val="single" w:sz="4" w:space="0" w:color="auto"/>
              <w:bottom w:val="single" w:sz="4" w:space="0" w:color="auto"/>
              <w:right w:val="single" w:sz="4" w:space="0" w:color="auto"/>
            </w:tcBorders>
            <w:vAlign w:val="center"/>
          </w:tcPr>
          <w:p w14:paraId="5DB4D563" w14:textId="2597B41D" w:rsidR="007A1121" w:rsidRPr="00A11397" w:rsidRDefault="007A1121" w:rsidP="004471D6">
            <w:pPr>
              <w:spacing w:line="259" w:lineRule="auto"/>
              <w:ind w:right="13"/>
              <w:jc w:val="center"/>
              <w:rPr>
                <w:sz w:val="20"/>
                <w:szCs w:val="20"/>
              </w:rPr>
            </w:pPr>
            <w:r w:rsidRPr="00A11397">
              <w:rPr>
                <w:sz w:val="20"/>
                <w:szCs w:val="20"/>
              </w:rPr>
              <w:t>19,75</w:t>
            </w:r>
          </w:p>
        </w:tc>
        <w:tc>
          <w:tcPr>
            <w:tcW w:w="1418" w:type="dxa"/>
            <w:tcBorders>
              <w:top w:val="single" w:sz="4" w:space="0" w:color="auto"/>
              <w:left w:val="single" w:sz="4" w:space="0" w:color="auto"/>
              <w:bottom w:val="single" w:sz="4" w:space="0" w:color="auto"/>
              <w:right w:val="single" w:sz="4" w:space="0" w:color="auto"/>
            </w:tcBorders>
            <w:vAlign w:val="center"/>
          </w:tcPr>
          <w:p w14:paraId="1B333559" w14:textId="66FFB735" w:rsidR="007A1121" w:rsidRPr="00A11397" w:rsidRDefault="00317815" w:rsidP="00317815">
            <w:pPr>
              <w:spacing w:line="259" w:lineRule="auto"/>
              <w:ind w:right="13"/>
              <w:jc w:val="center"/>
              <w:rPr>
                <w:sz w:val="20"/>
                <w:szCs w:val="20"/>
              </w:rPr>
            </w:pPr>
            <w:r w:rsidRPr="00A11397">
              <w:rPr>
                <w:sz w:val="20"/>
                <w:szCs w:val="20"/>
              </w:rPr>
              <w:t>201</w:t>
            </w:r>
          </w:p>
        </w:tc>
      </w:tr>
      <w:tr w:rsidR="007A1121" w:rsidRPr="00A11397" w14:paraId="5EA7A5BF" w14:textId="169260C4"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6BE5B8D4"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6F086AA"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06323EB5" w14:textId="77777777" w:rsidR="007A1121" w:rsidRPr="00A11397" w:rsidRDefault="007A1121" w:rsidP="00F05909">
            <w:pPr>
              <w:spacing w:after="1" w:line="237" w:lineRule="auto"/>
              <w:ind w:left="5" w:firstLine="5"/>
              <w:rPr>
                <w:sz w:val="20"/>
                <w:szCs w:val="20"/>
              </w:rPr>
            </w:pPr>
            <w:r w:rsidRPr="00A11397">
              <w:rPr>
                <w:sz w:val="20"/>
                <w:szCs w:val="20"/>
              </w:rPr>
              <w:t>Садовое некоммерческое</w:t>
            </w:r>
          </w:p>
          <w:p w14:paraId="346B0618" w14:textId="10B3C6ED" w:rsidR="007A1121" w:rsidRPr="00A11397" w:rsidRDefault="007A1121" w:rsidP="00F05909">
            <w:pPr>
              <w:spacing w:after="1" w:line="237" w:lineRule="auto"/>
              <w:ind w:left="5" w:firstLine="5"/>
              <w:rPr>
                <w:sz w:val="20"/>
                <w:szCs w:val="20"/>
              </w:rPr>
            </w:pPr>
            <w:r w:rsidRPr="00A11397">
              <w:rPr>
                <w:sz w:val="20"/>
                <w:szCs w:val="20"/>
              </w:rPr>
              <w:t>товарищество "Лесник-2" (СНТ "Лесник-2")</w:t>
            </w:r>
          </w:p>
        </w:tc>
        <w:tc>
          <w:tcPr>
            <w:tcW w:w="1842" w:type="dxa"/>
            <w:tcBorders>
              <w:top w:val="single" w:sz="4" w:space="0" w:color="auto"/>
              <w:left w:val="single" w:sz="4" w:space="0" w:color="auto"/>
              <w:bottom w:val="single" w:sz="4" w:space="0" w:color="auto"/>
              <w:right w:val="single" w:sz="4" w:space="0" w:color="auto"/>
            </w:tcBorders>
          </w:tcPr>
          <w:p w14:paraId="08D5947F" w14:textId="27E5B2D3" w:rsidR="007A1121" w:rsidRPr="00A11397" w:rsidRDefault="007A1121" w:rsidP="00F05909">
            <w:pPr>
              <w:spacing w:line="259" w:lineRule="auto"/>
              <w:ind w:left="8"/>
              <w:rPr>
                <w:sz w:val="20"/>
                <w:szCs w:val="20"/>
              </w:rPr>
            </w:pPr>
            <w:r w:rsidRPr="00A11397">
              <w:rPr>
                <w:sz w:val="20"/>
                <w:szCs w:val="20"/>
              </w:rPr>
              <w:t>г. Геленджик, мкр. Голубая бухта</w:t>
            </w:r>
          </w:p>
        </w:tc>
        <w:tc>
          <w:tcPr>
            <w:tcW w:w="1134" w:type="dxa"/>
            <w:tcBorders>
              <w:top w:val="single" w:sz="4" w:space="0" w:color="auto"/>
              <w:left w:val="single" w:sz="4" w:space="0" w:color="auto"/>
              <w:bottom w:val="single" w:sz="4" w:space="0" w:color="auto"/>
              <w:right w:val="single" w:sz="4" w:space="0" w:color="auto"/>
            </w:tcBorders>
            <w:vAlign w:val="center"/>
          </w:tcPr>
          <w:p w14:paraId="04AE9472" w14:textId="243AD125" w:rsidR="007A1121" w:rsidRPr="00A11397" w:rsidRDefault="007A1121" w:rsidP="004471D6">
            <w:pPr>
              <w:spacing w:line="259" w:lineRule="auto"/>
              <w:ind w:right="13"/>
              <w:jc w:val="center"/>
              <w:rPr>
                <w:sz w:val="20"/>
                <w:szCs w:val="20"/>
              </w:rPr>
            </w:pPr>
            <w:r w:rsidRPr="00A11397">
              <w:rPr>
                <w:sz w:val="20"/>
                <w:szCs w:val="20"/>
              </w:rPr>
              <w:t>21,5</w:t>
            </w:r>
          </w:p>
        </w:tc>
        <w:tc>
          <w:tcPr>
            <w:tcW w:w="1418" w:type="dxa"/>
            <w:tcBorders>
              <w:top w:val="single" w:sz="4" w:space="0" w:color="auto"/>
              <w:left w:val="single" w:sz="4" w:space="0" w:color="auto"/>
              <w:bottom w:val="single" w:sz="4" w:space="0" w:color="auto"/>
              <w:right w:val="single" w:sz="4" w:space="0" w:color="auto"/>
            </w:tcBorders>
            <w:vAlign w:val="center"/>
          </w:tcPr>
          <w:p w14:paraId="0896F2FB" w14:textId="6AA45494" w:rsidR="007A1121" w:rsidRPr="00A11397" w:rsidRDefault="00317815" w:rsidP="00317815">
            <w:pPr>
              <w:spacing w:line="259" w:lineRule="auto"/>
              <w:ind w:right="13"/>
              <w:jc w:val="center"/>
              <w:rPr>
                <w:sz w:val="20"/>
                <w:szCs w:val="20"/>
              </w:rPr>
            </w:pPr>
            <w:r w:rsidRPr="00A11397">
              <w:rPr>
                <w:sz w:val="20"/>
                <w:szCs w:val="20"/>
              </w:rPr>
              <w:t>220</w:t>
            </w:r>
          </w:p>
        </w:tc>
      </w:tr>
      <w:tr w:rsidR="007A1121" w:rsidRPr="00A11397" w14:paraId="2A4CA83E" w14:textId="21F44E5E"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608E7A09"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54EC8974"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4D91687C" w14:textId="77777777" w:rsidR="007A1121" w:rsidRPr="00A11397" w:rsidRDefault="007A1121" w:rsidP="00F05909">
            <w:pPr>
              <w:spacing w:line="259" w:lineRule="auto"/>
              <w:ind w:left="5"/>
              <w:rPr>
                <w:sz w:val="20"/>
                <w:szCs w:val="20"/>
              </w:rPr>
            </w:pPr>
            <w:r w:rsidRPr="00A11397">
              <w:rPr>
                <w:sz w:val="20"/>
                <w:szCs w:val="20"/>
              </w:rPr>
              <w:t>Садовое некоммерческое</w:t>
            </w:r>
          </w:p>
          <w:p w14:paraId="11620D59" w14:textId="357B5AAF" w:rsidR="007A1121" w:rsidRPr="00A11397" w:rsidRDefault="007A1121" w:rsidP="00F05909">
            <w:pPr>
              <w:spacing w:line="259" w:lineRule="auto"/>
              <w:ind w:left="5"/>
              <w:rPr>
                <w:sz w:val="20"/>
                <w:szCs w:val="20"/>
              </w:rPr>
            </w:pPr>
            <w:r w:rsidRPr="00A11397">
              <w:rPr>
                <w:sz w:val="20"/>
                <w:szCs w:val="20"/>
              </w:rPr>
              <w:t>товарищество "Маяк-2" (СНТ "Маяк-2")</w:t>
            </w:r>
          </w:p>
        </w:tc>
        <w:tc>
          <w:tcPr>
            <w:tcW w:w="1842" w:type="dxa"/>
            <w:tcBorders>
              <w:top w:val="single" w:sz="4" w:space="0" w:color="auto"/>
              <w:left w:val="single" w:sz="4" w:space="0" w:color="auto"/>
              <w:bottom w:val="single" w:sz="4" w:space="0" w:color="auto"/>
              <w:right w:val="single" w:sz="4" w:space="0" w:color="auto"/>
            </w:tcBorders>
          </w:tcPr>
          <w:p w14:paraId="79A6B983" w14:textId="48AF1AE5" w:rsidR="007A1121" w:rsidRPr="00A11397" w:rsidRDefault="007A1121" w:rsidP="00F05909">
            <w:pPr>
              <w:spacing w:line="259" w:lineRule="auto"/>
              <w:ind w:left="8"/>
              <w:rPr>
                <w:sz w:val="20"/>
                <w:szCs w:val="20"/>
              </w:rPr>
            </w:pPr>
            <w:r w:rsidRPr="00A11397">
              <w:rPr>
                <w:sz w:val="20"/>
                <w:szCs w:val="20"/>
              </w:rPr>
              <w:t>г. Геленджик, мкр. Голубая бухта</w:t>
            </w:r>
          </w:p>
        </w:tc>
        <w:tc>
          <w:tcPr>
            <w:tcW w:w="1134" w:type="dxa"/>
            <w:tcBorders>
              <w:top w:val="single" w:sz="4" w:space="0" w:color="auto"/>
              <w:left w:val="single" w:sz="4" w:space="0" w:color="auto"/>
              <w:bottom w:val="single" w:sz="4" w:space="0" w:color="auto"/>
              <w:right w:val="single" w:sz="4" w:space="0" w:color="auto"/>
            </w:tcBorders>
            <w:vAlign w:val="center"/>
          </w:tcPr>
          <w:p w14:paraId="0C27E0E9" w14:textId="753B688C" w:rsidR="007A1121" w:rsidRPr="00A11397" w:rsidRDefault="007A1121" w:rsidP="004471D6">
            <w:pPr>
              <w:spacing w:line="259" w:lineRule="auto"/>
              <w:ind w:right="13"/>
              <w:jc w:val="center"/>
              <w:rPr>
                <w:sz w:val="20"/>
                <w:szCs w:val="20"/>
              </w:rPr>
            </w:pPr>
            <w:r w:rsidRPr="00A11397">
              <w:rPr>
                <w:sz w:val="20"/>
                <w:szCs w:val="20"/>
              </w:rPr>
              <w:t>7,52</w:t>
            </w:r>
          </w:p>
        </w:tc>
        <w:tc>
          <w:tcPr>
            <w:tcW w:w="1418" w:type="dxa"/>
            <w:tcBorders>
              <w:top w:val="single" w:sz="4" w:space="0" w:color="auto"/>
              <w:left w:val="single" w:sz="4" w:space="0" w:color="auto"/>
              <w:bottom w:val="single" w:sz="4" w:space="0" w:color="auto"/>
              <w:right w:val="single" w:sz="4" w:space="0" w:color="auto"/>
            </w:tcBorders>
            <w:vAlign w:val="center"/>
          </w:tcPr>
          <w:p w14:paraId="346F350E" w14:textId="657E0D9F" w:rsidR="007A1121" w:rsidRPr="00A11397" w:rsidRDefault="00317815" w:rsidP="00317815">
            <w:pPr>
              <w:spacing w:line="259" w:lineRule="auto"/>
              <w:ind w:right="13"/>
              <w:jc w:val="center"/>
              <w:rPr>
                <w:sz w:val="20"/>
                <w:szCs w:val="20"/>
              </w:rPr>
            </w:pPr>
            <w:r w:rsidRPr="00A11397">
              <w:rPr>
                <w:sz w:val="20"/>
                <w:szCs w:val="20"/>
              </w:rPr>
              <w:t>96</w:t>
            </w:r>
          </w:p>
        </w:tc>
      </w:tr>
      <w:tr w:rsidR="007A1121" w:rsidRPr="00A11397" w14:paraId="5C991A07" w14:textId="295329D0" w:rsidTr="00317815">
        <w:trPr>
          <w:trHeight w:val="529"/>
        </w:trPr>
        <w:tc>
          <w:tcPr>
            <w:tcW w:w="567" w:type="dxa"/>
            <w:vMerge/>
            <w:tcBorders>
              <w:top w:val="single" w:sz="4" w:space="0" w:color="auto"/>
              <w:left w:val="single" w:sz="4" w:space="0" w:color="auto"/>
              <w:bottom w:val="single" w:sz="4" w:space="0" w:color="auto"/>
              <w:right w:val="single" w:sz="4" w:space="0" w:color="auto"/>
            </w:tcBorders>
          </w:tcPr>
          <w:p w14:paraId="59DF24DE"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0964A63"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01CC497C" w14:textId="77777777" w:rsidR="007A1121" w:rsidRPr="00A11397" w:rsidRDefault="007A1121" w:rsidP="00F05909">
            <w:pPr>
              <w:spacing w:line="259" w:lineRule="auto"/>
              <w:ind w:left="5"/>
              <w:rPr>
                <w:sz w:val="20"/>
                <w:szCs w:val="20"/>
              </w:rPr>
            </w:pPr>
            <w:r w:rsidRPr="00A11397">
              <w:rPr>
                <w:sz w:val="20"/>
                <w:szCs w:val="20"/>
              </w:rPr>
              <w:t>Садовое некоммерческое</w:t>
            </w:r>
          </w:p>
          <w:p w14:paraId="00B0ADD5" w14:textId="282B48D9" w:rsidR="007A1121" w:rsidRPr="00A11397" w:rsidRDefault="007A1121" w:rsidP="00F05909">
            <w:pPr>
              <w:spacing w:line="259" w:lineRule="auto"/>
              <w:ind w:left="5"/>
              <w:rPr>
                <w:sz w:val="20"/>
                <w:szCs w:val="20"/>
              </w:rPr>
            </w:pPr>
            <w:r w:rsidRPr="00A11397">
              <w:rPr>
                <w:sz w:val="20"/>
                <w:szCs w:val="20"/>
              </w:rPr>
              <w:t>товарищество "Нептун" (СНТ "Нептун")</w:t>
            </w:r>
          </w:p>
        </w:tc>
        <w:tc>
          <w:tcPr>
            <w:tcW w:w="1842" w:type="dxa"/>
            <w:tcBorders>
              <w:top w:val="single" w:sz="4" w:space="0" w:color="auto"/>
              <w:left w:val="single" w:sz="4" w:space="0" w:color="auto"/>
              <w:bottom w:val="single" w:sz="4" w:space="0" w:color="auto"/>
              <w:right w:val="single" w:sz="4" w:space="0" w:color="auto"/>
            </w:tcBorders>
          </w:tcPr>
          <w:p w14:paraId="15096D25" w14:textId="3A2BC2F9" w:rsidR="007A1121" w:rsidRPr="00A11397" w:rsidRDefault="007A1121" w:rsidP="00F05909">
            <w:pPr>
              <w:spacing w:line="259" w:lineRule="auto"/>
              <w:ind w:left="8"/>
              <w:rPr>
                <w:sz w:val="20"/>
                <w:szCs w:val="20"/>
              </w:rPr>
            </w:pPr>
            <w:r w:rsidRPr="00A11397">
              <w:rPr>
                <w:sz w:val="20"/>
                <w:szCs w:val="20"/>
              </w:rPr>
              <w:t>г. Геленджик, мкр. Голубая бухта</w:t>
            </w:r>
          </w:p>
        </w:tc>
        <w:tc>
          <w:tcPr>
            <w:tcW w:w="1134" w:type="dxa"/>
            <w:tcBorders>
              <w:top w:val="single" w:sz="4" w:space="0" w:color="auto"/>
              <w:left w:val="single" w:sz="4" w:space="0" w:color="auto"/>
              <w:bottom w:val="single" w:sz="4" w:space="0" w:color="auto"/>
              <w:right w:val="single" w:sz="4" w:space="0" w:color="auto"/>
            </w:tcBorders>
            <w:vAlign w:val="center"/>
          </w:tcPr>
          <w:p w14:paraId="25ACD0BA" w14:textId="6F880B12" w:rsidR="007A1121" w:rsidRPr="00A11397" w:rsidRDefault="007A1121" w:rsidP="004471D6">
            <w:pPr>
              <w:spacing w:line="259" w:lineRule="auto"/>
              <w:ind w:right="13"/>
              <w:jc w:val="center"/>
              <w:rPr>
                <w:sz w:val="20"/>
                <w:szCs w:val="20"/>
              </w:rPr>
            </w:pPr>
            <w:r w:rsidRPr="00A11397">
              <w:rPr>
                <w:sz w:val="20"/>
                <w:szCs w:val="20"/>
              </w:rPr>
              <w:t>1,5</w:t>
            </w:r>
          </w:p>
        </w:tc>
        <w:tc>
          <w:tcPr>
            <w:tcW w:w="1418" w:type="dxa"/>
            <w:tcBorders>
              <w:top w:val="single" w:sz="4" w:space="0" w:color="auto"/>
              <w:left w:val="single" w:sz="4" w:space="0" w:color="auto"/>
              <w:bottom w:val="single" w:sz="4" w:space="0" w:color="auto"/>
              <w:right w:val="single" w:sz="4" w:space="0" w:color="auto"/>
            </w:tcBorders>
            <w:vAlign w:val="center"/>
          </w:tcPr>
          <w:p w14:paraId="7677CE3A" w14:textId="094D9E02" w:rsidR="007A1121" w:rsidRPr="00A11397" w:rsidRDefault="00317815" w:rsidP="00317815">
            <w:pPr>
              <w:spacing w:line="259" w:lineRule="auto"/>
              <w:ind w:right="13"/>
              <w:jc w:val="center"/>
              <w:rPr>
                <w:sz w:val="20"/>
                <w:szCs w:val="20"/>
              </w:rPr>
            </w:pPr>
            <w:r w:rsidRPr="00A11397">
              <w:rPr>
                <w:sz w:val="20"/>
                <w:szCs w:val="20"/>
              </w:rPr>
              <w:t>140</w:t>
            </w:r>
          </w:p>
        </w:tc>
      </w:tr>
      <w:tr w:rsidR="007A1121" w:rsidRPr="00A11397" w14:paraId="2D3835B8" w14:textId="6D2F73B7" w:rsidTr="00317815">
        <w:trPr>
          <w:trHeight w:val="529"/>
        </w:trPr>
        <w:tc>
          <w:tcPr>
            <w:tcW w:w="567" w:type="dxa"/>
            <w:vMerge/>
            <w:tcBorders>
              <w:top w:val="single" w:sz="4" w:space="0" w:color="auto"/>
              <w:left w:val="single" w:sz="4" w:space="0" w:color="auto"/>
              <w:right w:val="single" w:sz="4" w:space="0" w:color="auto"/>
            </w:tcBorders>
          </w:tcPr>
          <w:p w14:paraId="7888760D"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right w:val="single" w:sz="4" w:space="0" w:color="auto"/>
            </w:tcBorders>
          </w:tcPr>
          <w:p w14:paraId="2625C610"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7A950998" w14:textId="77777777" w:rsidR="007A1121" w:rsidRPr="00A11397" w:rsidRDefault="007A1121" w:rsidP="00F05909">
            <w:pPr>
              <w:spacing w:after="48" w:line="243" w:lineRule="auto"/>
              <w:ind w:firstLine="10"/>
              <w:rPr>
                <w:sz w:val="20"/>
                <w:szCs w:val="20"/>
              </w:rPr>
            </w:pPr>
            <w:r w:rsidRPr="00A11397">
              <w:rPr>
                <w:sz w:val="20"/>
                <w:szCs w:val="20"/>
              </w:rPr>
              <w:t>Садовое некоммерческое</w:t>
            </w:r>
          </w:p>
          <w:p w14:paraId="429DF39F" w14:textId="77777777" w:rsidR="007A1121" w:rsidRPr="00A11397" w:rsidRDefault="007A1121" w:rsidP="00F05909">
            <w:pPr>
              <w:spacing w:after="48" w:line="243" w:lineRule="auto"/>
              <w:ind w:firstLine="10"/>
              <w:rPr>
                <w:sz w:val="20"/>
                <w:szCs w:val="20"/>
              </w:rPr>
            </w:pPr>
            <w:r w:rsidRPr="00A11397">
              <w:rPr>
                <w:sz w:val="20"/>
                <w:szCs w:val="20"/>
              </w:rPr>
              <w:t>товарищество "Пчеловод" (СНТ</w:t>
            </w:r>
          </w:p>
          <w:p w14:paraId="122C18AD" w14:textId="4097E7B7" w:rsidR="007A1121" w:rsidRPr="00A11397" w:rsidRDefault="007A1121" w:rsidP="00F05909">
            <w:pPr>
              <w:spacing w:after="48" w:line="243" w:lineRule="auto"/>
              <w:ind w:firstLine="10"/>
              <w:rPr>
                <w:sz w:val="20"/>
                <w:szCs w:val="20"/>
              </w:rPr>
            </w:pPr>
            <w:r w:rsidRPr="00A11397">
              <w:rPr>
                <w:sz w:val="20"/>
                <w:szCs w:val="20"/>
              </w:rPr>
              <w:t>"Пчеловод")</w:t>
            </w:r>
          </w:p>
        </w:tc>
        <w:tc>
          <w:tcPr>
            <w:tcW w:w="1842" w:type="dxa"/>
            <w:tcBorders>
              <w:top w:val="single" w:sz="4" w:space="0" w:color="auto"/>
              <w:left w:val="single" w:sz="4" w:space="0" w:color="auto"/>
              <w:bottom w:val="single" w:sz="4" w:space="0" w:color="auto"/>
              <w:right w:val="single" w:sz="4" w:space="0" w:color="auto"/>
            </w:tcBorders>
          </w:tcPr>
          <w:p w14:paraId="4335C7B5" w14:textId="77777777" w:rsidR="007A1121" w:rsidRPr="00A11397" w:rsidRDefault="007A1121" w:rsidP="00F05909">
            <w:pPr>
              <w:spacing w:line="259" w:lineRule="auto"/>
              <w:ind w:left="8"/>
              <w:rPr>
                <w:sz w:val="20"/>
                <w:szCs w:val="20"/>
              </w:rPr>
            </w:pPr>
            <w:r w:rsidRPr="00A11397">
              <w:rPr>
                <w:sz w:val="20"/>
                <w:szCs w:val="20"/>
              </w:rPr>
              <w:t>г. Геленджик,</w:t>
            </w:r>
          </w:p>
          <w:p w14:paraId="40BB558D" w14:textId="013B3251" w:rsidR="007A1121" w:rsidRPr="00A11397" w:rsidRDefault="007A1121" w:rsidP="00F05909">
            <w:pPr>
              <w:spacing w:line="259" w:lineRule="auto"/>
              <w:ind w:left="8"/>
              <w:rPr>
                <w:sz w:val="20"/>
                <w:szCs w:val="20"/>
              </w:rPr>
            </w:pPr>
            <w:r w:rsidRPr="00A11397">
              <w:rPr>
                <w:sz w:val="20"/>
                <w:szCs w:val="20"/>
              </w:rPr>
              <w:t>мкр. Горбунова Щель</w:t>
            </w:r>
          </w:p>
        </w:tc>
        <w:tc>
          <w:tcPr>
            <w:tcW w:w="1134" w:type="dxa"/>
            <w:tcBorders>
              <w:top w:val="single" w:sz="4" w:space="0" w:color="auto"/>
              <w:left w:val="single" w:sz="4" w:space="0" w:color="auto"/>
              <w:bottom w:val="single" w:sz="4" w:space="0" w:color="auto"/>
              <w:right w:val="single" w:sz="4" w:space="0" w:color="auto"/>
            </w:tcBorders>
            <w:vAlign w:val="center"/>
          </w:tcPr>
          <w:p w14:paraId="6DCDDE9B" w14:textId="49BAFCF8" w:rsidR="007A1121" w:rsidRPr="00A11397" w:rsidRDefault="007A1121" w:rsidP="004471D6">
            <w:pPr>
              <w:spacing w:line="259" w:lineRule="auto"/>
              <w:ind w:right="13"/>
              <w:jc w:val="center"/>
              <w:rPr>
                <w:sz w:val="20"/>
                <w:szCs w:val="20"/>
              </w:rPr>
            </w:pPr>
            <w:r w:rsidRPr="00A11397">
              <w:rPr>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tcPr>
          <w:p w14:paraId="50771C01" w14:textId="58C0FD71" w:rsidR="007A1121" w:rsidRPr="00A11397" w:rsidRDefault="00317815" w:rsidP="00317815">
            <w:pPr>
              <w:spacing w:line="259" w:lineRule="auto"/>
              <w:ind w:right="13"/>
              <w:jc w:val="center"/>
              <w:rPr>
                <w:sz w:val="20"/>
                <w:szCs w:val="20"/>
              </w:rPr>
            </w:pPr>
            <w:r w:rsidRPr="00A11397">
              <w:rPr>
                <w:sz w:val="20"/>
                <w:szCs w:val="20"/>
              </w:rPr>
              <w:t>38</w:t>
            </w:r>
          </w:p>
        </w:tc>
      </w:tr>
      <w:tr w:rsidR="007A1121" w:rsidRPr="00A11397" w14:paraId="37A8C18F" w14:textId="047A3B31" w:rsidTr="00317815">
        <w:trPr>
          <w:trHeight w:val="529"/>
        </w:trPr>
        <w:tc>
          <w:tcPr>
            <w:tcW w:w="567" w:type="dxa"/>
            <w:vMerge/>
            <w:tcBorders>
              <w:left w:val="single" w:sz="4" w:space="0" w:color="auto"/>
              <w:right w:val="single" w:sz="4" w:space="0" w:color="auto"/>
            </w:tcBorders>
          </w:tcPr>
          <w:p w14:paraId="6FBA8578" w14:textId="77777777" w:rsidR="007A1121" w:rsidRPr="00A11397" w:rsidRDefault="007A1121" w:rsidP="00AA5D2D">
            <w:pPr>
              <w:spacing w:after="160" w:line="259" w:lineRule="auto"/>
              <w:rPr>
                <w:sz w:val="20"/>
                <w:szCs w:val="20"/>
              </w:rPr>
            </w:pPr>
          </w:p>
        </w:tc>
        <w:tc>
          <w:tcPr>
            <w:tcW w:w="1843" w:type="dxa"/>
            <w:vMerge/>
            <w:tcBorders>
              <w:left w:val="single" w:sz="4" w:space="0" w:color="auto"/>
              <w:right w:val="single" w:sz="4" w:space="0" w:color="auto"/>
            </w:tcBorders>
          </w:tcPr>
          <w:p w14:paraId="619F3950"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3195041E" w14:textId="77777777" w:rsidR="007A1121" w:rsidRPr="00A11397" w:rsidRDefault="007A1121" w:rsidP="00F05909">
            <w:pPr>
              <w:spacing w:line="259" w:lineRule="auto"/>
              <w:ind w:left="5"/>
              <w:rPr>
                <w:sz w:val="20"/>
                <w:szCs w:val="20"/>
              </w:rPr>
            </w:pPr>
            <w:r w:rsidRPr="00A11397">
              <w:rPr>
                <w:sz w:val="20"/>
                <w:szCs w:val="20"/>
              </w:rPr>
              <w:t>Садовое некоммерческое</w:t>
            </w:r>
          </w:p>
          <w:p w14:paraId="3CCBC82B" w14:textId="77777777" w:rsidR="007A1121" w:rsidRPr="00A11397" w:rsidRDefault="007A1121" w:rsidP="00F05909">
            <w:pPr>
              <w:spacing w:line="259" w:lineRule="auto"/>
              <w:ind w:left="5"/>
              <w:rPr>
                <w:sz w:val="20"/>
                <w:szCs w:val="20"/>
              </w:rPr>
            </w:pPr>
            <w:r w:rsidRPr="00A11397">
              <w:rPr>
                <w:sz w:val="20"/>
                <w:szCs w:val="20"/>
              </w:rPr>
              <w:t>товарищество "Сосновое" (СНТ</w:t>
            </w:r>
          </w:p>
          <w:p w14:paraId="3466A17B" w14:textId="70CAE838" w:rsidR="007A1121" w:rsidRPr="00A11397" w:rsidRDefault="007A1121" w:rsidP="00F05909">
            <w:pPr>
              <w:spacing w:line="259" w:lineRule="auto"/>
              <w:ind w:left="5"/>
              <w:rPr>
                <w:sz w:val="20"/>
                <w:szCs w:val="20"/>
              </w:rPr>
            </w:pPr>
            <w:r w:rsidRPr="00A11397">
              <w:rPr>
                <w:sz w:val="20"/>
                <w:szCs w:val="20"/>
              </w:rPr>
              <w:t>"Сосновое")</w:t>
            </w:r>
          </w:p>
        </w:tc>
        <w:tc>
          <w:tcPr>
            <w:tcW w:w="1842" w:type="dxa"/>
            <w:tcBorders>
              <w:top w:val="single" w:sz="4" w:space="0" w:color="auto"/>
              <w:left w:val="single" w:sz="4" w:space="0" w:color="auto"/>
              <w:bottom w:val="single" w:sz="4" w:space="0" w:color="auto"/>
              <w:right w:val="single" w:sz="4" w:space="0" w:color="auto"/>
            </w:tcBorders>
          </w:tcPr>
          <w:p w14:paraId="604DC958" w14:textId="6C20ED02" w:rsidR="007A1121" w:rsidRPr="00A11397" w:rsidRDefault="007A1121" w:rsidP="00F05909">
            <w:pPr>
              <w:spacing w:line="259" w:lineRule="auto"/>
              <w:ind w:left="8"/>
              <w:rPr>
                <w:sz w:val="20"/>
                <w:szCs w:val="20"/>
              </w:rPr>
            </w:pPr>
            <w:r w:rsidRPr="00A11397">
              <w:rPr>
                <w:sz w:val="20"/>
                <w:szCs w:val="20"/>
              </w:rPr>
              <w:t>г. Геленджик, мкр. Толстый мыс</w:t>
            </w:r>
          </w:p>
        </w:tc>
        <w:tc>
          <w:tcPr>
            <w:tcW w:w="1134" w:type="dxa"/>
            <w:tcBorders>
              <w:top w:val="single" w:sz="4" w:space="0" w:color="auto"/>
              <w:left w:val="single" w:sz="4" w:space="0" w:color="auto"/>
              <w:bottom w:val="single" w:sz="4" w:space="0" w:color="auto"/>
              <w:right w:val="single" w:sz="4" w:space="0" w:color="auto"/>
            </w:tcBorders>
            <w:vAlign w:val="center"/>
          </w:tcPr>
          <w:p w14:paraId="233210C2" w14:textId="790CA403" w:rsidR="007A1121" w:rsidRPr="00A11397" w:rsidRDefault="007A1121" w:rsidP="004471D6">
            <w:pPr>
              <w:spacing w:line="259" w:lineRule="auto"/>
              <w:ind w:right="13"/>
              <w:jc w:val="center"/>
              <w:rPr>
                <w:sz w:val="20"/>
                <w:szCs w:val="20"/>
              </w:rPr>
            </w:pPr>
            <w:r w:rsidRPr="00A11397">
              <w:rPr>
                <w:sz w:val="20"/>
                <w:szCs w:val="20"/>
              </w:rPr>
              <w:t>12,1</w:t>
            </w:r>
          </w:p>
        </w:tc>
        <w:tc>
          <w:tcPr>
            <w:tcW w:w="1418" w:type="dxa"/>
            <w:tcBorders>
              <w:top w:val="single" w:sz="4" w:space="0" w:color="auto"/>
              <w:left w:val="single" w:sz="4" w:space="0" w:color="auto"/>
              <w:bottom w:val="single" w:sz="4" w:space="0" w:color="auto"/>
              <w:right w:val="single" w:sz="4" w:space="0" w:color="auto"/>
            </w:tcBorders>
            <w:vAlign w:val="center"/>
          </w:tcPr>
          <w:p w14:paraId="603D7EB2" w14:textId="2E214FA7" w:rsidR="007A1121" w:rsidRPr="00A11397" w:rsidRDefault="00317815" w:rsidP="00317815">
            <w:pPr>
              <w:spacing w:line="259" w:lineRule="auto"/>
              <w:ind w:right="13"/>
              <w:jc w:val="center"/>
              <w:rPr>
                <w:sz w:val="20"/>
                <w:szCs w:val="20"/>
              </w:rPr>
            </w:pPr>
            <w:r w:rsidRPr="00A11397">
              <w:rPr>
                <w:sz w:val="20"/>
                <w:szCs w:val="20"/>
              </w:rPr>
              <w:t>150</w:t>
            </w:r>
          </w:p>
        </w:tc>
      </w:tr>
      <w:tr w:rsidR="007A1121" w:rsidRPr="00A11397" w14:paraId="331DEFB2" w14:textId="32325FD6" w:rsidTr="00317815">
        <w:trPr>
          <w:trHeight w:val="529"/>
        </w:trPr>
        <w:tc>
          <w:tcPr>
            <w:tcW w:w="567" w:type="dxa"/>
            <w:vMerge/>
            <w:tcBorders>
              <w:left w:val="single" w:sz="4" w:space="0" w:color="auto"/>
              <w:bottom w:val="single" w:sz="4" w:space="0" w:color="auto"/>
              <w:right w:val="single" w:sz="4" w:space="0" w:color="auto"/>
            </w:tcBorders>
          </w:tcPr>
          <w:p w14:paraId="05C2A20F" w14:textId="77777777" w:rsidR="007A1121" w:rsidRPr="00A11397" w:rsidRDefault="007A1121" w:rsidP="00AA5D2D">
            <w:pPr>
              <w:spacing w:after="160" w:line="259" w:lineRule="auto"/>
              <w:rPr>
                <w:sz w:val="20"/>
                <w:szCs w:val="20"/>
              </w:rPr>
            </w:pPr>
          </w:p>
        </w:tc>
        <w:tc>
          <w:tcPr>
            <w:tcW w:w="1843" w:type="dxa"/>
            <w:vMerge/>
            <w:tcBorders>
              <w:left w:val="single" w:sz="4" w:space="0" w:color="auto"/>
              <w:bottom w:val="single" w:sz="4" w:space="0" w:color="auto"/>
              <w:right w:val="single" w:sz="4" w:space="0" w:color="auto"/>
            </w:tcBorders>
          </w:tcPr>
          <w:p w14:paraId="16CFCCB4"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40AB1B31" w14:textId="77777777" w:rsidR="007A1121" w:rsidRPr="00A11397" w:rsidRDefault="007A1121" w:rsidP="00F05909">
            <w:pPr>
              <w:spacing w:line="259" w:lineRule="auto"/>
              <w:ind w:left="5"/>
              <w:rPr>
                <w:sz w:val="20"/>
                <w:szCs w:val="20"/>
              </w:rPr>
            </w:pPr>
            <w:r w:rsidRPr="00A11397">
              <w:rPr>
                <w:sz w:val="20"/>
                <w:szCs w:val="20"/>
              </w:rPr>
              <w:t>Садовое некоммерческое</w:t>
            </w:r>
          </w:p>
          <w:p w14:paraId="3CECD228" w14:textId="06449BC9" w:rsidR="007A1121" w:rsidRPr="00A11397" w:rsidRDefault="007A1121" w:rsidP="00F05909">
            <w:pPr>
              <w:spacing w:line="259" w:lineRule="auto"/>
              <w:ind w:left="5"/>
              <w:rPr>
                <w:sz w:val="20"/>
                <w:szCs w:val="20"/>
              </w:rPr>
            </w:pPr>
            <w:r w:rsidRPr="00A11397">
              <w:rPr>
                <w:sz w:val="20"/>
                <w:szCs w:val="20"/>
              </w:rPr>
              <w:t>товарищество "Голубая долина" (СНТ "Голубая долина")</w:t>
            </w:r>
          </w:p>
        </w:tc>
        <w:tc>
          <w:tcPr>
            <w:tcW w:w="1842" w:type="dxa"/>
            <w:tcBorders>
              <w:top w:val="single" w:sz="4" w:space="0" w:color="auto"/>
              <w:left w:val="single" w:sz="4" w:space="0" w:color="auto"/>
              <w:bottom w:val="single" w:sz="4" w:space="0" w:color="auto"/>
              <w:right w:val="single" w:sz="4" w:space="0" w:color="auto"/>
            </w:tcBorders>
          </w:tcPr>
          <w:p w14:paraId="21422A82" w14:textId="77777777" w:rsidR="007A1121" w:rsidRPr="00A11397" w:rsidRDefault="007A1121" w:rsidP="00F05909">
            <w:pPr>
              <w:spacing w:line="259" w:lineRule="auto"/>
              <w:ind w:left="8"/>
              <w:rPr>
                <w:sz w:val="20"/>
                <w:szCs w:val="20"/>
              </w:rPr>
            </w:pPr>
            <w:r w:rsidRPr="00A11397">
              <w:rPr>
                <w:sz w:val="20"/>
                <w:szCs w:val="20"/>
              </w:rPr>
              <w:t>г. Геленджик, мкр. Голубая</w:t>
            </w:r>
          </w:p>
          <w:p w14:paraId="64472E48" w14:textId="0265896F" w:rsidR="007A1121" w:rsidRPr="00A11397" w:rsidRDefault="007A1121" w:rsidP="00F05909">
            <w:pPr>
              <w:spacing w:line="259" w:lineRule="auto"/>
              <w:ind w:left="8"/>
              <w:rPr>
                <w:sz w:val="20"/>
                <w:szCs w:val="20"/>
              </w:rPr>
            </w:pPr>
            <w:r w:rsidRPr="00A11397">
              <w:rPr>
                <w:sz w:val="20"/>
                <w:szCs w:val="20"/>
              </w:rPr>
              <w:t>бухта</w:t>
            </w:r>
          </w:p>
        </w:tc>
        <w:tc>
          <w:tcPr>
            <w:tcW w:w="1134" w:type="dxa"/>
            <w:tcBorders>
              <w:top w:val="single" w:sz="4" w:space="0" w:color="auto"/>
              <w:left w:val="single" w:sz="4" w:space="0" w:color="auto"/>
              <w:bottom w:val="single" w:sz="4" w:space="0" w:color="auto"/>
              <w:right w:val="single" w:sz="4" w:space="0" w:color="auto"/>
            </w:tcBorders>
            <w:vAlign w:val="center"/>
          </w:tcPr>
          <w:p w14:paraId="19C773A0" w14:textId="7451394E" w:rsidR="007A1121" w:rsidRPr="00A11397" w:rsidRDefault="007A1121" w:rsidP="004471D6">
            <w:pPr>
              <w:spacing w:line="259" w:lineRule="auto"/>
              <w:ind w:right="13"/>
              <w:jc w:val="center"/>
              <w:rPr>
                <w:sz w:val="20"/>
                <w:szCs w:val="20"/>
              </w:rPr>
            </w:pPr>
            <w:r w:rsidRPr="00A11397">
              <w:rPr>
                <w:sz w:val="20"/>
                <w:szCs w:val="20"/>
              </w:rPr>
              <w:t>26,0</w:t>
            </w:r>
          </w:p>
        </w:tc>
        <w:tc>
          <w:tcPr>
            <w:tcW w:w="1418" w:type="dxa"/>
            <w:tcBorders>
              <w:top w:val="single" w:sz="4" w:space="0" w:color="auto"/>
              <w:left w:val="single" w:sz="4" w:space="0" w:color="auto"/>
              <w:bottom w:val="single" w:sz="4" w:space="0" w:color="auto"/>
              <w:right w:val="single" w:sz="4" w:space="0" w:color="auto"/>
            </w:tcBorders>
            <w:vAlign w:val="center"/>
          </w:tcPr>
          <w:p w14:paraId="5193612B" w14:textId="6F6F9361" w:rsidR="007A1121" w:rsidRPr="00A11397" w:rsidRDefault="00317815" w:rsidP="00317815">
            <w:pPr>
              <w:spacing w:line="259" w:lineRule="auto"/>
              <w:ind w:right="13"/>
              <w:jc w:val="center"/>
              <w:rPr>
                <w:sz w:val="20"/>
                <w:szCs w:val="20"/>
              </w:rPr>
            </w:pPr>
            <w:r w:rsidRPr="00A11397">
              <w:rPr>
                <w:sz w:val="20"/>
                <w:szCs w:val="20"/>
              </w:rPr>
              <w:t>410</w:t>
            </w:r>
          </w:p>
        </w:tc>
      </w:tr>
      <w:tr w:rsidR="007A1121" w:rsidRPr="00A11397" w14:paraId="6A84DA96" w14:textId="1E0392F4" w:rsidTr="00FC79A0">
        <w:trPr>
          <w:trHeight w:val="529"/>
        </w:trPr>
        <w:tc>
          <w:tcPr>
            <w:tcW w:w="567" w:type="dxa"/>
            <w:vMerge w:val="restart"/>
            <w:tcBorders>
              <w:top w:val="single" w:sz="4" w:space="0" w:color="auto"/>
              <w:left w:val="single" w:sz="4" w:space="0" w:color="auto"/>
              <w:bottom w:val="single" w:sz="4" w:space="0" w:color="auto"/>
              <w:right w:val="single" w:sz="4" w:space="0" w:color="auto"/>
            </w:tcBorders>
          </w:tcPr>
          <w:p w14:paraId="0A04D133" w14:textId="62024F2F" w:rsidR="007A1121" w:rsidRPr="00A11397" w:rsidRDefault="00317815" w:rsidP="003926E2">
            <w:pPr>
              <w:spacing w:line="259" w:lineRule="auto"/>
              <w:jc w:val="center"/>
              <w:rPr>
                <w:sz w:val="20"/>
                <w:szCs w:val="20"/>
              </w:rPr>
            </w:pPr>
            <w:r w:rsidRPr="00A11397">
              <w:rPr>
                <w:sz w:val="20"/>
                <w:szCs w:val="20"/>
              </w:rPr>
              <w:t>2</w:t>
            </w:r>
          </w:p>
        </w:tc>
        <w:tc>
          <w:tcPr>
            <w:tcW w:w="1843" w:type="dxa"/>
            <w:vMerge w:val="restart"/>
            <w:tcBorders>
              <w:top w:val="single" w:sz="4" w:space="0" w:color="auto"/>
              <w:left w:val="single" w:sz="4" w:space="0" w:color="auto"/>
              <w:bottom w:val="single" w:sz="4" w:space="0" w:color="auto"/>
              <w:right w:val="single" w:sz="4" w:space="0" w:color="auto"/>
            </w:tcBorders>
          </w:tcPr>
          <w:p w14:paraId="07740733" w14:textId="49351088" w:rsidR="007A1121" w:rsidRPr="00A11397" w:rsidRDefault="00317815" w:rsidP="003926E2">
            <w:pPr>
              <w:spacing w:line="259" w:lineRule="auto"/>
              <w:rPr>
                <w:sz w:val="20"/>
                <w:szCs w:val="20"/>
              </w:rPr>
            </w:pPr>
            <w:r w:rsidRPr="00A11397">
              <w:rPr>
                <w:sz w:val="20"/>
                <w:szCs w:val="20"/>
              </w:rPr>
              <w:t xml:space="preserve">городской округ </w:t>
            </w:r>
            <w:r w:rsidR="007A1121" w:rsidRPr="00A11397">
              <w:rPr>
                <w:sz w:val="20"/>
                <w:szCs w:val="20"/>
              </w:rPr>
              <w:t>город-герой</w:t>
            </w:r>
          </w:p>
          <w:p w14:paraId="75DA3FD4" w14:textId="0944E8B4" w:rsidR="007A1121" w:rsidRPr="00A11397" w:rsidRDefault="007A1121" w:rsidP="003926E2">
            <w:pPr>
              <w:spacing w:line="259" w:lineRule="auto"/>
              <w:rPr>
                <w:sz w:val="20"/>
                <w:szCs w:val="20"/>
              </w:rPr>
            </w:pPr>
            <w:r w:rsidRPr="00A11397">
              <w:rPr>
                <w:sz w:val="20"/>
                <w:szCs w:val="20"/>
              </w:rPr>
              <w:t>Новороссийск</w:t>
            </w:r>
          </w:p>
        </w:tc>
        <w:tc>
          <w:tcPr>
            <w:tcW w:w="2552" w:type="dxa"/>
            <w:tcBorders>
              <w:top w:val="single" w:sz="4" w:space="0" w:color="auto"/>
              <w:left w:val="single" w:sz="4" w:space="0" w:color="auto"/>
              <w:bottom w:val="single" w:sz="4" w:space="0" w:color="auto"/>
              <w:right w:val="single" w:sz="4" w:space="0" w:color="auto"/>
            </w:tcBorders>
          </w:tcPr>
          <w:p w14:paraId="0EABA9CA" w14:textId="77777777" w:rsidR="007A1121" w:rsidRPr="00A11397" w:rsidRDefault="007A1121" w:rsidP="0030129F">
            <w:pPr>
              <w:spacing w:line="236" w:lineRule="auto"/>
              <w:rPr>
                <w:sz w:val="20"/>
                <w:szCs w:val="20"/>
              </w:rPr>
            </w:pPr>
            <w:r w:rsidRPr="00A11397">
              <w:rPr>
                <w:sz w:val="20"/>
                <w:szCs w:val="20"/>
              </w:rPr>
              <w:t>Садовое некоммерческое</w:t>
            </w:r>
          </w:p>
          <w:p w14:paraId="50CFB1F5" w14:textId="2339CF14" w:rsidR="007A1121" w:rsidRPr="00A11397" w:rsidRDefault="007A1121" w:rsidP="0030129F">
            <w:pPr>
              <w:spacing w:line="236" w:lineRule="auto"/>
              <w:rPr>
                <w:sz w:val="20"/>
                <w:szCs w:val="20"/>
              </w:rPr>
            </w:pPr>
            <w:r w:rsidRPr="00A11397">
              <w:rPr>
                <w:sz w:val="20"/>
                <w:szCs w:val="20"/>
              </w:rPr>
              <w:t>товарищество "Заречное" (СНТ "Заречное")</w:t>
            </w:r>
          </w:p>
        </w:tc>
        <w:tc>
          <w:tcPr>
            <w:tcW w:w="1842" w:type="dxa"/>
            <w:tcBorders>
              <w:top w:val="single" w:sz="4" w:space="0" w:color="auto"/>
              <w:left w:val="single" w:sz="4" w:space="0" w:color="auto"/>
              <w:bottom w:val="single" w:sz="4" w:space="0" w:color="auto"/>
              <w:right w:val="single" w:sz="4" w:space="0" w:color="auto"/>
            </w:tcBorders>
          </w:tcPr>
          <w:p w14:paraId="4AEAED47" w14:textId="6DA2562A" w:rsidR="007A1121" w:rsidRPr="00A11397" w:rsidRDefault="007A1121" w:rsidP="003926E2">
            <w:pPr>
              <w:spacing w:line="259" w:lineRule="auto"/>
              <w:rPr>
                <w:sz w:val="20"/>
                <w:szCs w:val="20"/>
              </w:rPr>
            </w:pPr>
            <w:r w:rsidRPr="00A11397">
              <w:rPr>
                <w:sz w:val="20"/>
                <w:szCs w:val="20"/>
              </w:rPr>
              <w:t>с. Северная Озереевка</w:t>
            </w:r>
          </w:p>
        </w:tc>
        <w:tc>
          <w:tcPr>
            <w:tcW w:w="1134" w:type="dxa"/>
            <w:tcBorders>
              <w:top w:val="single" w:sz="4" w:space="0" w:color="auto"/>
              <w:left w:val="single" w:sz="4" w:space="0" w:color="auto"/>
              <w:bottom w:val="single" w:sz="4" w:space="0" w:color="auto"/>
              <w:right w:val="single" w:sz="4" w:space="0" w:color="auto"/>
            </w:tcBorders>
            <w:vAlign w:val="center"/>
          </w:tcPr>
          <w:p w14:paraId="319D9E80" w14:textId="0001E451" w:rsidR="007A1121" w:rsidRPr="00A11397" w:rsidRDefault="007A1121" w:rsidP="003926E2">
            <w:pPr>
              <w:spacing w:line="259" w:lineRule="auto"/>
              <w:ind w:right="13"/>
              <w:jc w:val="center"/>
              <w:rPr>
                <w:sz w:val="20"/>
                <w:szCs w:val="20"/>
              </w:rPr>
            </w:pPr>
            <w:r w:rsidRPr="00A11397">
              <w:rPr>
                <w:sz w:val="20"/>
                <w:szCs w:val="20"/>
              </w:rPr>
              <w:t>10,4</w:t>
            </w:r>
          </w:p>
        </w:tc>
        <w:tc>
          <w:tcPr>
            <w:tcW w:w="1418" w:type="dxa"/>
            <w:tcBorders>
              <w:top w:val="single" w:sz="4" w:space="0" w:color="auto"/>
              <w:left w:val="single" w:sz="4" w:space="0" w:color="auto"/>
              <w:bottom w:val="single" w:sz="4" w:space="0" w:color="auto"/>
              <w:right w:val="single" w:sz="4" w:space="0" w:color="auto"/>
            </w:tcBorders>
            <w:vAlign w:val="center"/>
          </w:tcPr>
          <w:p w14:paraId="0A295670" w14:textId="0B009D41" w:rsidR="007A1121" w:rsidRPr="00A11397" w:rsidRDefault="00FC79A0" w:rsidP="00FC79A0">
            <w:pPr>
              <w:spacing w:line="259" w:lineRule="auto"/>
              <w:ind w:right="13"/>
              <w:jc w:val="center"/>
              <w:rPr>
                <w:sz w:val="20"/>
                <w:szCs w:val="20"/>
              </w:rPr>
            </w:pPr>
            <w:r w:rsidRPr="00A11397">
              <w:rPr>
                <w:sz w:val="20"/>
                <w:szCs w:val="20"/>
              </w:rPr>
              <w:t>165</w:t>
            </w:r>
          </w:p>
        </w:tc>
      </w:tr>
      <w:tr w:rsidR="007A1121" w:rsidRPr="00A11397" w14:paraId="49950DFF" w14:textId="6EE5B836"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3361D19F"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4AB3870B"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A259F37" w14:textId="77777777" w:rsidR="007A1121" w:rsidRPr="00A11397" w:rsidRDefault="007A1121" w:rsidP="0030129F">
            <w:pPr>
              <w:spacing w:line="259" w:lineRule="auto"/>
              <w:ind w:left="5"/>
              <w:rPr>
                <w:sz w:val="20"/>
                <w:szCs w:val="20"/>
              </w:rPr>
            </w:pPr>
            <w:r w:rsidRPr="00A11397">
              <w:rPr>
                <w:sz w:val="20"/>
                <w:szCs w:val="20"/>
              </w:rPr>
              <w:t>Садовое некоммерческое</w:t>
            </w:r>
          </w:p>
          <w:p w14:paraId="6450995F" w14:textId="4F1EEC65" w:rsidR="007A1121" w:rsidRPr="00A11397" w:rsidRDefault="007A1121" w:rsidP="0030129F">
            <w:pPr>
              <w:spacing w:line="259" w:lineRule="auto"/>
              <w:ind w:left="5"/>
              <w:rPr>
                <w:sz w:val="20"/>
                <w:szCs w:val="20"/>
              </w:rPr>
            </w:pPr>
            <w:r w:rsidRPr="00A11397">
              <w:rPr>
                <w:sz w:val="20"/>
                <w:szCs w:val="20"/>
              </w:rPr>
              <w:t>товарищество "Знание" (СНТ "Знание")</w:t>
            </w:r>
          </w:p>
        </w:tc>
        <w:tc>
          <w:tcPr>
            <w:tcW w:w="1842" w:type="dxa"/>
            <w:tcBorders>
              <w:top w:val="single" w:sz="4" w:space="0" w:color="auto"/>
              <w:left w:val="single" w:sz="4" w:space="0" w:color="auto"/>
              <w:bottom w:val="single" w:sz="4" w:space="0" w:color="auto"/>
              <w:right w:val="single" w:sz="4" w:space="0" w:color="auto"/>
            </w:tcBorders>
          </w:tcPr>
          <w:p w14:paraId="0318AC54" w14:textId="008644A7" w:rsidR="007A1121" w:rsidRPr="00A11397" w:rsidRDefault="007A1121" w:rsidP="00AA5D2D">
            <w:pPr>
              <w:spacing w:line="259" w:lineRule="auto"/>
              <w:ind w:left="8"/>
              <w:rPr>
                <w:sz w:val="20"/>
                <w:szCs w:val="20"/>
              </w:rPr>
            </w:pPr>
            <w:r w:rsidRPr="00A11397">
              <w:rPr>
                <w:sz w:val="20"/>
                <w:szCs w:val="20"/>
              </w:rPr>
              <w:t>хут. Камчатка</w:t>
            </w:r>
          </w:p>
        </w:tc>
        <w:tc>
          <w:tcPr>
            <w:tcW w:w="1134" w:type="dxa"/>
            <w:tcBorders>
              <w:top w:val="single" w:sz="4" w:space="0" w:color="auto"/>
              <w:left w:val="single" w:sz="4" w:space="0" w:color="auto"/>
              <w:bottom w:val="single" w:sz="4" w:space="0" w:color="auto"/>
              <w:right w:val="single" w:sz="4" w:space="0" w:color="auto"/>
            </w:tcBorders>
            <w:vAlign w:val="center"/>
          </w:tcPr>
          <w:p w14:paraId="6497CBAF" w14:textId="4906CBFE" w:rsidR="007A1121" w:rsidRPr="00A11397" w:rsidRDefault="007A1121" w:rsidP="00AA5D2D">
            <w:pPr>
              <w:spacing w:line="259" w:lineRule="auto"/>
              <w:ind w:right="13"/>
              <w:jc w:val="center"/>
              <w:rPr>
                <w:sz w:val="20"/>
                <w:szCs w:val="20"/>
              </w:rPr>
            </w:pPr>
            <w:r w:rsidRPr="00A11397">
              <w:rPr>
                <w:sz w:val="20"/>
                <w:szCs w:val="20"/>
              </w:rPr>
              <w:t>7,6</w:t>
            </w:r>
          </w:p>
        </w:tc>
        <w:tc>
          <w:tcPr>
            <w:tcW w:w="1418" w:type="dxa"/>
            <w:tcBorders>
              <w:top w:val="single" w:sz="4" w:space="0" w:color="auto"/>
              <w:left w:val="single" w:sz="4" w:space="0" w:color="auto"/>
              <w:bottom w:val="single" w:sz="4" w:space="0" w:color="auto"/>
              <w:right w:val="single" w:sz="4" w:space="0" w:color="auto"/>
            </w:tcBorders>
            <w:vAlign w:val="center"/>
          </w:tcPr>
          <w:p w14:paraId="7DD8F24A" w14:textId="5693B7B0" w:rsidR="007A1121" w:rsidRPr="00A11397" w:rsidRDefault="00FC79A0" w:rsidP="00FC79A0">
            <w:pPr>
              <w:spacing w:line="259" w:lineRule="auto"/>
              <w:ind w:right="13"/>
              <w:jc w:val="center"/>
              <w:rPr>
                <w:sz w:val="20"/>
                <w:szCs w:val="20"/>
              </w:rPr>
            </w:pPr>
            <w:r w:rsidRPr="00A11397">
              <w:rPr>
                <w:sz w:val="20"/>
                <w:szCs w:val="20"/>
              </w:rPr>
              <w:t>126</w:t>
            </w:r>
          </w:p>
        </w:tc>
      </w:tr>
      <w:tr w:rsidR="007A1121" w:rsidRPr="00A11397" w14:paraId="0B0E67BF" w14:textId="06D3F8B2" w:rsidTr="00FC79A0">
        <w:trPr>
          <w:trHeight w:val="720"/>
        </w:trPr>
        <w:tc>
          <w:tcPr>
            <w:tcW w:w="567" w:type="dxa"/>
            <w:vMerge/>
            <w:tcBorders>
              <w:top w:val="single" w:sz="4" w:space="0" w:color="auto"/>
              <w:left w:val="single" w:sz="4" w:space="0" w:color="auto"/>
              <w:bottom w:val="single" w:sz="4" w:space="0" w:color="auto"/>
              <w:right w:val="single" w:sz="4" w:space="0" w:color="auto"/>
            </w:tcBorders>
          </w:tcPr>
          <w:p w14:paraId="7646D144"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15D7118C"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03D74869" w14:textId="77777777" w:rsidR="007A1121" w:rsidRPr="00A11397" w:rsidRDefault="007A1121" w:rsidP="00BD4F10">
            <w:pPr>
              <w:spacing w:line="259" w:lineRule="auto"/>
              <w:rPr>
                <w:sz w:val="20"/>
                <w:szCs w:val="20"/>
              </w:rPr>
            </w:pPr>
            <w:r w:rsidRPr="00A11397">
              <w:rPr>
                <w:sz w:val="20"/>
                <w:szCs w:val="20"/>
              </w:rPr>
              <w:t>Садовое некоммерческое</w:t>
            </w:r>
          </w:p>
          <w:p w14:paraId="76C8D470" w14:textId="2D76203B" w:rsidR="007A1121" w:rsidRPr="00A11397" w:rsidRDefault="007A1121" w:rsidP="00BD4F10">
            <w:pPr>
              <w:spacing w:line="259" w:lineRule="auto"/>
              <w:rPr>
                <w:sz w:val="20"/>
                <w:szCs w:val="20"/>
              </w:rPr>
            </w:pPr>
            <w:r w:rsidRPr="00A11397">
              <w:rPr>
                <w:sz w:val="20"/>
                <w:szCs w:val="20"/>
              </w:rPr>
              <w:t>товарищество "Лаванда" (СНТ "Лаванда")</w:t>
            </w:r>
          </w:p>
        </w:tc>
        <w:tc>
          <w:tcPr>
            <w:tcW w:w="1842" w:type="dxa"/>
            <w:tcBorders>
              <w:top w:val="single" w:sz="4" w:space="0" w:color="auto"/>
              <w:left w:val="single" w:sz="4" w:space="0" w:color="auto"/>
              <w:bottom w:val="single" w:sz="4" w:space="0" w:color="auto"/>
              <w:right w:val="single" w:sz="4" w:space="0" w:color="auto"/>
            </w:tcBorders>
            <w:vAlign w:val="center"/>
          </w:tcPr>
          <w:p w14:paraId="118ACFD1" w14:textId="5EB77484" w:rsidR="007A1121" w:rsidRPr="00A11397" w:rsidRDefault="007A1121" w:rsidP="00AA5D2D">
            <w:pPr>
              <w:spacing w:line="259" w:lineRule="auto"/>
              <w:ind w:left="8"/>
              <w:rPr>
                <w:sz w:val="20"/>
                <w:szCs w:val="20"/>
              </w:rPr>
            </w:pPr>
            <w:r w:rsidRPr="00A11397">
              <w:rPr>
                <w:sz w:val="20"/>
                <w:szCs w:val="20"/>
              </w:rPr>
              <w:t>с. Васильевка</w:t>
            </w:r>
          </w:p>
        </w:tc>
        <w:tc>
          <w:tcPr>
            <w:tcW w:w="1134" w:type="dxa"/>
            <w:tcBorders>
              <w:top w:val="single" w:sz="4" w:space="0" w:color="auto"/>
              <w:left w:val="single" w:sz="4" w:space="0" w:color="auto"/>
              <w:bottom w:val="single" w:sz="4" w:space="0" w:color="auto"/>
              <w:right w:val="single" w:sz="4" w:space="0" w:color="auto"/>
            </w:tcBorders>
            <w:vAlign w:val="center"/>
          </w:tcPr>
          <w:p w14:paraId="1553339C" w14:textId="2AEA1C62" w:rsidR="007A1121" w:rsidRPr="00A11397" w:rsidRDefault="007A1121" w:rsidP="00AA5D2D">
            <w:pPr>
              <w:spacing w:line="259" w:lineRule="auto"/>
              <w:ind w:right="13"/>
              <w:jc w:val="center"/>
              <w:rPr>
                <w:sz w:val="20"/>
                <w:szCs w:val="20"/>
              </w:rPr>
            </w:pPr>
            <w:r w:rsidRPr="00A11397">
              <w:rPr>
                <w:sz w:val="20"/>
                <w:szCs w:val="20"/>
              </w:rPr>
              <w:t>14</w:t>
            </w:r>
          </w:p>
        </w:tc>
        <w:tc>
          <w:tcPr>
            <w:tcW w:w="1418" w:type="dxa"/>
            <w:tcBorders>
              <w:top w:val="single" w:sz="4" w:space="0" w:color="auto"/>
              <w:left w:val="single" w:sz="4" w:space="0" w:color="auto"/>
              <w:bottom w:val="single" w:sz="4" w:space="0" w:color="auto"/>
              <w:right w:val="single" w:sz="4" w:space="0" w:color="auto"/>
            </w:tcBorders>
            <w:vAlign w:val="center"/>
          </w:tcPr>
          <w:p w14:paraId="0CF8893A" w14:textId="74A09E43" w:rsidR="007A1121" w:rsidRPr="00A11397" w:rsidRDefault="00FC79A0" w:rsidP="00FC79A0">
            <w:pPr>
              <w:spacing w:line="259" w:lineRule="auto"/>
              <w:ind w:right="13"/>
              <w:jc w:val="center"/>
              <w:rPr>
                <w:sz w:val="20"/>
                <w:szCs w:val="20"/>
              </w:rPr>
            </w:pPr>
            <w:r w:rsidRPr="00A11397">
              <w:rPr>
                <w:sz w:val="20"/>
                <w:szCs w:val="20"/>
              </w:rPr>
              <w:t>167</w:t>
            </w:r>
          </w:p>
        </w:tc>
      </w:tr>
      <w:tr w:rsidR="007A1121" w:rsidRPr="00A11397" w14:paraId="6119BC83" w14:textId="35B53144"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29821AA2"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7F448E7E"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59F9C30A" w14:textId="77777777" w:rsidR="007A1121" w:rsidRPr="00A11397" w:rsidRDefault="007A1121" w:rsidP="00BD4F10">
            <w:pPr>
              <w:spacing w:line="259" w:lineRule="auto"/>
              <w:ind w:left="5"/>
              <w:rPr>
                <w:sz w:val="20"/>
                <w:szCs w:val="20"/>
              </w:rPr>
            </w:pPr>
            <w:r w:rsidRPr="00A11397">
              <w:rPr>
                <w:sz w:val="20"/>
                <w:szCs w:val="20"/>
              </w:rPr>
              <w:t>Садовое некоммерческое</w:t>
            </w:r>
          </w:p>
          <w:p w14:paraId="041B6938" w14:textId="266A8021" w:rsidR="007A1121" w:rsidRPr="00A11397" w:rsidRDefault="007A1121" w:rsidP="00BD4F10">
            <w:pPr>
              <w:spacing w:line="259" w:lineRule="auto"/>
              <w:ind w:left="5"/>
              <w:rPr>
                <w:sz w:val="20"/>
                <w:szCs w:val="20"/>
              </w:rPr>
            </w:pPr>
            <w:r w:rsidRPr="00A11397">
              <w:rPr>
                <w:sz w:val="20"/>
                <w:szCs w:val="20"/>
              </w:rPr>
              <w:t>товарищество "Марушкин хутор" (СНТ "Марушкин хутор")</w:t>
            </w:r>
          </w:p>
        </w:tc>
        <w:tc>
          <w:tcPr>
            <w:tcW w:w="1842" w:type="dxa"/>
            <w:tcBorders>
              <w:top w:val="single" w:sz="4" w:space="0" w:color="auto"/>
              <w:left w:val="single" w:sz="4" w:space="0" w:color="auto"/>
              <w:bottom w:val="single" w:sz="4" w:space="0" w:color="auto"/>
              <w:right w:val="single" w:sz="4" w:space="0" w:color="auto"/>
            </w:tcBorders>
          </w:tcPr>
          <w:p w14:paraId="2AA03D1F" w14:textId="6661BB31" w:rsidR="007A1121" w:rsidRPr="00A11397" w:rsidRDefault="007A1121" w:rsidP="00DD1484">
            <w:pPr>
              <w:spacing w:line="259" w:lineRule="auto"/>
              <w:ind w:left="8"/>
              <w:rPr>
                <w:sz w:val="20"/>
                <w:szCs w:val="20"/>
              </w:rPr>
            </w:pPr>
            <w:r w:rsidRPr="00A11397">
              <w:rPr>
                <w:sz w:val="20"/>
                <w:szCs w:val="20"/>
              </w:rPr>
              <w:t>с. Южная Озереевка</w:t>
            </w:r>
          </w:p>
        </w:tc>
        <w:tc>
          <w:tcPr>
            <w:tcW w:w="1134" w:type="dxa"/>
            <w:tcBorders>
              <w:top w:val="single" w:sz="4" w:space="0" w:color="auto"/>
              <w:left w:val="single" w:sz="4" w:space="0" w:color="auto"/>
              <w:bottom w:val="single" w:sz="4" w:space="0" w:color="auto"/>
              <w:right w:val="single" w:sz="4" w:space="0" w:color="auto"/>
            </w:tcBorders>
            <w:vAlign w:val="center"/>
          </w:tcPr>
          <w:p w14:paraId="60559571" w14:textId="2735DA23" w:rsidR="007A1121" w:rsidRPr="00A11397" w:rsidRDefault="007A1121" w:rsidP="00AA5D2D">
            <w:pPr>
              <w:spacing w:line="259" w:lineRule="auto"/>
              <w:ind w:right="13"/>
              <w:jc w:val="center"/>
              <w:rPr>
                <w:sz w:val="20"/>
                <w:szCs w:val="20"/>
              </w:rPr>
            </w:pPr>
            <w:r w:rsidRPr="00A11397">
              <w:rPr>
                <w:sz w:val="20"/>
                <w:szCs w:val="20"/>
              </w:rPr>
              <w:t>8,9</w:t>
            </w:r>
          </w:p>
        </w:tc>
        <w:tc>
          <w:tcPr>
            <w:tcW w:w="1418" w:type="dxa"/>
            <w:tcBorders>
              <w:top w:val="single" w:sz="4" w:space="0" w:color="auto"/>
              <w:left w:val="single" w:sz="4" w:space="0" w:color="auto"/>
              <w:bottom w:val="single" w:sz="4" w:space="0" w:color="auto"/>
              <w:right w:val="single" w:sz="4" w:space="0" w:color="auto"/>
            </w:tcBorders>
            <w:vAlign w:val="center"/>
          </w:tcPr>
          <w:p w14:paraId="032FC437" w14:textId="5E3C24AC" w:rsidR="007A1121" w:rsidRPr="00A11397" w:rsidRDefault="00FC79A0" w:rsidP="00FC79A0">
            <w:pPr>
              <w:spacing w:line="259" w:lineRule="auto"/>
              <w:ind w:right="13"/>
              <w:jc w:val="center"/>
              <w:rPr>
                <w:sz w:val="20"/>
                <w:szCs w:val="20"/>
              </w:rPr>
            </w:pPr>
            <w:r w:rsidRPr="00A11397">
              <w:rPr>
                <w:sz w:val="20"/>
                <w:szCs w:val="20"/>
              </w:rPr>
              <w:t>139</w:t>
            </w:r>
          </w:p>
        </w:tc>
      </w:tr>
      <w:tr w:rsidR="007A1121" w:rsidRPr="00A11397" w14:paraId="4F7DEFC9" w14:textId="5A872288"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4F0ECB91"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05A45D42"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49B71C05" w14:textId="77777777" w:rsidR="007A1121" w:rsidRPr="00A11397" w:rsidRDefault="007A1121" w:rsidP="005C597F">
            <w:pPr>
              <w:spacing w:after="31" w:line="237" w:lineRule="auto"/>
              <w:ind w:left="19" w:firstLine="5"/>
              <w:rPr>
                <w:sz w:val="20"/>
                <w:szCs w:val="20"/>
              </w:rPr>
            </w:pPr>
            <w:r w:rsidRPr="00A11397">
              <w:rPr>
                <w:sz w:val="20"/>
                <w:szCs w:val="20"/>
              </w:rPr>
              <w:t>Садовое некоммерческое</w:t>
            </w:r>
          </w:p>
          <w:p w14:paraId="10BAC941" w14:textId="77777777" w:rsidR="007A1121" w:rsidRPr="00A11397" w:rsidRDefault="007A1121" w:rsidP="005C597F">
            <w:pPr>
              <w:spacing w:after="31" w:line="237" w:lineRule="auto"/>
              <w:ind w:left="19" w:firstLine="5"/>
              <w:rPr>
                <w:sz w:val="20"/>
                <w:szCs w:val="20"/>
              </w:rPr>
            </w:pPr>
            <w:r w:rsidRPr="00A11397">
              <w:rPr>
                <w:sz w:val="20"/>
                <w:szCs w:val="20"/>
              </w:rPr>
              <w:t>товарищество "Надежда" (СНТ</w:t>
            </w:r>
          </w:p>
          <w:p w14:paraId="0D9A6FD1" w14:textId="68C7897E" w:rsidR="007A1121" w:rsidRPr="00A11397" w:rsidRDefault="007A1121" w:rsidP="005C597F">
            <w:pPr>
              <w:spacing w:after="31" w:line="237" w:lineRule="auto"/>
              <w:ind w:left="19" w:firstLine="5"/>
              <w:rPr>
                <w:sz w:val="20"/>
                <w:szCs w:val="20"/>
              </w:rPr>
            </w:pPr>
            <w:r w:rsidRPr="00A11397">
              <w:rPr>
                <w:sz w:val="20"/>
                <w:szCs w:val="20"/>
              </w:rPr>
              <w:t>"Надежда")</w:t>
            </w:r>
          </w:p>
        </w:tc>
        <w:tc>
          <w:tcPr>
            <w:tcW w:w="1842" w:type="dxa"/>
            <w:tcBorders>
              <w:top w:val="single" w:sz="4" w:space="0" w:color="auto"/>
              <w:left w:val="single" w:sz="4" w:space="0" w:color="auto"/>
              <w:bottom w:val="single" w:sz="4" w:space="0" w:color="auto"/>
              <w:right w:val="single" w:sz="4" w:space="0" w:color="auto"/>
            </w:tcBorders>
          </w:tcPr>
          <w:p w14:paraId="78C0594C" w14:textId="1F449F51" w:rsidR="007A1121" w:rsidRPr="00A11397" w:rsidRDefault="007A1121" w:rsidP="003977A7">
            <w:pPr>
              <w:spacing w:line="259" w:lineRule="auto"/>
              <w:ind w:left="8"/>
              <w:rPr>
                <w:sz w:val="20"/>
                <w:szCs w:val="20"/>
              </w:rPr>
            </w:pPr>
            <w:r w:rsidRPr="00A11397">
              <w:rPr>
                <w:sz w:val="20"/>
                <w:szCs w:val="20"/>
              </w:rPr>
              <w:t>с. Васильевка</w:t>
            </w:r>
          </w:p>
        </w:tc>
        <w:tc>
          <w:tcPr>
            <w:tcW w:w="1134" w:type="dxa"/>
            <w:tcBorders>
              <w:top w:val="single" w:sz="4" w:space="0" w:color="auto"/>
              <w:left w:val="single" w:sz="4" w:space="0" w:color="auto"/>
              <w:bottom w:val="single" w:sz="4" w:space="0" w:color="auto"/>
              <w:right w:val="single" w:sz="4" w:space="0" w:color="auto"/>
            </w:tcBorders>
            <w:vAlign w:val="center"/>
          </w:tcPr>
          <w:p w14:paraId="062EB78B" w14:textId="19EAB2B3" w:rsidR="007A1121" w:rsidRPr="00A11397" w:rsidRDefault="007A1121" w:rsidP="00AA5D2D">
            <w:pPr>
              <w:spacing w:line="259" w:lineRule="auto"/>
              <w:ind w:right="13"/>
              <w:jc w:val="center"/>
              <w:rPr>
                <w:sz w:val="20"/>
                <w:szCs w:val="20"/>
              </w:rPr>
            </w:pPr>
            <w:r w:rsidRPr="00A11397">
              <w:rPr>
                <w:sz w:val="20"/>
                <w:szCs w:val="20"/>
              </w:rPr>
              <w:t>2,5</w:t>
            </w:r>
          </w:p>
        </w:tc>
        <w:tc>
          <w:tcPr>
            <w:tcW w:w="1418" w:type="dxa"/>
            <w:tcBorders>
              <w:top w:val="single" w:sz="4" w:space="0" w:color="auto"/>
              <w:left w:val="single" w:sz="4" w:space="0" w:color="auto"/>
              <w:bottom w:val="single" w:sz="4" w:space="0" w:color="auto"/>
              <w:right w:val="single" w:sz="4" w:space="0" w:color="auto"/>
            </w:tcBorders>
            <w:vAlign w:val="center"/>
          </w:tcPr>
          <w:p w14:paraId="0D44B03A" w14:textId="7784B997" w:rsidR="007A1121" w:rsidRPr="00A11397" w:rsidRDefault="00FC79A0" w:rsidP="00FC79A0">
            <w:pPr>
              <w:spacing w:line="259" w:lineRule="auto"/>
              <w:ind w:right="13"/>
              <w:jc w:val="center"/>
              <w:rPr>
                <w:sz w:val="20"/>
                <w:szCs w:val="20"/>
              </w:rPr>
            </w:pPr>
            <w:r w:rsidRPr="00A11397">
              <w:rPr>
                <w:sz w:val="20"/>
                <w:szCs w:val="20"/>
              </w:rPr>
              <w:t>32</w:t>
            </w:r>
          </w:p>
        </w:tc>
      </w:tr>
      <w:tr w:rsidR="007A1121" w:rsidRPr="00A11397" w14:paraId="1CBB49C1" w14:textId="1F294C02"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2D64D800"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10BF33A5"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7F3B1753" w14:textId="77777777" w:rsidR="007A1121" w:rsidRPr="00A11397" w:rsidRDefault="007A1121" w:rsidP="00C52A4F">
            <w:pPr>
              <w:spacing w:after="31" w:line="237" w:lineRule="auto"/>
              <w:ind w:left="19" w:firstLine="5"/>
              <w:rPr>
                <w:sz w:val="20"/>
                <w:szCs w:val="20"/>
              </w:rPr>
            </w:pPr>
            <w:r w:rsidRPr="00A11397">
              <w:rPr>
                <w:sz w:val="20"/>
                <w:szCs w:val="20"/>
              </w:rPr>
              <w:t>Дачное некоммерческое</w:t>
            </w:r>
          </w:p>
          <w:p w14:paraId="18FABAF3" w14:textId="0E3FCFBE" w:rsidR="007A1121" w:rsidRPr="00A11397" w:rsidRDefault="007A1121" w:rsidP="00C52A4F">
            <w:pPr>
              <w:spacing w:after="31" w:line="237" w:lineRule="auto"/>
              <w:ind w:left="19" w:firstLine="5"/>
              <w:rPr>
                <w:sz w:val="20"/>
                <w:szCs w:val="20"/>
              </w:rPr>
            </w:pPr>
            <w:r w:rsidRPr="00A11397">
              <w:rPr>
                <w:sz w:val="20"/>
                <w:szCs w:val="20"/>
              </w:rPr>
              <w:t>Партнерство "Озереевка" (ДНП</w:t>
            </w:r>
          </w:p>
          <w:p w14:paraId="122D0AE6" w14:textId="65E2B00D" w:rsidR="007A1121" w:rsidRPr="00A11397" w:rsidRDefault="007A1121" w:rsidP="00C52A4F">
            <w:pPr>
              <w:spacing w:after="31" w:line="237" w:lineRule="auto"/>
              <w:ind w:left="19" w:firstLine="5"/>
              <w:rPr>
                <w:sz w:val="20"/>
                <w:szCs w:val="20"/>
              </w:rPr>
            </w:pPr>
            <w:r w:rsidRPr="00A11397">
              <w:rPr>
                <w:sz w:val="20"/>
                <w:szCs w:val="20"/>
              </w:rPr>
              <w:t>"Озереевка")</w:t>
            </w:r>
          </w:p>
        </w:tc>
        <w:tc>
          <w:tcPr>
            <w:tcW w:w="1842" w:type="dxa"/>
            <w:tcBorders>
              <w:top w:val="single" w:sz="4" w:space="0" w:color="auto"/>
              <w:left w:val="single" w:sz="4" w:space="0" w:color="auto"/>
              <w:bottom w:val="single" w:sz="4" w:space="0" w:color="auto"/>
              <w:right w:val="single" w:sz="4" w:space="0" w:color="auto"/>
            </w:tcBorders>
          </w:tcPr>
          <w:p w14:paraId="6507D7BE" w14:textId="07678D13" w:rsidR="007A1121" w:rsidRPr="00A11397" w:rsidRDefault="007A1121" w:rsidP="003977A7">
            <w:pPr>
              <w:spacing w:line="259" w:lineRule="auto"/>
              <w:ind w:left="8"/>
              <w:rPr>
                <w:sz w:val="20"/>
                <w:szCs w:val="20"/>
              </w:rPr>
            </w:pPr>
            <w:r w:rsidRPr="00A11397">
              <w:rPr>
                <w:sz w:val="20"/>
                <w:szCs w:val="20"/>
              </w:rPr>
              <w:t>с. Глебовское</w:t>
            </w:r>
          </w:p>
        </w:tc>
        <w:tc>
          <w:tcPr>
            <w:tcW w:w="1134" w:type="dxa"/>
            <w:tcBorders>
              <w:top w:val="single" w:sz="4" w:space="0" w:color="auto"/>
              <w:left w:val="single" w:sz="4" w:space="0" w:color="auto"/>
              <w:bottom w:val="single" w:sz="4" w:space="0" w:color="auto"/>
              <w:right w:val="single" w:sz="4" w:space="0" w:color="auto"/>
            </w:tcBorders>
            <w:vAlign w:val="center"/>
          </w:tcPr>
          <w:p w14:paraId="78EC8B15" w14:textId="45C140CF" w:rsidR="007A1121" w:rsidRPr="00A11397" w:rsidRDefault="007A1121" w:rsidP="00AA5D2D">
            <w:pPr>
              <w:spacing w:line="259" w:lineRule="auto"/>
              <w:ind w:right="13"/>
              <w:jc w:val="center"/>
              <w:rPr>
                <w:sz w:val="20"/>
                <w:szCs w:val="20"/>
              </w:rPr>
            </w:pPr>
            <w:r w:rsidRPr="00A11397">
              <w:rPr>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0E559F47" w14:textId="1D20BEA5" w:rsidR="007A1121" w:rsidRPr="00A11397" w:rsidRDefault="00FC79A0" w:rsidP="00FC79A0">
            <w:pPr>
              <w:spacing w:line="259" w:lineRule="auto"/>
              <w:ind w:right="13"/>
              <w:jc w:val="center"/>
              <w:rPr>
                <w:sz w:val="20"/>
                <w:szCs w:val="20"/>
              </w:rPr>
            </w:pPr>
            <w:r w:rsidRPr="00A11397">
              <w:rPr>
                <w:sz w:val="20"/>
                <w:szCs w:val="20"/>
              </w:rPr>
              <w:t>92</w:t>
            </w:r>
          </w:p>
        </w:tc>
      </w:tr>
      <w:tr w:rsidR="007A1121" w:rsidRPr="00A11397" w14:paraId="0EE3B300" w14:textId="05CC2344"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580937FF"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74B60507"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02F38FF8" w14:textId="77777777" w:rsidR="007A1121" w:rsidRPr="00A11397" w:rsidRDefault="007A1121" w:rsidP="00C52A4F">
            <w:pPr>
              <w:spacing w:after="36" w:line="236" w:lineRule="auto"/>
              <w:rPr>
                <w:sz w:val="20"/>
                <w:szCs w:val="20"/>
              </w:rPr>
            </w:pPr>
            <w:r w:rsidRPr="00A11397">
              <w:rPr>
                <w:sz w:val="20"/>
                <w:szCs w:val="20"/>
              </w:rPr>
              <w:t>Садовое некоммерческое</w:t>
            </w:r>
          </w:p>
          <w:p w14:paraId="54E6D331" w14:textId="77777777" w:rsidR="007A1121" w:rsidRPr="00A11397" w:rsidRDefault="007A1121" w:rsidP="00C52A4F">
            <w:pPr>
              <w:spacing w:after="36" w:line="236" w:lineRule="auto"/>
              <w:rPr>
                <w:sz w:val="20"/>
                <w:szCs w:val="20"/>
              </w:rPr>
            </w:pPr>
            <w:r w:rsidRPr="00A11397">
              <w:rPr>
                <w:sz w:val="20"/>
                <w:szCs w:val="20"/>
              </w:rPr>
              <w:t>товарищество "Озерейка" (СНТ</w:t>
            </w:r>
          </w:p>
          <w:p w14:paraId="05EBE41E" w14:textId="3640DE30" w:rsidR="007A1121" w:rsidRPr="00A11397" w:rsidRDefault="007A1121" w:rsidP="00C52A4F">
            <w:pPr>
              <w:spacing w:after="36" w:line="236" w:lineRule="auto"/>
              <w:rPr>
                <w:sz w:val="20"/>
                <w:szCs w:val="20"/>
              </w:rPr>
            </w:pPr>
            <w:r w:rsidRPr="00A11397">
              <w:rPr>
                <w:sz w:val="20"/>
                <w:szCs w:val="20"/>
              </w:rPr>
              <w:t>"Озерейка")</w:t>
            </w:r>
          </w:p>
        </w:tc>
        <w:tc>
          <w:tcPr>
            <w:tcW w:w="1842" w:type="dxa"/>
            <w:tcBorders>
              <w:top w:val="single" w:sz="4" w:space="0" w:color="auto"/>
              <w:left w:val="single" w:sz="4" w:space="0" w:color="auto"/>
              <w:bottom w:val="single" w:sz="4" w:space="0" w:color="auto"/>
              <w:right w:val="single" w:sz="4" w:space="0" w:color="auto"/>
            </w:tcBorders>
          </w:tcPr>
          <w:p w14:paraId="459B0F11" w14:textId="7ECBD31B" w:rsidR="007A1121" w:rsidRPr="00A11397" w:rsidRDefault="007A1121" w:rsidP="003977A7">
            <w:pPr>
              <w:spacing w:line="259" w:lineRule="auto"/>
              <w:ind w:left="8"/>
              <w:rPr>
                <w:sz w:val="20"/>
                <w:szCs w:val="20"/>
              </w:rPr>
            </w:pPr>
            <w:r w:rsidRPr="00A11397">
              <w:rPr>
                <w:sz w:val="20"/>
                <w:szCs w:val="20"/>
              </w:rPr>
              <w:t>с. Южная Озереевка</w:t>
            </w:r>
          </w:p>
        </w:tc>
        <w:tc>
          <w:tcPr>
            <w:tcW w:w="1134" w:type="dxa"/>
            <w:tcBorders>
              <w:top w:val="single" w:sz="4" w:space="0" w:color="auto"/>
              <w:left w:val="single" w:sz="4" w:space="0" w:color="auto"/>
              <w:bottom w:val="single" w:sz="4" w:space="0" w:color="auto"/>
              <w:right w:val="single" w:sz="4" w:space="0" w:color="auto"/>
            </w:tcBorders>
            <w:vAlign w:val="center"/>
          </w:tcPr>
          <w:p w14:paraId="689DD38B" w14:textId="1EBD246A" w:rsidR="007A1121" w:rsidRPr="00A11397" w:rsidRDefault="007A1121" w:rsidP="00AA5D2D">
            <w:pPr>
              <w:spacing w:line="259" w:lineRule="auto"/>
              <w:ind w:right="13"/>
              <w:jc w:val="center"/>
              <w:rPr>
                <w:sz w:val="20"/>
                <w:szCs w:val="20"/>
              </w:rPr>
            </w:pPr>
            <w:r w:rsidRPr="00A11397">
              <w:rPr>
                <w:sz w:val="20"/>
                <w:szCs w:val="20"/>
              </w:rPr>
              <w:t>2,6</w:t>
            </w:r>
          </w:p>
        </w:tc>
        <w:tc>
          <w:tcPr>
            <w:tcW w:w="1418" w:type="dxa"/>
            <w:tcBorders>
              <w:top w:val="single" w:sz="4" w:space="0" w:color="auto"/>
              <w:left w:val="single" w:sz="4" w:space="0" w:color="auto"/>
              <w:bottom w:val="single" w:sz="4" w:space="0" w:color="auto"/>
              <w:right w:val="single" w:sz="4" w:space="0" w:color="auto"/>
            </w:tcBorders>
            <w:vAlign w:val="center"/>
          </w:tcPr>
          <w:p w14:paraId="03718B39" w14:textId="5548A5BD" w:rsidR="007A1121" w:rsidRPr="00A11397" w:rsidRDefault="00FC79A0" w:rsidP="00FC79A0">
            <w:pPr>
              <w:spacing w:line="259" w:lineRule="auto"/>
              <w:ind w:right="13"/>
              <w:jc w:val="center"/>
              <w:rPr>
                <w:sz w:val="20"/>
                <w:szCs w:val="20"/>
              </w:rPr>
            </w:pPr>
            <w:r w:rsidRPr="00A11397">
              <w:rPr>
                <w:sz w:val="20"/>
                <w:szCs w:val="20"/>
              </w:rPr>
              <w:t>39</w:t>
            </w:r>
          </w:p>
        </w:tc>
      </w:tr>
      <w:tr w:rsidR="007A1121" w:rsidRPr="00A11397" w14:paraId="3FFCD539" w14:textId="35F6C0EE"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5056B9E0"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2A25AD07"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284ECE7" w14:textId="77777777" w:rsidR="007A1121" w:rsidRPr="00A11397" w:rsidRDefault="007A1121" w:rsidP="00C52A4F">
            <w:pPr>
              <w:spacing w:after="31" w:line="237" w:lineRule="auto"/>
              <w:ind w:left="19" w:firstLine="5"/>
              <w:rPr>
                <w:sz w:val="20"/>
                <w:szCs w:val="20"/>
              </w:rPr>
            </w:pPr>
            <w:r w:rsidRPr="00A11397">
              <w:rPr>
                <w:sz w:val="20"/>
                <w:szCs w:val="20"/>
              </w:rPr>
              <w:t>Садовое некоммерческое</w:t>
            </w:r>
          </w:p>
          <w:p w14:paraId="026BB98B" w14:textId="0E8A660D" w:rsidR="007A1121" w:rsidRPr="00A11397" w:rsidRDefault="007A1121" w:rsidP="00C905C4">
            <w:pPr>
              <w:spacing w:after="31" w:line="237" w:lineRule="auto"/>
              <w:ind w:left="19" w:firstLine="5"/>
              <w:rPr>
                <w:sz w:val="20"/>
                <w:szCs w:val="20"/>
              </w:rPr>
            </w:pPr>
            <w:r w:rsidRPr="00A11397">
              <w:rPr>
                <w:sz w:val="20"/>
                <w:szCs w:val="20"/>
              </w:rPr>
              <w:t>товарищество "Отдых" (СНТ "Отдых")</w:t>
            </w:r>
          </w:p>
        </w:tc>
        <w:tc>
          <w:tcPr>
            <w:tcW w:w="1842" w:type="dxa"/>
            <w:tcBorders>
              <w:top w:val="single" w:sz="4" w:space="0" w:color="auto"/>
              <w:left w:val="single" w:sz="4" w:space="0" w:color="auto"/>
              <w:bottom w:val="single" w:sz="4" w:space="0" w:color="auto"/>
              <w:right w:val="single" w:sz="4" w:space="0" w:color="auto"/>
            </w:tcBorders>
          </w:tcPr>
          <w:p w14:paraId="79B9AE5C" w14:textId="33E7EF17" w:rsidR="007A1121" w:rsidRPr="00A11397" w:rsidRDefault="007A1121" w:rsidP="003977A7">
            <w:pPr>
              <w:spacing w:line="259" w:lineRule="auto"/>
              <w:ind w:left="8"/>
              <w:rPr>
                <w:sz w:val="20"/>
                <w:szCs w:val="20"/>
              </w:rPr>
            </w:pPr>
            <w:r w:rsidRPr="00A11397">
              <w:rPr>
                <w:sz w:val="20"/>
                <w:szCs w:val="20"/>
              </w:rPr>
              <w:t>с. Глебовское</w:t>
            </w:r>
          </w:p>
        </w:tc>
        <w:tc>
          <w:tcPr>
            <w:tcW w:w="1134" w:type="dxa"/>
            <w:tcBorders>
              <w:top w:val="single" w:sz="4" w:space="0" w:color="auto"/>
              <w:left w:val="single" w:sz="4" w:space="0" w:color="auto"/>
              <w:bottom w:val="single" w:sz="4" w:space="0" w:color="auto"/>
              <w:right w:val="single" w:sz="4" w:space="0" w:color="auto"/>
            </w:tcBorders>
            <w:vAlign w:val="center"/>
          </w:tcPr>
          <w:p w14:paraId="6362E759" w14:textId="7C3D05C7" w:rsidR="007A1121" w:rsidRPr="00A11397" w:rsidRDefault="007A1121" w:rsidP="00AA5D2D">
            <w:pPr>
              <w:spacing w:line="259" w:lineRule="auto"/>
              <w:ind w:right="13"/>
              <w:jc w:val="center"/>
              <w:rPr>
                <w:sz w:val="20"/>
                <w:szCs w:val="20"/>
              </w:rPr>
            </w:pPr>
            <w:r w:rsidRPr="00A11397">
              <w:rPr>
                <w:sz w:val="20"/>
                <w:szCs w:val="20"/>
              </w:rPr>
              <w:t>1,6</w:t>
            </w:r>
          </w:p>
        </w:tc>
        <w:tc>
          <w:tcPr>
            <w:tcW w:w="1418" w:type="dxa"/>
            <w:tcBorders>
              <w:top w:val="single" w:sz="4" w:space="0" w:color="auto"/>
              <w:left w:val="single" w:sz="4" w:space="0" w:color="auto"/>
              <w:bottom w:val="single" w:sz="4" w:space="0" w:color="auto"/>
              <w:right w:val="single" w:sz="4" w:space="0" w:color="auto"/>
            </w:tcBorders>
            <w:vAlign w:val="center"/>
          </w:tcPr>
          <w:p w14:paraId="56543F47" w14:textId="47D97049" w:rsidR="007A1121" w:rsidRPr="00A11397" w:rsidRDefault="00FC79A0" w:rsidP="00FC79A0">
            <w:pPr>
              <w:spacing w:line="259" w:lineRule="auto"/>
              <w:ind w:right="13"/>
              <w:jc w:val="center"/>
              <w:rPr>
                <w:sz w:val="20"/>
                <w:szCs w:val="20"/>
              </w:rPr>
            </w:pPr>
            <w:r w:rsidRPr="00A11397">
              <w:rPr>
                <w:sz w:val="20"/>
                <w:szCs w:val="20"/>
              </w:rPr>
              <w:t>27</w:t>
            </w:r>
          </w:p>
        </w:tc>
      </w:tr>
      <w:tr w:rsidR="007A1121" w:rsidRPr="00A11397" w14:paraId="29A13FE8" w14:textId="790C784E"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618CB476"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DF3FB04"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594B273C" w14:textId="77777777" w:rsidR="007A1121" w:rsidRPr="00A11397" w:rsidRDefault="007A1121" w:rsidP="00C905C4">
            <w:pPr>
              <w:spacing w:after="31" w:line="237" w:lineRule="auto"/>
              <w:ind w:left="19" w:firstLine="5"/>
              <w:rPr>
                <w:sz w:val="20"/>
                <w:szCs w:val="20"/>
              </w:rPr>
            </w:pPr>
            <w:r w:rsidRPr="00A11397">
              <w:rPr>
                <w:sz w:val="20"/>
                <w:szCs w:val="20"/>
              </w:rPr>
              <w:t>Садовое некоммерческое</w:t>
            </w:r>
          </w:p>
          <w:p w14:paraId="43F1B4B9" w14:textId="4E16F94B" w:rsidR="007A1121" w:rsidRPr="00A11397" w:rsidRDefault="007A1121" w:rsidP="00C905C4">
            <w:pPr>
              <w:spacing w:after="31" w:line="237" w:lineRule="auto"/>
              <w:ind w:left="19" w:firstLine="5"/>
              <w:rPr>
                <w:sz w:val="20"/>
                <w:szCs w:val="20"/>
              </w:rPr>
            </w:pPr>
            <w:r w:rsidRPr="00A11397">
              <w:rPr>
                <w:sz w:val="20"/>
                <w:szCs w:val="20"/>
              </w:rPr>
              <w:t>товарищество "Родник" (СНТ "Родник")</w:t>
            </w:r>
          </w:p>
        </w:tc>
        <w:tc>
          <w:tcPr>
            <w:tcW w:w="1842" w:type="dxa"/>
            <w:tcBorders>
              <w:top w:val="single" w:sz="4" w:space="0" w:color="auto"/>
              <w:left w:val="single" w:sz="4" w:space="0" w:color="auto"/>
              <w:bottom w:val="single" w:sz="4" w:space="0" w:color="auto"/>
              <w:right w:val="single" w:sz="4" w:space="0" w:color="auto"/>
            </w:tcBorders>
          </w:tcPr>
          <w:p w14:paraId="2AAF092E" w14:textId="7D65C9D8" w:rsidR="007A1121" w:rsidRPr="00A11397" w:rsidRDefault="007A1121" w:rsidP="003977A7">
            <w:pPr>
              <w:spacing w:line="259" w:lineRule="auto"/>
              <w:ind w:left="8"/>
              <w:rPr>
                <w:sz w:val="20"/>
                <w:szCs w:val="20"/>
              </w:rPr>
            </w:pPr>
            <w:r w:rsidRPr="00A11397">
              <w:rPr>
                <w:sz w:val="20"/>
                <w:szCs w:val="20"/>
              </w:rPr>
              <w:t>с. Васильевка</w:t>
            </w:r>
          </w:p>
        </w:tc>
        <w:tc>
          <w:tcPr>
            <w:tcW w:w="1134" w:type="dxa"/>
            <w:tcBorders>
              <w:top w:val="single" w:sz="4" w:space="0" w:color="auto"/>
              <w:left w:val="single" w:sz="4" w:space="0" w:color="auto"/>
              <w:bottom w:val="single" w:sz="4" w:space="0" w:color="auto"/>
              <w:right w:val="single" w:sz="4" w:space="0" w:color="auto"/>
            </w:tcBorders>
            <w:vAlign w:val="center"/>
          </w:tcPr>
          <w:p w14:paraId="17FFF9BD" w14:textId="239FBA9F" w:rsidR="007A1121" w:rsidRPr="00A11397" w:rsidRDefault="007A1121" w:rsidP="00AA5D2D">
            <w:pPr>
              <w:spacing w:line="259" w:lineRule="auto"/>
              <w:ind w:right="13"/>
              <w:jc w:val="center"/>
              <w:rPr>
                <w:sz w:val="20"/>
                <w:szCs w:val="20"/>
              </w:rPr>
            </w:pPr>
            <w:r w:rsidRPr="00A11397">
              <w:rPr>
                <w:sz w:val="20"/>
                <w:szCs w:val="20"/>
              </w:rPr>
              <w:t>5,1</w:t>
            </w:r>
          </w:p>
        </w:tc>
        <w:tc>
          <w:tcPr>
            <w:tcW w:w="1418" w:type="dxa"/>
            <w:tcBorders>
              <w:top w:val="single" w:sz="4" w:space="0" w:color="auto"/>
              <w:left w:val="single" w:sz="4" w:space="0" w:color="auto"/>
              <w:bottom w:val="single" w:sz="4" w:space="0" w:color="auto"/>
              <w:right w:val="single" w:sz="4" w:space="0" w:color="auto"/>
            </w:tcBorders>
            <w:vAlign w:val="center"/>
          </w:tcPr>
          <w:p w14:paraId="6E704FA7" w14:textId="7B8B93F2" w:rsidR="007A1121" w:rsidRPr="00A11397" w:rsidRDefault="00FC79A0" w:rsidP="00FC79A0">
            <w:pPr>
              <w:spacing w:line="259" w:lineRule="auto"/>
              <w:ind w:right="13"/>
              <w:jc w:val="center"/>
              <w:rPr>
                <w:sz w:val="20"/>
                <w:szCs w:val="20"/>
              </w:rPr>
            </w:pPr>
            <w:r w:rsidRPr="00A11397">
              <w:rPr>
                <w:sz w:val="20"/>
                <w:szCs w:val="20"/>
              </w:rPr>
              <w:t>78</w:t>
            </w:r>
          </w:p>
        </w:tc>
      </w:tr>
      <w:tr w:rsidR="007A1121" w:rsidRPr="00A11397" w14:paraId="4491263F" w14:textId="65ACBBAB"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2A1D6ACB"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4596BA79"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C4F984D" w14:textId="77777777" w:rsidR="007A1121" w:rsidRPr="00A11397" w:rsidRDefault="007A1121" w:rsidP="00C905C4">
            <w:pPr>
              <w:spacing w:after="16" w:line="245" w:lineRule="auto"/>
              <w:ind w:left="5" w:firstLine="5"/>
              <w:rPr>
                <w:sz w:val="20"/>
                <w:szCs w:val="20"/>
              </w:rPr>
            </w:pPr>
            <w:r w:rsidRPr="00A11397">
              <w:rPr>
                <w:sz w:val="20"/>
                <w:szCs w:val="20"/>
              </w:rPr>
              <w:t>Садовое некоммерческое</w:t>
            </w:r>
          </w:p>
          <w:p w14:paraId="427C8DCC" w14:textId="62B2BCEE" w:rsidR="007A1121" w:rsidRPr="00A11397" w:rsidRDefault="007A1121" w:rsidP="00C905C4">
            <w:pPr>
              <w:spacing w:after="16" w:line="245" w:lineRule="auto"/>
              <w:ind w:left="5" w:firstLine="5"/>
              <w:rPr>
                <w:sz w:val="20"/>
                <w:szCs w:val="20"/>
              </w:rPr>
            </w:pPr>
            <w:r w:rsidRPr="00A11397">
              <w:rPr>
                <w:sz w:val="20"/>
                <w:szCs w:val="20"/>
              </w:rPr>
              <w:t>товарищество "Фазан-1, 2" (СНТ "Фазан-1")</w:t>
            </w:r>
          </w:p>
        </w:tc>
        <w:tc>
          <w:tcPr>
            <w:tcW w:w="1842" w:type="dxa"/>
            <w:tcBorders>
              <w:top w:val="single" w:sz="4" w:space="0" w:color="auto"/>
              <w:left w:val="single" w:sz="4" w:space="0" w:color="auto"/>
              <w:bottom w:val="single" w:sz="4" w:space="0" w:color="auto"/>
              <w:right w:val="single" w:sz="4" w:space="0" w:color="auto"/>
            </w:tcBorders>
          </w:tcPr>
          <w:p w14:paraId="3F589CC8" w14:textId="7914ECFF" w:rsidR="007A1121" w:rsidRPr="00A11397" w:rsidRDefault="007A1121" w:rsidP="003977A7">
            <w:pPr>
              <w:spacing w:line="259" w:lineRule="auto"/>
              <w:ind w:left="8"/>
              <w:rPr>
                <w:sz w:val="20"/>
                <w:szCs w:val="20"/>
              </w:rPr>
            </w:pPr>
            <w:r w:rsidRPr="00A11397">
              <w:rPr>
                <w:sz w:val="20"/>
                <w:szCs w:val="20"/>
              </w:rPr>
              <w:t>с. Васильевка</w:t>
            </w:r>
          </w:p>
        </w:tc>
        <w:tc>
          <w:tcPr>
            <w:tcW w:w="1134" w:type="dxa"/>
            <w:tcBorders>
              <w:top w:val="single" w:sz="4" w:space="0" w:color="auto"/>
              <w:left w:val="single" w:sz="4" w:space="0" w:color="auto"/>
              <w:bottom w:val="single" w:sz="4" w:space="0" w:color="auto"/>
              <w:right w:val="single" w:sz="4" w:space="0" w:color="auto"/>
            </w:tcBorders>
            <w:vAlign w:val="center"/>
          </w:tcPr>
          <w:p w14:paraId="45837E0C" w14:textId="64BAC277" w:rsidR="007A1121" w:rsidRPr="00A11397" w:rsidRDefault="007A1121" w:rsidP="00AA5D2D">
            <w:pPr>
              <w:spacing w:line="259" w:lineRule="auto"/>
              <w:ind w:right="13"/>
              <w:jc w:val="center"/>
              <w:rPr>
                <w:sz w:val="20"/>
                <w:szCs w:val="20"/>
              </w:rPr>
            </w:pPr>
            <w:r w:rsidRPr="00A11397">
              <w:rPr>
                <w:sz w:val="20"/>
                <w:szCs w:val="20"/>
              </w:rPr>
              <w:t>3,8</w:t>
            </w:r>
          </w:p>
        </w:tc>
        <w:tc>
          <w:tcPr>
            <w:tcW w:w="1418" w:type="dxa"/>
            <w:tcBorders>
              <w:top w:val="single" w:sz="4" w:space="0" w:color="auto"/>
              <w:left w:val="single" w:sz="4" w:space="0" w:color="auto"/>
              <w:bottom w:val="single" w:sz="4" w:space="0" w:color="auto"/>
              <w:right w:val="single" w:sz="4" w:space="0" w:color="auto"/>
            </w:tcBorders>
            <w:vAlign w:val="center"/>
          </w:tcPr>
          <w:p w14:paraId="2EA86EA8" w14:textId="035AC49A" w:rsidR="007A1121" w:rsidRPr="00A11397" w:rsidRDefault="00FC79A0" w:rsidP="00FC79A0">
            <w:pPr>
              <w:spacing w:line="259" w:lineRule="auto"/>
              <w:ind w:right="13"/>
              <w:jc w:val="center"/>
              <w:rPr>
                <w:sz w:val="20"/>
                <w:szCs w:val="20"/>
              </w:rPr>
            </w:pPr>
            <w:r w:rsidRPr="00A11397">
              <w:rPr>
                <w:sz w:val="20"/>
                <w:szCs w:val="20"/>
              </w:rPr>
              <w:t>59</w:t>
            </w:r>
          </w:p>
        </w:tc>
      </w:tr>
      <w:tr w:rsidR="007A1121" w:rsidRPr="00A11397" w14:paraId="70FCB5E8" w14:textId="0EA9ED37"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0F750ADE"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182EA12C"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775569FE" w14:textId="77777777" w:rsidR="007A1121" w:rsidRPr="00A11397" w:rsidRDefault="007A1121" w:rsidP="00C905C4">
            <w:pPr>
              <w:spacing w:line="238" w:lineRule="auto"/>
              <w:ind w:firstLine="5"/>
              <w:rPr>
                <w:sz w:val="20"/>
                <w:szCs w:val="20"/>
              </w:rPr>
            </w:pPr>
            <w:r w:rsidRPr="00A11397">
              <w:rPr>
                <w:sz w:val="20"/>
                <w:szCs w:val="20"/>
              </w:rPr>
              <w:t>Садовое некоммерческое</w:t>
            </w:r>
          </w:p>
          <w:p w14:paraId="4FE9C324" w14:textId="6F148D10" w:rsidR="007A1121" w:rsidRPr="00A11397" w:rsidRDefault="007A1121" w:rsidP="00C905C4">
            <w:pPr>
              <w:spacing w:line="238" w:lineRule="auto"/>
              <w:ind w:firstLine="5"/>
              <w:rPr>
                <w:sz w:val="20"/>
                <w:szCs w:val="20"/>
              </w:rPr>
            </w:pPr>
            <w:r w:rsidRPr="00A11397">
              <w:rPr>
                <w:sz w:val="20"/>
                <w:szCs w:val="20"/>
              </w:rPr>
              <w:t>товарищество "Сигнал" (СНТ "Сигнал")</w:t>
            </w:r>
          </w:p>
        </w:tc>
        <w:tc>
          <w:tcPr>
            <w:tcW w:w="1842" w:type="dxa"/>
            <w:tcBorders>
              <w:top w:val="single" w:sz="4" w:space="0" w:color="auto"/>
              <w:left w:val="single" w:sz="4" w:space="0" w:color="auto"/>
              <w:bottom w:val="single" w:sz="4" w:space="0" w:color="auto"/>
              <w:right w:val="single" w:sz="4" w:space="0" w:color="auto"/>
            </w:tcBorders>
          </w:tcPr>
          <w:p w14:paraId="55F011B8" w14:textId="58929410" w:rsidR="007A1121" w:rsidRPr="00A11397" w:rsidRDefault="007A1121" w:rsidP="003977A7">
            <w:pPr>
              <w:spacing w:line="259" w:lineRule="auto"/>
              <w:ind w:left="8"/>
              <w:rPr>
                <w:sz w:val="20"/>
                <w:szCs w:val="20"/>
              </w:rPr>
            </w:pPr>
            <w:r w:rsidRPr="00A11397">
              <w:rPr>
                <w:sz w:val="20"/>
                <w:szCs w:val="20"/>
              </w:rPr>
              <w:t>с. Глебовское</w:t>
            </w:r>
          </w:p>
        </w:tc>
        <w:tc>
          <w:tcPr>
            <w:tcW w:w="1134" w:type="dxa"/>
            <w:tcBorders>
              <w:top w:val="single" w:sz="4" w:space="0" w:color="auto"/>
              <w:left w:val="single" w:sz="4" w:space="0" w:color="auto"/>
              <w:bottom w:val="single" w:sz="4" w:space="0" w:color="auto"/>
              <w:right w:val="single" w:sz="4" w:space="0" w:color="auto"/>
            </w:tcBorders>
            <w:vAlign w:val="center"/>
          </w:tcPr>
          <w:p w14:paraId="75E4B148" w14:textId="1E91996E" w:rsidR="007A1121" w:rsidRPr="00A11397" w:rsidRDefault="007A1121" w:rsidP="00AA5D2D">
            <w:pPr>
              <w:spacing w:line="259" w:lineRule="auto"/>
              <w:ind w:right="13"/>
              <w:jc w:val="center"/>
              <w:rPr>
                <w:sz w:val="20"/>
                <w:szCs w:val="20"/>
              </w:rPr>
            </w:pPr>
            <w:r w:rsidRPr="00A11397">
              <w:rPr>
                <w:sz w:val="20"/>
                <w:szCs w:val="20"/>
              </w:rPr>
              <w:t>10,3</w:t>
            </w:r>
          </w:p>
        </w:tc>
        <w:tc>
          <w:tcPr>
            <w:tcW w:w="1418" w:type="dxa"/>
            <w:tcBorders>
              <w:top w:val="single" w:sz="4" w:space="0" w:color="auto"/>
              <w:left w:val="single" w:sz="4" w:space="0" w:color="auto"/>
              <w:bottom w:val="single" w:sz="4" w:space="0" w:color="auto"/>
              <w:right w:val="single" w:sz="4" w:space="0" w:color="auto"/>
            </w:tcBorders>
            <w:vAlign w:val="center"/>
          </w:tcPr>
          <w:p w14:paraId="27FE03B7" w14:textId="24641A9E" w:rsidR="007A1121" w:rsidRPr="00A11397" w:rsidRDefault="00FC79A0" w:rsidP="00FC79A0">
            <w:pPr>
              <w:spacing w:line="259" w:lineRule="auto"/>
              <w:ind w:right="13"/>
              <w:jc w:val="center"/>
              <w:rPr>
                <w:sz w:val="20"/>
                <w:szCs w:val="20"/>
              </w:rPr>
            </w:pPr>
            <w:r w:rsidRPr="00A11397">
              <w:rPr>
                <w:sz w:val="20"/>
                <w:szCs w:val="20"/>
              </w:rPr>
              <w:t>155</w:t>
            </w:r>
          </w:p>
        </w:tc>
      </w:tr>
      <w:tr w:rsidR="007A1121" w:rsidRPr="00A11397" w14:paraId="39468DCE" w14:textId="56E147D0"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29DB83C3"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55A9AB1"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2E9CB5DD" w14:textId="77777777" w:rsidR="007A1121" w:rsidRPr="00A11397" w:rsidRDefault="007A1121" w:rsidP="009D6031">
            <w:pPr>
              <w:spacing w:after="31" w:line="237" w:lineRule="auto"/>
              <w:ind w:left="19" w:firstLine="5"/>
              <w:rPr>
                <w:sz w:val="20"/>
                <w:szCs w:val="20"/>
              </w:rPr>
            </w:pPr>
            <w:r w:rsidRPr="00A11397">
              <w:rPr>
                <w:sz w:val="20"/>
                <w:szCs w:val="20"/>
              </w:rPr>
              <w:t>Садовое некоммерческое</w:t>
            </w:r>
          </w:p>
          <w:p w14:paraId="5FED63BF" w14:textId="0F04BE0D" w:rsidR="007A1121" w:rsidRPr="00A11397" w:rsidRDefault="007A1121" w:rsidP="009D6031">
            <w:pPr>
              <w:spacing w:after="31" w:line="237" w:lineRule="auto"/>
              <w:ind w:left="19" w:firstLine="5"/>
              <w:rPr>
                <w:sz w:val="20"/>
                <w:szCs w:val="20"/>
              </w:rPr>
            </w:pPr>
            <w:r w:rsidRPr="00A11397">
              <w:rPr>
                <w:sz w:val="20"/>
                <w:szCs w:val="20"/>
              </w:rPr>
              <w:t>товарищество "Геолог" (СНТ "Геолог")</w:t>
            </w:r>
          </w:p>
        </w:tc>
        <w:tc>
          <w:tcPr>
            <w:tcW w:w="1842" w:type="dxa"/>
            <w:tcBorders>
              <w:top w:val="single" w:sz="4" w:space="0" w:color="auto"/>
              <w:left w:val="single" w:sz="4" w:space="0" w:color="auto"/>
              <w:bottom w:val="single" w:sz="4" w:space="0" w:color="auto"/>
              <w:right w:val="single" w:sz="4" w:space="0" w:color="auto"/>
            </w:tcBorders>
          </w:tcPr>
          <w:p w14:paraId="3118825C" w14:textId="4EDC86E9" w:rsidR="007A1121" w:rsidRPr="00A11397" w:rsidRDefault="007A1121" w:rsidP="00757965">
            <w:pPr>
              <w:spacing w:line="259" w:lineRule="auto"/>
              <w:ind w:left="8"/>
              <w:rPr>
                <w:sz w:val="20"/>
                <w:szCs w:val="20"/>
              </w:rPr>
            </w:pPr>
            <w:r w:rsidRPr="00A11397">
              <w:rPr>
                <w:sz w:val="20"/>
                <w:szCs w:val="20"/>
              </w:rPr>
              <w:t>с. Южная Озереевка</w:t>
            </w:r>
          </w:p>
        </w:tc>
        <w:tc>
          <w:tcPr>
            <w:tcW w:w="1134" w:type="dxa"/>
            <w:tcBorders>
              <w:top w:val="single" w:sz="4" w:space="0" w:color="auto"/>
              <w:left w:val="single" w:sz="4" w:space="0" w:color="auto"/>
              <w:bottom w:val="single" w:sz="4" w:space="0" w:color="auto"/>
              <w:right w:val="single" w:sz="4" w:space="0" w:color="auto"/>
            </w:tcBorders>
            <w:vAlign w:val="center"/>
          </w:tcPr>
          <w:p w14:paraId="144DD373" w14:textId="18BD2DB5" w:rsidR="007A1121" w:rsidRPr="00A11397" w:rsidRDefault="007A1121" w:rsidP="00AA5D2D">
            <w:pPr>
              <w:spacing w:line="259" w:lineRule="auto"/>
              <w:ind w:right="13"/>
              <w:jc w:val="center"/>
              <w:rPr>
                <w:sz w:val="20"/>
                <w:szCs w:val="20"/>
              </w:rPr>
            </w:pPr>
            <w:r w:rsidRPr="00A11397">
              <w:rPr>
                <w:sz w:val="20"/>
                <w:szCs w:val="20"/>
              </w:rPr>
              <w:t>10,8</w:t>
            </w:r>
          </w:p>
        </w:tc>
        <w:tc>
          <w:tcPr>
            <w:tcW w:w="1418" w:type="dxa"/>
            <w:tcBorders>
              <w:top w:val="single" w:sz="4" w:space="0" w:color="auto"/>
              <w:left w:val="single" w:sz="4" w:space="0" w:color="auto"/>
              <w:bottom w:val="single" w:sz="4" w:space="0" w:color="auto"/>
              <w:right w:val="single" w:sz="4" w:space="0" w:color="auto"/>
            </w:tcBorders>
            <w:vAlign w:val="center"/>
          </w:tcPr>
          <w:p w14:paraId="1B8CE994" w14:textId="32F8CB7B" w:rsidR="007A1121" w:rsidRPr="00A11397" w:rsidRDefault="00FC79A0" w:rsidP="00FC79A0">
            <w:pPr>
              <w:spacing w:line="259" w:lineRule="auto"/>
              <w:ind w:right="13"/>
              <w:jc w:val="center"/>
              <w:rPr>
                <w:sz w:val="20"/>
                <w:szCs w:val="20"/>
              </w:rPr>
            </w:pPr>
            <w:r w:rsidRPr="00A11397">
              <w:rPr>
                <w:sz w:val="20"/>
                <w:szCs w:val="20"/>
              </w:rPr>
              <w:t>160</w:t>
            </w:r>
          </w:p>
        </w:tc>
      </w:tr>
      <w:tr w:rsidR="007A1121" w:rsidRPr="00A11397" w14:paraId="0A2BD81F" w14:textId="07E9A5A4"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71A45D52"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499D15D7"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2EB1A846" w14:textId="77777777" w:rsidR="007A1121" w:rsidRPr="00A11397" w:rsidRDefault="007A1121" w:rsidP="00EF014A">
            <w:pPr>
              <w:spacing w:line="236" w:lineRule="auto"/>
              <w:ind w:firstLine="5"/>
              <w:rPr>
                <w:sz w:val="20"/>
                <w:szCs w:val="20"/>
              </w:rPr>
            </w:pPr>
            <w:r w:rsidRPr="00A11397">
              <w:rPr>
                <w:sz w:val="20"/>
                <w:szCs w:val="20"/>
              </w:rPr>
              <w:t>Дачное некоммерческое</w:t>
            </w:r>
          </w:p>
          <w:p w14:paraId="2A5BA71C" w14:textId="0C4BB33B" w:rsidR="007A1121" w:rsidRPr="00A11397" w:rsidRDefault="007A1121" w:rsidP="00EF014A">
            <w:pPr>
              <w:spacing w:line="236" w:lineRule="auto"/>
              <w:ind w:firstLine="5"/>
              <w:rPr>
                <w:sz w:val="20"/>
                <w:szCs w:val="20"/>
              </w:rPr>
            </w:pPr>
            <w:r w:rsidRPr="00A11397">
              <w:rPr>
                <w:sz w:val="20"/>
                <w:szCs w:val="20"/>
              </w:rPr>
              <w:t>партнерство "Экспресс-2" НВРЗ (ДНП "Экспресс-2" НВРЗ)</w:t>
            </w:r>
          </w:p>
        </w:tc>
        <w:tc>
          <w:tcPr>
            <w:tcW w:w="1842" w:type="dxa"/>
            <w:tcBorders>
              <w:top w:val="single" w:sz="4" w:space="0" w:color="auto"/>
              <w:left w:val="single" w:sz="4" w:space="0" w:color="auto"/>
              <w:bottom w:val="single" w:sz="4" w:space="0" w:color="auto"/>
              <w:right w:val="single" w:sz="4" w:space="0" w:color="auto"/>
            </w:tcBorders>
          </w:tcPr>
          <w:p w14:paraId="19269406" w14:textId="2FB543C1" w:rsidR="007A1121" w:rsidRPr="00A11397" w:rsidRDefault="007A1121" w:rsidP="00757965">
            <w:pPr>
              <w:spacing w:line="259" w:lineRule="auto"/>
              <w:ind w:left="8"/>
              <w:rPr>
                <w:sz w:val="20"/>
                <w:szCs w:val="20"/>
              </w:rPr>
            </w:pPr>
            <w:r w:rsidRPr="00A11397">
              <w:rPr>
                <w:sz w:val="20"/>
                <w:szCs w:val="20"/>
              </w:rPr>
              <w:t>с. Глебовское</w:t>
            </w:r>
          </w:p>
        </w:tc>
        <w:tc>
          <w:tcPr>
            <w:tcW w:w="1134" w:type="dxa"/>
            <w:tcBorders>
              <w:top w:val="single" w:sz="4" w:space="0" w:color="auto"/>
              <w:left w:val="single" w:sz="4" w:space="0" w:color="auto"/>
              <w:bottom w:val="single" w:sz="4" w:space="0" w:color="auto"/>
              <w:right w:val="single" w:sz="4" w:space="0" w:color="auto"/>
            </w:tcBorders>
            <w:vAlign w:val="center"/>
          </w:tcPr>
          <w:p w14:paraId="78095C27" w14:textId="4E83D0A7" w:rsidR="007A1121" w:rsidRPr="00A11397" w:rsidRDefault="007A1121" w:rsidP="00AA5D2D">
            <w:pPr>
              <w:spacing w:line="259" w:lineRule="auto"/>
              <w:ind w:right="13"/>
              <w:jc w:val="center"/>
              <w:rPr>
                <w:sz w:val="20"/>
                <w:szCs w:val="20"/>
              </w:rPr>
            </w:pPr>
            <w:r w:rsidRPr="00A11397">
              <w:rPr>
                <w:sz w:val="20"/>
                <w:szCs w:val="20"/>
              </w:rPr>
              <w:t>13</w:t>
            </w:r>
          </w:p>
        </w:tc>
        <w:tc>
          <w:tcPr>
            <w:tcW w:w="1418" w:type="dxa"/>
            <w:tcBorders>
              <w:top w:val="single" w:sz="4" w:space="0" w:color="auto"/>
              <w:left w:val="single" w:sz="4" w:space="0" w:color="auto"/>
              <w:bottom w:val="single" w:sz="4" w:space="0" w:color="auto"/>
              <w:right w:val="single" w:sz="4" w:space="0" w:color="auto"/>
            </w:tcBorders>
            <w:vAlign w:val="center"/>
          </w:tcPr>
          <w:p w14:paraId="29843402" w14:textId="34936D9F" w:rsidR="007A1121" w:rsidRPr="00A11397" w:rsidRDefault="00FC79A0" w:rsidP="00FC79A0">
            <w:pPr>
              <w:spacing w:line="259" w:lineRule="auto"/>
              <w:ind w:right="13"/>
              <w:jc w:val="center"/>
              <w:rPr>
                <w:sz w:val="20"/>
                <w:szCs w:val="20"/>
              </w:rPr>
            </w:pPr>
            <w:r w:rsidRPr="00A11397">
              <w:rPr>
                <w:sz w:val="20"/>
                <w:szCs w:val="20"/>
              </w:rPr>
              <w:t>249</w:t>
            </w:r>
          </w:p>
        </w:tc>
      </w:tr>
      <w:tr w:rsidR="007A1121" w:rsidRPr="00A11397" w14:paraId="3BB2DB3E" w14:textId="4FCC09BE" w:rsidTr="00FC79A0">
        <w:trPr>
          <w:trHeight w:val="534"/>
        </w:trPr>
        <w:tc>
          <w:tcPr>
            <w:tcW w:w="567" w:type="dxa"/>
            <w:vMerge/>
            <w:tcBorders>
              <w:top w:val="single" w:sz="4" w:space="0" w:color="auto"/>
              <w:left w:val="single" w:sz="4" w:space="0" w:color="auto"/>
              <w:bottom w:val="single" w:sz="4" w:space="0" w:color="auto"/>
              <w:right w:val="single" w:sz="4" w:space="0" w:color="auto"/>
            </w:tcBorders>
          </w:tcPr>
          <w:p w14:paraId="6D9DAB33"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54BDA981"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48B8D12" w14:textId="77777777" w:rsidR="007A1121" w:rsidRPr="00A11397" w:rsidRDefault="007A1121" w:rsidP="003227A9">
            <w:pPr>
              <w:spacing w:line="236" w:lineRule="auto"/>
              <w:rPr>
                <w:sz w:val="20"/>
                <w:szCs w:val="20"/>
              </w:rPr>
            </w:pPr>
            <w:r w:rsidRPr="00A11397">
              <w:rPr>
                <w:sz w:val="20"/>
                <w:szCs w:val="20"/>
              </w:rPr>
              <w:t>Садовое некоммерческое</w:t>
            </w:r>
          </w:p>
          <w:p w14:paraId="0B1C9BF3" w14:textId="4CC67FDD" w:rsidR="007A1121" w:rsidRPr="00A11397" w:rsidRDefault="007A1121" w:rsidP="003227A9">
            <w:pPr>
              <w:spacing w:line="236" w:lineRule="auto"/>
              <w:rPr>
                <w:sz w:val="20"/>
                <w:szCs w:val="20"/>
              </w:rPr>
            </w:pPr>
            <w:r w:rsidRPr="00A11397">
              <w:rPr>
                <w:sz w:val="20"/>
                <w:szCs w:val="20"/>
              </w:rPr>
              <w:t>товарищество "Янтарь" (СНТ "Янтарь")</w:t>
            </w:r>
          </w:p>
        </w:tc>
        <w:tc>
          <w:tcPr>
            <w:tcW w:w="1842" w:type="dxa"/>
            <w:tcBorders>
              <w:top w:val="single" w:sz="4" w:space="0" w:color="auto"/>
              <w:left w:val="single" w:sz="4" w:space="0" w:color="auto"/>
              <w:bottom w:val="single" w:sz="4" w:space="0" w:color="auto"/>
              <w:right w:val="single" w:sz="4" w:space="0" w:color="auto"/>
            </w:tcBorders>
          </w:tcPr>
          <w:p w14:paraId="639763D6" w14:textId="6A40B8DB" w:rsidR="007A1121" w:rsidRPr="00A11397" w:rsidRDefault="007A1121" w:rsidP="00757965">
            <w:pPr>
              <w:spacing w:line="259" w:lineRule="auto"/>
              <w:ind w:left="8"/>
              <w:rPr>
                <w:sz w:val="20"/>
                <w:szCs w:val="20"/>
              </w:rPr>
            </w:pPr>
            <w:r w:rsidRPr="00A11397">
              <w:rPr>
                <w:sz w:val="20"/>
                <w:szCs w:val="20"/>
              </w:rPr>
              <w:t>с. Глебовское</w:t>
            </w:r>
          </w:p>
        </w:tc>
        <w:tc>
          <w:tcPr>
            <w:tcW w:w="1134" w:type="dxa"/>
            <w:tcBorders>
              <w:top w:val="single" w:sz="4" w:space="0" w:color="auto"/>
              <w:left w:val="single" w:sz="4" w:space="0" w:color="auto"/>
              <w:bottom w:val="single" w:sz="4" w:space="0" w:color="auto"/>
              <w:right w:val="single" w:sz="4" w:space="0" w:color="auto"/>
            </w:tcBorders>
            <w:vAlign w:val="center"/>
          </w:tcPr>
          <w:p w14:paraId="41DDE92D" w14:textId="21086FB1" w:rsidR="007A1121" w:rsidRPr="00A11397" w:rsidRDefault="007A1121" w:rsidP="00AA5D2D">
            <w:pPr>
              <w:spacing w:line="259" w:lineRule="auto"/>
              <w:ind w:right="13"/>
              <w:jc w:val="center"/>
              <w:rPr>
                <w:sz w:val="20"/>
                <w:szCs w:val="20"/>
              </w:rPr>
            </w:pPr>
            <w:r w:rsidRPr="00A11397">
              <w:rPr>
                <w:sz w:val="20"/>
                <w:szCs w:val="20"/>
              </w:rPr>
              <w:t>5,4</w:t>
            </w:r>
          </w:p>
        </w:tc>
        <w:tc>
          <w:tcPr>
            <w:tcW w:w="1418" w:type="dxa"/>
            <w:tcBorders>
              <w:top w:val="single" w:sz="4" w:space="0" w:color="auto"/>
              <w:left w:val="single" w:sz="4" w:space="0" w:color="auto"/>
              <w:bottom w:val="single" w:sz="4" w:space="0" w:color="auto"/>
              <w:right w:val="single" w:sz="4" w:space="0" w:color="auto"/>
            </w:tcBorders>
            <w:vAlign w:val="center"/>
          </w:tcPr>
          <w:p w14:paraId="619E8FC5" w14:textId="5C38C9C9" w:rsidR="007A1121" w:rsidRPr="00A11397" w:rsidRDefault="00FC79A0" w:rsidP="00FC79A0">
            <w:pPr>
              <w:spacing w:line="259" w:lineRule="auto"/>
              <w:ind w:right="13"/>
              <w:jc w:val="center"/>
              <w:rPr>
                <w:sz w:val="20"/>
                <w:szCs w:val="20"/>
              </w:rPr>
            </w:pPr>
            <w:r w:rsidRPr="00A11397">
              <w:rPr>
                <w:sz w:val="20"/>
                <w:szCs w:val="20"/>
              </w:rPr>
              <w:t>89</w:t>
            </w:r>
          </w:p>
        </w:tc>
      </w:tr>
      <w:tr w:rsidR="007A1121" w:rsidRPr="00A11397" w14:paraId="1A554D34" w14:textId="1AFE58ED"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5791A26D"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091125B0"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71DF8E9A" w14:textId="1BA66EA8" w:rsidR="007A1121" w:rsidRPr="00A11397" w:rsidRDefault="007A1121" w:rsidP="007B0C63">
            <w:pPr>
              <w:spacing w:line="236" w:lineRule="auto"/>
              <w:ind w:firstLine="5"/>
              <w:rPr>
                <w:sz w:val="20"/>
                <w:szCs w:val="20"/>
              </w:rPr>
            </w:pPr>
            <w:r w:rsidRPr="00A11397">
              <w:rPr>
                <w:sz w:val="20"/>
                <w:szCs w:val="20"/>
              </w:rPr>
              <w:t>Садовое товарищество "Факел" (СТ "Факел")</w:t>
            </w:r>
          </w:p>
        </w:tc>
        <w:tc>
          <w:tcPr>
            <w:tcW w:w="1842" w:type="dxa"/>
            <w:tcBorders>
              <w:top w:val="single" w:sz="4" w:space="0" w:color="auto"/>
              <w:left w:val="single" w:sz="4" w:space="0" w:color="auto"/>
              <w:bottom w:val="single" w:sz="4" w:space="0" w:color="auto"/>
              <w:right w:val="single" w:sz="4" w:space="0" w:color="auto"/>
            </w:tcBorders>
            <w:vAlign w:val="center"/>
          </w:tcPr>
          <w:p w14:paraId="286E9698" w14:textId="194D3ADC" w:rsidR="007A1121" w:rsidRPr="00A11397" w:rsidRDefault="007A1121" w:rsidP="00AA5D2D">
            <w:pPr>
              <w:spacing w:line="259" w:lineRule="auto"/>
              <w:ind w:left="8"/>
              <w:rPr>
                <w:sz w:val="20"/>
                <w:szCs w:val="20"/>
              </w:rPr>
            </w:pPr>
            <w:r w:rsidRPr="00A11397">
              <w:rPr>
                <w:sz w:val="20"/>
                <w:szCs w:val="20"/>
              </w:rPr>
              <w:t>с. Абрау-Дюрсо</w:t>
            </w:r>
          </w:p>
        </w:tc>
        <w:tc>
          <w:tcPr>
            <w:tcW w:w="1134" w:type="dxa"/>
            <w:tcBorders>
              <w:top w:val="single" w:sz="4" w:space="0" w:color="auto"/>
              <w:left w:val="single" w:sz="4" w:space="0" w:color="auto"/>
              <w:bottom w:val="single" w:sz="4" w:space="0" w:color="auto"/>
              <w:right w:val="single" w:sz="4" w:space="0" w:color="auto"/>
            </w:tcBorders>
            <w:vAlign w:val="center"/>
          </w:tcPr>
          <w:p w14:paraId="35940762" w14:textId="0EA7DE97" w:rsidR="007A1121" w:rsidRPr="00A11397" w:rsidRDefault="007A1121" w:rsidP="00AA5D2D">
            <w:pPr>
              <w:spacing w:line="259" w:lineRule="auto"/>
              <w:ind w:right="13"/>
              <w:jc w:val="center"/>
              <w:rPr>
                <w:sz w:val="20"/>
                <w:szCs w:val="20"/>
              </w:rPr>
            </w:pPr>
            <w:r w:rsidRPr="00A11397">
              <w:rPr>
                <w:sz w:val="20"/>
                <w:szCs w:val="20"/>
              </w:rPr>
              <w:t>9,5</w:t>
            </w:r>
          </w:p>
        </w:tc>
        <w:tc>
          <w:tcPr>
            <w:tcW w:w="1418" w:type="dxa"/>
            <w:tcBorders>
              <w:top w:val="single" w:sz="4" w:space="0" w:color="auto"/>
              <w:left w:val="single" w:sz="4" w:space="0" w:color="auto"/>
              <w:bottom w:val="single" w:sz="4" w:space="0" w:color="auto"/>
              <w:right w:val="single" w:sz="4" w:space="0" w:color="auto"/>
            </w:tcBorders>
            <w:vAlign w:val="center"/>
          </w:tcPr>
          <w:p w14:paraId="2AA64634" w14:textId="79A6D877" w:rsidR="007A1121" w:rsidRPr="00A11397" w:rsidRDefault="00FC79A0" w:rsidP="00FC79A0">
            <w:pPr>
              <w:spacing w:line="259" w:lineRule="auto"/>
              <w:ind w:right="13"/>
              <w:jc w:val="center"/>
              <w:rPr>
                <w:sz w:val="20"/>
                <w:szCs w:val="20"/>
              </w:rPr>
            </w:pPr>
            <w:r w:rsidRPr="00A11397">
              <w:rPr>
                <w:sz w:val="20"/>
                <w:szCs w:val="20"/>
              </w:rPr>
              <w:t>145</w:t>
            </w:r>
          </w:p>
        </w:tc>
      </w:tr>
      <w:tr w:rsidR="007A1121" w:rsidRPr="00A11397" w14:paraId="754397ED" w14:textId="7EC69EB4"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5A0F5943"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19E03ECD"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2300A002" w14:textId="77777777" w:rsidR="007A1121" w:rsidRPr="00A11397" w:rsidRDefault="007A1121" w:rsidP="007B0C63">
            <w:pPr>
              <w:spacing w:after="31" w:line="237" w:lineRule="auto"/>
              <w:ind w:left="19" w:firstLine="5"/>
              <w:rPr>
                <w:sz w:val="20"/>
                <w:szCs w:val="20"/>
              </w:rPr>
            </w:pPr>
            <w:r w:rsidRPr="00A11397">
              <w:rPr>
                <w:sz w:val="20"/>
                <w:szCs w:val="20"/>
              </w:rPr>
              <w:t>Садовое некоммерческое</w:t>
            </w:r>
          </w:p>
          <w:p w14:paraId="4AD601AF" w14:textId="1590310F" w:rsidR="007A1121" w:rsidRPr="00A11397" w:rsidRDefault="007A1121" w:rsidP="003D47BB">
            <w:pPr>
              <w:spacing w:after="31" w:line="237" w:lineRule="auto"/>
              <w:ind w:left="19" w:firstLine="5"/>
              <w:rPr>
                <w:sz w:val="20"/>
                <w:szCs w:val="20"/>
              </w:rPr>
            </w:pPr>
            <w:r w:rsidRPr="00A11397">
              <w:rPr>
                <w:sz w:val="20"/>
                <w:szCs w:val="20"/>
              </w:rPr>
              <w:t>товарищество "Бак</w:t>
            </w:r>
            <w:r w:rsidR="00317815" w:rsidRPr="00A11397">
              <w:rPr>
                <w:sz w:val="20"/>
                <w:szCs w:val="20"/>
              </w:rPr>
              <w:t>а</w:t>
            </w:r>
            <w:r w:rsidRPr="00A11397">
              <w:rPr>
                <w:sz w:val="20"/>
                <w:szCs w:val="20"/>
              </w:rPr>
              <w:t>нское" (СНТ "Баканское")</w:t>
            </w:r>
          </w:p>
        </w:tc>
        <w:tc>
          <w:tcPr>
            <w:tcW w:w="1842" w:type="dxa"/>
            <w:tcBorders>
              <w:top w:val="single" w:sz="4" w:space="0" w:color="auto"/>
              <w:left w:val="single" w:sz="4" w:space="0" w:color="auto"/>
              <w:bottom w:val="single" w:sz="4" w:space="0" w:color="auto"/>
              <w:right w:val="single" w:sz="4" w:space="0" w:color="auto"/>
            </w:tcBorders>
            <w:vAlign w:val="center"/>
          </w:tcPr>
          <w:p w14:paraId="0F0B6DCB" w14:textId="7423878B" w:rsidR="007A1121" w:rsidRPr="00A11397" w:rsidRDefault="007A1121" w:rsidP="00AA5D2D">
            <w:pPr>
              <w:spacing w:line="259" w:lineRule="auto"/>
              <w:ind w:left="8"/>
              <w:rPr>
                <w:sz w:val="20"/>
                <w:szCs w:val="20"/>
              </w:rPr>
            </w:pPr>
            <w:r w:rsidRPr="00A11397">
              <w:rPr>
                <w:sz w:val="20"/>
                <w:szCs w:val="20"/>
              </w:rPr>
              <w:t>п. Верхнебаканский</w:t>
            </w:r>
          </w:p>
        </w:tc>
        <w:tc>
          <w:tcPr>
            <w:tcW w:w="1134" w:type="dxa"/>
            <w:tcBorders>
              <w:top w:val="single" w:sz="4" w:space="0" w:color="auto"/>
              <w:left w:val="single" w:sz="4" w:space="0" w:color="auto"/>
              <w:bottom w:val="single" w:sz="4" w:space="0" w:color="auto"/>
              <w:right w:val="single" w:sz="4" w:space="0" w:color="auto"/>
            </w:tcBorders>
            <w:vAlign w:val="center"/>
          </w:tcPr>
          <w:p w14:paraId="447FC8B5" w14:textId="1DECF9A0" w:rsidR="007A1121" w:rsidRPr="00A11397" w:rsidRDefault="007A1121" w:rsidP="00AA5D2D">
            <w:pPr>
              <w:spacing w:line="259" w:lineRule="auto"/>
              <w:ind w:right="13"/>
              <w:jc w:val="center"/>
              <w:rPr>
                <w:sz w:val="20"/>
                <w:szCs w:val="20"/>
              </w:rPr>
            </w:pPr>
            <w:r w:rsidRPr="00A11397">
              <w:rPr>
                <w:sz w:val="20"/>
                <w:szCs w:val="20"/>
              </w:rPr>
              <w:t>22</w:t>
            </w:r>
          </w:p>
        </w:tc>
        <w:tc>
          <w:tcPr>
            <w:tcW w:w="1418" w:type="dxa"/>
            <w:tcBorders>
              <w:top w:val="single" w:sz="4" w:space="0" w:color="auto"/>
              <w:left w:val="single" w:sz="4" w:space="0" w:color="auto"/>
              <w:bottom w:val="single" w:sz="4" w:space="0" w:color="auto"/>
              <w:right w:val="single" w:sz="4" w:space="0" w:color="auto"/>
            </w:tcBorders>
            <w:vAlign w:val="center"/>
          </w:tcPr>
          <w:p w14:paraId="24C35C4C" w14:textId="7EE193EF" w:rsidR="007A1121" w:rsidRPr="00A11397" w:rsidRDefault="00FC79A0" w:rsidP="00FC79A0">
            <w:pPr>
              <w:spacing w:line="259" w:lineRule="auto"/>
              <w:ind w:right="13"/>
              <w:jc w:val="center"/>
              <w:rPr>
                <w:sz w:val="20"/>
                <w:szCs w:val="20"/>
              </w:rPr>
            </w:pPr>
            <w:r w:rsidRPr="00A11397">
              <w:rPr>
                <w:sz w:val="20"/>
                <w:szCs w:val="20"/>
              </w:rPr>
              <w:t>304</w:t>
            </w:r>
          </w:p>
        </w:tc>
      </w:tr>
      <w:tr w:rsidR="007A1121" w:rsidRPr="00A11397" w14:paraId="09B8F678" w14:textId="75B8A1A7"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36A7E1A1"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187AAF6"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33BF89CF" w14:textId="77777777" w:rsidR="007A1121" w:rsidRPr="00A11397" w:rsidRDefault="007A1121" w:rsidP="007B0C63">
            <w:pPr>
              <w:spacing w:after="31" w:line="237" w:lineRule="auto"/>
              <w:ind w:left="19" w:firstLine="5"/>
              <w:rPr>
                <w:sz w:val="20"/>
                <w:szCs w:val="20"/>
              </w:rPr>
            </w:pPr>
            <w:r w:rsidRPr="00A11397">
              <w:rPr>
                <w:sz w:val="20"/>
                <w:szCs w:val="20"/>
              </w:rPr>
              <w:t>Садовое некоммерческое</w:t>
            </w:r>
          </w:p>
          <w:p w14:paraId="5616A59C" w14:textId="77777777" w:rsidR="007A1121" w:rsidRPr="00A11397" w:rsidRDefault="007A1121" w:rsidP="007B0C63">
            <w:pPr>
              <w:spacing w:after="31" w:line="237" w:lineRule="auto"/>
              <w:ind w:left="19" w:firstLine="5"/>
              <w:rPr>
                <w:sz w:val="20"/>
                <w:szCs w:val="20"/>
              </w:rPr>
            </w:pPr>
            <w:r w:rsidRPr="00A11397">
              <w:rPr>
                <w:sz w:val="20"/>
                <w:szCs w:val="20"/>
              </w:rPr>
              <w:t>товарищество</w:t>
            </w:r>
          </w:p>
          <w:p w14:paraId="2CB69887" w14:textId="3DDC4297" w:rsidR="007A1121" w:rsidRPr="00A11397" w:rsidRDefault="007A1121" w:rsidP="007B0C63">
            <w:pPr>
              <w:spacing w:after="31" w:line="237" w:lineRule="auto"/>
              <w:ind w:left="19" w:firstLine="5"/>
              <w:rPr>
                <w:sz w:val="20"/>
                <w:szCs w:val="20"/>
              </w:rPr>
            </w:pPr>
            <w:r w:rsidRPr="00A11397">
              <w:rPr>
                <w:sz w:val="20"/>
                <w:szCs w:val="20"/>
              </w:rPr>
              <w:t>(СНТ "Лесное озеро")</w:t>
            </w:r>
          </w:p>
        </w:tc>
        <w:tc>
          <w:tcPr>
            <w:tcW w:w="1842" w:type="dxa"/>
            <w:tcBorders>
              <w:top w:val="single" w:sz="4" w:space="0" w:color="auto"/>
              <w:left w:val="single" w:sz="4" w:space="0" w:color="auto"/>
              <w:bottom w:val="single" w:sz="4" w:space="0" w:color="auto"/>
              <w:right w:val="single" w:sz="4" w:space="0" w:color="auto"/>
            </w:tcBorders>
            <w:vAlign w:val="center"/>
          </w:tcPr>
          <w:p w14:paraId="5DCD9275" w14:textId="77777777" w:rsidR="007A1121" w:rsidRPr="00A11397" w:rsidRDefault="007A1121" w:rsidP="007B0C63">
            <w:pPr>
              <w:spacing w:line="259" w:lineRule="auto"/>
              <w:ind w:left="8"/>
              <w:rPr>
                <w:sz w:val="20"/>
                <w:szCs w:val="20"/>
              </w:rPr>
            </w:pPr>
            <w:r w:rsidRPr="00A11397">
              <w:rPr>
                <w:sz w:val="20"/>
                <w:szCs w:val="20"/>
              </w:rPr>
              <w:t>с. Владимировка р-он</w:t>
            </w:r>
          </w:p>
          <w:p w14:paraId="740641DD" w14:textId="32787C14" w:rsidR="007A1121" w:rsidRPr="00A11397" w:rsidRDefault="007A1121" w:rsidP="007B0C63">
            <w:pPr>
              <w:spacing w:line="259" w:lineRule="auto"/>
              <w:ind w:left="8"/>
              <w:rPr>
                <w:sz w:val="20"/>
                <w:szCs w:val="20"/>
              </w:rPr>
            </w:pPr>
            <w:r w:rsidRPr="00A11397">
              <w:rPr>
                <w:sz w:val="20"/>
                <w:szCs w:val="20"/>
              </w:rPr>
              <w:t>Гудзевой горы</w:t>
            </w:r>
          </w:p>
        </w:tc>
        <w:tc>
          <w:tcPr>
            <w:tcW w:w="1134" w:type="dxa"/>
            <w:tcBorders>
              <w:top w:val="single" w:sz="4" w:space="0" w:color="auto"/>
              <w:left w:val="single" w:sz="4" w:space="0" w:color="auto"/>
              <w:bottom w:val="single" w:sz="4" w:space="0" w:color="auto"/>
              <w:right w:val="single" w:sz="4" w:space="0" w:color="auto"/>
            </w:tcBorders>
            <w:vAlign w:val="center"/>
          </w:tcPr>
          <w:p w14:paraId="2F19BEC9" w14:textId="0D7D38DC" w:rsidR="007A1121" w:rsidRPr="00A11397" w:rsidRDefault="007A1121" w:rsidP="00AA5D2D">
            <w:pPr>
              <w:spacing w:line="259" w:lineRule="auto"/>
              <w:ind w:right="13"/>
              <w:jc w:val="center"/>
              <w:rPr>
                <w:sz w:val="20"/>
                <w:szCs w:val="20"/>
              </w:rPr>
            </w:pPr>
            <w:r w:rsidRPr="00A11397">
              <w:rPr>
                <w:sz w:val="20"/>
                <w:szCs w:val="20"/>
              </w:rPr>
              <w:t>10,2</w:t>
            </w:r>
          </w:p>
        </w:tc>
        <w:tc>
          <w:tcPr>
            <w:tcW w:w="1418" w:type="dxa"/>
            <w:tcBorders>
              <w:top w:val="single" w:sz="4" w:space="0" w:color="auto"/>
              <w:left w:val="single" w:sz="4" w:space="0" w:color="auto"/>
              <w:bottom w:val="single" w:sz="4" w:space="0" w:color="auto"/>
              <w:right w:val="single" w:sz="4" w:space="0" w:color="auto"/>
            </w:tcBorders>
            <w:vAlign w:val="center"/>
          </w:tcPr>
          <w:p w14:paraId="471E7FE6" w14:textId="47006913" w:rsidR="007A1121" w:rsidRPr="00A11397" w:rsidRDefault="00FC79A0" w:rsidP="00FC79A0">
            <w:pPr>
              <w:spacing w:line="259" w:lineRule="auto"/>
              <w:ind w:right="13"/>
              <w:jc w:val="center"/>
              <w:rPr>
                <w:sz w:val="20"/>
                <w:szCs w:val="20"/>
              </w:rPr>
            </w:pPr>
            <w:r w:rsidRPr="00A11397">
              <w:rPr>
                <w:sz w:val="20"/>
                <w:szCs w:val="20"/>
              </w:rPr>
              <w:t>170</w:t>
            </w:r>
          </w:p>
        </w:tc>
      </w:tr>
      <w:tr w:rsidR="007A1121" w:rsidRPr="00A11397" w14:paraId="09221254" w14:textId="63594023"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4403F2A5"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6808126"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5ABFF251" w14:textId="77777777" w:rsidR="007A1121" w:rsidRPr="00A11397" w:rsidRDefault="007A1121" w:rsidP="007B0C63">
            <w:pPr>
              <w:spacing w:after="31" w:line="237" w:lineRule="auto"/>
              <w:ind w:left="19" w:firstLine="5"/>
              <w:rPr>
                <w:sz w:val="20"/>
                <w:szCs w:val="20"/>
              </w:rPr>
            </w:pPr>
            <w:r w:rsidRPr="00A11397">
              <w:rPr>
                <w:sz w:val="20"/>
                <w:szCs w:val="20"/>
              </w:rPr>
              <w:t>Садовое некоммерческое</w:t>
            </w:r>
          </w:p>
          <w:p w14:paraId="6AE78D82" w14:textId="67ABA15C" w:rsidR="007A1121" w:rsidRPr="00A11397" w:rsidRDefault="007A1121" w:rsidP="003D47BB">
            <w:pPr>
              <w:spacing w:after="31" w:line="237" w:lineRule="auto"/>
              <w:ind w:left="19" w:firstLine="5"/>
              <w:rPr>
                <w:sz w:val="20"/>
                <w:szCs w:val="20"/>
              </w:rPr>
            </w:pPr>
            <w:r w:rsidRPr="00A11397">
              <w:rPr>
                <w:sz w:val="20"/>
                <w:szCs w:val="20"/>
              </w:rPr>
              <w:t>товарищество "Рыбак" (СНТ "Рыбак")</w:t>
            </w:r>
          </w:p>
        </w:tc>
        <w:tc>
          <w:tcPr>
            <w:tcW w:w="1842" w:type="dxa"/>
            <w:tcBorders>
              <w:top w:val="single" w:sz="4" w:space="0" w:color="auto"/>
              <w:left w:val="single" w:sz="4" w:space="0" w:color="auto"/>
              <w:bottom w:val="single" w:sz="4" w:space="0" w:color="auto"/>
              <w:right w:val="single" w:sz="4" w:space="0" w:color="auto"/>
            </w:tcBorders>
            <w:vAlign w:val="center"/>
          </w:tcPr>
          <w:p w14:paraId="1508AC34" w14:textId="77777777" w:rsidR="007A1121" w:rsidRPr="00A11397" w:rsidRDefault="007A1121" w:rsidP="007B0C63">
            <w:pPr>
              <w:spacing w:line="259" w:lineRule="auto"/>
              <w:ind w:left="8"/>
              <w:rPr>
                <w:sz w:val="20"/>
                <w:szCs w:val="20"/>
              </w:rPr>
            </w:pPr>
            <w:r w:rsidRPr="00A11397">
              <w:rPr>
                <w:sz w:val="20"/>
                <w:szCs w:val="20"/>
              </w:rPr>
              <w:t>с. Мысхако р-он пам.</w:t>
            </w:r>
          </w:p>
          <w:p w14:paraId="502C93FC" w14:textId="08C30F0D" w:rsidR="007A1121" w:rsidRPr="00A11397" w:rsidRDefault="007A1121" w:rsidP="007B0C63">
            <w:pPr>
              <w:spacing w:line="259" w:lineRule="auto"/>
              <w:ind w:left="8"/>
              <w:rPr>
                <w:sz w:val="20"/>
                <w:szCs w:val="20"/>
              </w:rPr>
            </w:pPr>
            <w:r w:rsidRPr="00A11397">
              <w:rPr>
                <w:sz w:val="20"/>
                <w:szCs w:val="20"/>
              </w:rPr>
              <w:t>"Рубеж"</w:t>
            </w:r>
          </w:p>
        </w:tc>
        <w:tc>
          <w:tcPr>
            <w:tcW w:w="1134" w:type="dxa"/>
            <w:tcBorders>
              <w:top w:val="single" w:sz="4" w:space="0" w:color="auto"/>
              <w:left w:val="single" w:sz="4" w:space="0" w:color="auto"/>
              <w:bottom w:val="single" w:sz="4" w:space="0" w:color="auto"/>
              <w:right w:val="single" w:sz="4" w:space="0" w:color="auto"/>
            </w:tcBorders>
            <w:vAlign w:val="center"/>
          </w:tcPr>
          <w:p w14:paraId="593609C8" w14:textId="597CD7C9" w:rsidR="007A1121" w:rsidRPr="00A11397" w:rsidRDefault="007A1121" w:rsidP="00AA5D2D">
            <w:pPr>
              <w:spacing w:line="259" w:lineRule="auto"/>
              <w:ind w:right="13"/>
              <w:jc w:val="center"/>
              <w:rPr>
                <w:sz w:val="20"/>
                <w:szCs w:val="20"/>
              </w:rPr>
            </w:pPr>
            <w:r w:rsidRPr="00A11397">
              <w:rPr>
                <w:sz w:val="20"/>
                <w:szCs w:val="20"/>
              </w:rPr>
              <w:t>2,2</w:t>
            </w:r>
          </w:p>
        </w:tc>
        <w:tc>
          <w:tcPr>
            <w:tcW w:w="1418" w:type="dxa"/>
            <w:tcBorders>
              <w:top w:val="single" w:sz="4" w:space="0" w:color="auto"/>
              <w:left w:val="single" w:sz="4" w:space="0" w:color="auto"/>
              <w:bottom w:val="single" w:sz="4" w:space="0" w:color="auto"/>
              <w:right w:val="single" w:sz="4" w:space="0" w:color="auto"/>
            </w:tcBorders>
            <w:vAlign w:val="center"/>
          </w:tcPr>
          <w:p w14:paraId="71FE7A58" w14:textId="26D3D567" w:rsidR="007A1121" w:rsidRPr="00A11397" w:rsidRDefault="00FC79A0" w:rsidP="00FC79A0">
            <w:pPr>
              <w:spacing w:line="259" w:lineRule="auto"/>
              <w:ind w:right="13"/>
              <w:jc w:val="center"/>
              <w:rPr>
                <w:sz w:val="20"/>
                <w:szCs w:val="20"/>
              </w:rPr>
            </w:pPr>
            <w:r w:rsidRPr="00A11397">
              <w:rPr>
                <w:sz w:val="20"/>
                <w:szCs w:val="20"/>
              </w:rPr>
              <w:t>120</w:t>
            </w:r>
          </w:p>
        </w:tc>
      </w:tr>
      <w:tr w:rsidR="007A1121" w:rsidRPr="00A11397" w14:paraId="599D817F" w14:textId="4AA876EE"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6DE822E1"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7D8F0054"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2DDA0BFA" w14:textId="77777777" w:rsidR="007A1121" w:rsidRPr="00A11397" w:rsidRDefault="007A1121" w:rsidP="007B0C63">
            <w:pPr>
              <w:spacing w:after="31" w:line="237" w:lineRule="auto"/>
              <w:ind w:left="19" w:firstLine="5"/>
              <w:rPr>
                <w:sz w:val="20"/>
                <w:szCs w:val="20"/>
              </w:rPr>
            </w:pPr>
            <w:r w:rsidRPr="00A11397">
              <w:rPr>
                <w:sz w:val="20"/>
                <w:szCs w:val="20"/>
              </w:rPr>
              <w:t>Садовое некоммерческое</w:t>
            </w:r>
          </w:p>
          <w:p w14:paraId="720C9A9D" w14:textId="23665293" w:rsidR="007A1121" w:rsidRPr="00A11397" w:rsidRDefault="007A1121" w:rsidP="003D47BB">
            <w:pPr>
              <w:spacing w:after="31" w:line="237" w:lineRule="auto"/>
              <w:ind w:left="19" w:firstLine="5"/>
              <w:rPr>
                <w:sz w:val="20"/>
                <w:szCs w:val="20"/>
              </w:rPr>
            </w:pPr>
            <w:r w:rsidRPr="00A11397">
              <w:rPr>
                <w:sz w:val="20"/>
                <w:szCs w:val="20"/>
              </w:rPr>
              <w:t>товарищество "Рыбак" (СНТ "Рыбак")</w:t>
            </w:r>
          </w:p>
        </w:tc>
        <w:tc>
          <w:tcPr>
            <w:tcW w:w="1842" w:type="dxa"/>
            <w:tcBorders>
              <w:top w:val="single" w:sz="4" w:space="0" w:color="auto"/>
              <w:left w:val="single" w:sz="4" w:space="0" w:color="auto"/>
              <w:bottom w:val="single" w:sz="4" w:space="0" w:color="auto"/>
              <w:right w:val="single" w:sz="4" w:space="0" w:color="auto"/>
            </w:tcBorders>
            <w:vAlign w:val="center"/>
          </w:tcPr>
          <w:p w14:paraId="68945BDD" w14:textId="463B49A4" w:rsidR="007A1121" w:rsidRPr="00A11397" w:rsidRDefault="007A1121" w:rsidP="00AA5D2D">
            <w:pPr>
              <w:spacing w:line="259" w:lineRule="auto"/>
              <w:ind w:left="8"/>
              <w:rPr>
                <w:sz w:val="20"/>
                <w:szCs w:val="20"/>
              </w:rPr>
            </w:pPr>
            <w:r w:rsidRPr="00A11397">
              <w:rPr>
                <w:sz w:val="20"/>
                <w:szCs w:val="20"/>
              </w:rPr>
              <w:t>с. Широкая Балка</w:t>
            </w:r>
          </w:p>
        </w:tc>
        <w:tc>
          <w:tcPr>
            <w:tcW w:w="1134" w:type="dxa"/>
            <w:tcBorders>
              <w:top w:val="single" w:sz="4" w:space="0" w:color="auto"/>
              <w:left w:val="single" w:sz="4" w:space="0" w:color="auto"/>
              <w:bottom w:val="single" w:sz="4" w:space="0" w:color="auto"/>
              <w:right w:val="single" w:sz="4" w:space="0" w:color="auto"/>
            </w:tcBorders>
            <w:vAlign w:val="center"/>
          </w:tcPr>
          <w:p w14:paraId="1E951D9B" w14:textId="6B84FF4D" w:rsidR="007A1121" w:rsidRPr="00A11397" w:rsidRDefault="007A1121" w:rsidP="00AA5D2D">
            <w:pPr>
              <w:spacing w:line="259" w:lineRule="auto"/>
              <w:ind w:right="13"/>
              <w:jc w:val="center"/>
              <w:rPr>
                <w:sz w:val="20"/>
                <w:szCs w:val="20"/>
              </w:rPr>
            </w:pPr>
            <w:r w:rsidRPr="00A11397">
              <w:rPr>
                <w:sz w:val="20"/>
                <w:szCs w:val="20"/>
              </w:rPr>
              <w:t>6</w:t>
            </w:r>
          </w:p>
        </w:tc>
        <w:tc>
          <w:tcPr>
            <w:tcW w:w="1418" w:type="dxa"/>
            <w:tcBorders>
              <w:top w:val="single" w:sz="4" w:space="0" w:color="auto"/>
              <w:left w:val="single" w:sz="4" w:space="0" w:color="auto"/>
              <w:bottom w:val="single" w:sz="4" w:space="0" w:color="auto"/>
              <w:right w:val="single" w:sz="4" w:space="0" w:color="auto"/>
            </w:tcBorders>
            <w:vAlign w:val="center"/>
          </w:tcPr>
          <w:p w14:paraId="3BE77721" w14:textId="4384863B" w:rsidR="007A1121" w:rsidRPr="00A11397" w:rsidRDefault="00FC79A0" w:rsidP="00FC79A0">
            <w:pPr>
              <w:spacing w:line="259" w:lineRule="auto"/>
              <w:ind w:right="13"/>
              <w:jc w:val="center"/>
              <w:rPr>
                <w:sz w:val="20"/>
                <w:szCs w:val="20"/>
              </w:rPr>
            </w:pPr>
            <w:r w:rsidRPr="00A11397">
              <w:rPr>
                <w:sz w:val="20"/>
                <w:szCs w:val="20"/>
              </w:rPr>
              <w:t>852</w:t>
            </w:r>
          </w:p>
        </w:tc>
      </w:tr>
      <w:tr w:rsidR="00317815" w:rsidRPr="00A11397" w14:paraId="1CE69059" w14:textId="77777777"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01B534D3" w14:textId="77777777" w:rsidR="00317815" w:rsidRPr="00A11397" w:rsidRDefault="00317815"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1FB820B3" w14:textId="77777777" w:rsidR="00317815" w:rsidRPr="00A11397" w:rsidRDefault="00317815"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3AC6CA86" w14:textId="77777777" w:rsidR="00317815" w:rsidRPr="00A11397" w:rsidRDefault="00317815" w:rsidP="00317815">
            <w:pPr>
              <w:spacing w:after="31" w:line="237" w:lineRule="auto"/>
              <w:ind w:left="19" w:firstLine="5"/>
              <w:rPr>
                <w:sz w:val="20"/>
                <w:szCs w:val="20"/>
              </w:rPr>
            </w:pPr>
            <w:r w:rsidRPr="00A11397">
              <w:rPr>
                <w:sz w:val="20"/>
                <w:szCs w:val="20"/>
              </w:rPr>
              <w:t>Садовое некоммерческое</w:t>
            </w:r>
          </w:p>
          <w:p w14:paraId="75CB46A6" w14:textId="0F142128" w:rsidR="00317815" w:rsidRPr="00A11397" w:rsidRDefault="00317815" w:rsidP="00317815">
            <w:pPr>
              <w:spacing w:after="31" w:line="237" w:lineRule="auto"/>
              <w:ind w:left="19" w:firstLine="5"/>
              <w:rPr>
                <w:sz w:val="20"/>
                <w:szCs w:val="20"/>
              </w:rPr>
            </w:pPr>
            <w:r w:rsidRPr="00A11397">
              <w:rPr>
                <w:sz w:val="20"/>
                <w:szCs w:val="20"/>
              </w:rPr>
              <w:t>Товарищество «Двуречье» (СНТ «Двуречье»)</w:t>
            </w:r>
          </w:p>
        </w:tc>
        <w:tc>
          <w:tcPr>
            <w:tcW w:w="1842" w:type="dxa"/>
            <w:tcBorders>
              <w:top w:val="single" w:sz="4" w:space="0" w:color="auto"/>
              <w:left w:val="single" w:sz="4" w:space="0" w:color="auto"/>
              <w:bottom w:val="single" w:sz="4" w:space="0" w:color="auto"/>
              <w:right w:val="single" w:sz="4" w:space="0" w:color="auto"/>
            </w:tcBorders>
            <w:vAlign w:val="center"/>
          </w:tcPr>
          <w:p w14:paraId="1262340F" w14:textId="378BE17A" w:rsidR="00317815" w:rsidRPr="00A11397" w:rsidRDefault="00317815" w:rsidP="00AA5D2D">
            <w:pPr>
              <w:spacing w:line="259" w:lineRule="auto"/>
              <w:ind w:left="8"/>
              <w:rPr>
                <w:sz w:val="20"/>
                <w:szCs w:val="20"/>
              </w:rPr>
            </w:pPr>
            <w:r w:rsidRPr="00A11397">
              <w:rPr>
                <w:sz w:val="20"/>
                <w:szCs w:val="20"/>
              </w:rPr>
              <w:t>с. Широкая Балка</w:t>
            </w:r>
          </w:p>
        </w:tc>
        <w:tc>
          <w:tcPr>
            <w:tcW w:w="1134" w:type="dxa"/>
            <w:tcBorders>
              <w:top w:val="single" w:sz="4" w:space="0" w:color="auto"/>
              <w:left w:val="single" w:sz="4" w:space="0" w:color="auto"/>
              <w:bottom w:val="single" w:sz="4" w:space="0" w:color="auto"/>
              <w:right w:val="single" w:sz="4" w:space="0" w:color="auto"/>
            </w:tcBorders>
            <w:vAlign w:val="center"/>
          </w:tcPr>
          <w:p w14:paraId="5C73F0B3" w14:textId="37B8262C" w:rsidR="00317815" w:rsidRPr="00A11397" w:rsidRDefault="00317815" w:rsidP="00AA5D2D">
            <w:pPr>
              <w:spacing w:line="259" w:lineRule="auto"/>
              <w:ind w:right="13"/>
              <w:jc w:val="center"/>
              <w:rPr>
                <w:sz w:val="20"/>
                <w:szCs w:val="20"/>
              </w:rPr>
            </w:pPr>
            <w:r w:rsidRPr="00A11397">
              <w:rPr>
                <w:sz w:val="20"/>
                <w:szCs w:val="20"/>
              </w:rPr>
              <w:t>5,1</w:t>
            </w:r>
          </w:p>
        </w:tc>
        <w:tc>
          <w:tcPr>
            <w:tcW w:w="1418" w:type="dxa"/>
            <w:tcBorders>
              <w:top w:val="single" w:sz="4" w:space="0" w:color="auto"/>
              <w:left w:val="single" w:sz="4" w:space="0" w:color="auto"/>
              <w:bottom w:val="single" w:sz="4" w:space="0" w:color="auto"/>
              <w:right w:val="single" w:sz="4" w:space="0" w:color="auto"/>
            </w:tcBorders>
            <w:vAlign w:val="center"/>
          </w:tcPr>
          <w:p w14:paraId="66E5E748" w14:textId="70211B83" w:rsidR="00317815" w:rsidRPr="00A11397" w:rsidRDefault="00FC79A0" w:rsidP="00FC79A0">
            <w:pPr>
              <w:spacing w:line="259" w:lineRule="auto"/>
              <w:ind w:right="13"/>
              <w:jc w:val="center"/>
              <w:rPr>
                <w:sz w:val="20"/>
                <w:szCs w:val="20"/>
              </w:rPr>
            </w:pPr>
            <w:r w:rsidRPr="00A11397">
              <w:rPr>
                <w:sz w:val="20"/>
                <w:szCs w:val="20"/>
              </w:rPr>
              <w:t>100</w:t>
            </w:r>
          </w:p>
        </w:tc>
      </w:tr>
      <w:tr w:rsidR="007A1121" w:rsidRPr="00A11397" w14:paraId="218DC8C1" w14:textId="39D211B1"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7FBB4808"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4EC76AC5"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4A14AF9E" w14:textId="77777777" w:rsidR="007A1121" w:rsidRPr="00A11397" w:rsidRDefault="007A1121" w:rsidP="007B0C63">
            <w:pPr>
              <w:spacing w:after="31" w:line="237" w:lineRule="auto"/>
              <w:ind w:left="19" w:firstLine="5"/>
              <w:rPr>
                <w:sz w:val="20"/>
                <w:szCs w:val="20"/>
              </w:rPr>
            </w:pPr>
            <w:r w:rsidRPr="00A11397">
              <w:rPr>
                <w:sz w:val="20"/>
                <w:szCs w:val="20"/>
              </w:rPr>
              <w:t>Садовое некоммерческое</w:t>
            </w:r>
          </w:p>
          <w:p w14:paraId="5357D7D0" w14:textId="232013B6" w:rsidR="007A1121" w:rsidRPr="00A11397" w:rsidRDefault="007A1121" w:rsidP="003D47BB">
            <w:pPr>
              <w:spacing w:after="31" w:line="237" w:lineRule="auto"/>
              <w:ind w:left="19" w:firstLine="5"/>
              <w:rPr>
                <w:sz w:val="20"/>
                <w:szCs w:val="20"/>
              </w:rPr>
            </w:pPr>
            <w:r w:rsidRPr="00A11397">
              <w:rPr>
                <w:sz w:val="20"/>
                <w:szCs w:val="20"/>
              </w:rPr>
              <w:t>товарищество "Щит" (СНТ "Щит")</w:t>
            </w:r>
          </w:p>
        </w:tc>
        <w:tc>
          <w:tcPr>
            <w:tcW w:w="1842" w:type="dxa"/>
            <w:tcBorders>
              <w:top w:val="single" w:sz="4" w:space="0" w:color="auto"/>
              <w:left w:val="single" w:sz="4" w:space="0" w:color="auto"/>
              <w:bottom w:val="single" w:sz="4" w:space="0" w:color="auto"/>
              <w:right w:val="single" w:sz="4" w:space="0" w:color="auto"/>
            </w:tcBorders>
            <w:vAlign w:val="center"/>
          </w:tcPr>
          <w:p w14:paraId="6BFF3501" w14:textId="48C84723" w:rsidR="007A1121" w:rsidRPr="00A11397" w:rsidRDefault="007A1121" w:rsidP="00AA5D2D">
            <w:pPr>
              <w:spacing w:line="259" w:lineRule="auto"/>
              <w:ind w:left="8"/>
              <w:rPr>
                <w:sz w:val="20"/>
                <w:szCs w:val="20"/>
              </w:rPr>
            </w:pPr>
            <w:r w:rsidRPr="00A11397">
              <w:rPr>
                <w:sz w:val="20"/>
                <w:szCs w:val="20"/>
              </w:rPr>
              <w:t>с. Федотовка</w:t>
            </w:r>
          </w:p>
        </w:tc>
        <w:tc>
          <w:tcPr>
            <w:tcW w:w="1134" w:type="dxa"/>
            <w:tcBorders>
              <w:top w:val="single" w:sz="4" w:space="0" w:color="auto"/>
              <w:left w:val="single" w:sz="4" w:space="0" w:color="auto"/>
              <w:bottom w:val="single" w:sz="4" w:space="0" w:color="auto"/>
              <w:right w:val="single" w:sz="4" w:space="0" w:color="auto"/>
            </w:tcBorders>
            <w:vAlign w:val="center"/>
          </w:tcPr>
          <w:p w14:paraId="38A15D87" w14:textId="0FA2F1A7" w:rsidR="007A1121" w:rsidRPr="00A11397" w:rsidRDefault="007A1121" w:rsidP="00AA5D2D">
            <w:pPr>
              <w:spacing w:line="259" w:lineRule="auto"/>
              <w:ind w:right="13"/>
              <w:jc w:val="center"/>
              <w:rPr>
                <w:sz w:val="20"/>
                <w:szCs w:val="20"/>
              </w:rPr>
            </w:pPr>
            <w:r w:rsidRPr="00A11397">
              <w:rPr>
                <w:sz w:val="20"/>
                <w:szCs w:val="20"/>
              </w:rPr>
              <w:t>2,38</w:t>
            </w:r>
          </w:p>
        </w:tc>
        <w:tc>
          <w:tcPr>
            <w:tcW w:w="1418" w:type="dxa"/>
            <w:tcBorders>
              <w:top w:val="single" w:sz="4" w:space="0" w:color="auto"/>
              <w:left w:val="single" w:sz="4" w:space="0" w:color="auto"/>
              <w:bottom w:val="single" w:sz="4" w:space="0" w:color="auto"/>
              <w:right w:val="single" w:sz="4" w:space="0" w:color="auto"/>
            </w:tcBorders>
            <w:vAlign w:val="center"/>
          </w:tcPr>
          <w:p w14:paraId="4AFD91EF" w14:textId="69EADAC1" w:rsidR="007A1121" w:rsidRPr="00A11397" w:rsidRDefault="00FC79A0" w:rsidP="00FC79A0">
            <w:pPr>
              <w:spacing w:line="259" w:lineRule="auto"/>
              <w:ind w:right="13"/>
              <w:jc w:val="center"/>
              <w:rPr>
                <w:sz w:val="20"/>
                <w:szCs w:val="20"/>
              </w:rPr>
            </w:pPr>
            <w:r w:rsidRPr="00A11397">
              <w:rPr>
                <w:sz w:val="20"/>
                <w:szCs w:val="20"/>
              </w:rPr>
              <w:t>34</w:t>
            </w:r>
          </w:p>
        </w:tc>
      </w:tr>
      <w:tr w:rsidR="007A1121" w:rsidRPr="00A11397" w14:paraId="71BCC0D0" w14:textId="7CD46778"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0083A7C3"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55C7A2A1"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8443FC6" w14:textId="77777777" w:rsidR="007A1121" w:rsidRPr="00A11397" w:rsidRDefault="007A1121" w:rsidP="007B0C63">
            <w:pPr>
              <w:spacing w:after="31" w:line="237" w:lineRule="auto"/>
              <w:ind w:left="19" w:firstLine="5"/>
              <w:rPr>
                <w:sz w:val="20"/>
                <w:szCs w:val="20"/>
              </w:rPr>
            </w:pPr>
            <w:r w:rsidRPr="00A11397">
              <w:rPr>
                <w:sz w:val="20"/>
                <w:szCs w:val="20"/>
              </w:rPr>
              <w:t>Садовое некоммерческое</w:t>
            </w:r>
          </w:p>
          <w:p w14:paraId="0D4F3B84" w14:textId="77777777" w:rsidR="007A1121" w:rsidRPr="00A11397" w:rsidRDefault="007A1121" w:rsidP="007B0C63">
            <w:pPr>
              <w:spacing w:after="31" w:line="237" w:lineRule="auto"/>
              <w:ind w:left="19" w:firstLine="5"/>
              <w:rPr>
                <w:sz w:val="20"/>
                <w:szCs w:val="20"/>
              </w:rPr>
            </w:pPr>
            <w:r w:rsidRPr="00A11397">
              <w:rPr>
                <w:sz w:val="20"/>
                <w:szCs w:val="20"/>
              </w:rPr>
              <w:t>товарищество "Надежда" (СНТ</w:t>
            </w:r>
          </w:p>
          <w:p w14:paraId="66B6DC92" w14:textId="33AAED5A" w:rsidR="007A1121" w:rsidRPr="00A11397" w:rsidRDefault="007A1121" w:rsidP="007B0C63">
            <w:pPr>
              <w:spacing w:after="31" w:line="237" w:lineRule="auto"/>
              <w:ind w:left="19" w:firstLine="5"/>
              <w:rPr>
                <w:sz w:val="20"/>
                <w:szCs w:val="20"/>
              </w:rPr>
            </w:pPr>
            <w:r w:rsidRPr="00A11397">
              <w:rPr>
                <w:sz w:val="20"/>
                <w:szCs w:val="20"/>
              </w:rPr>
              <w:t>"Надежда")</w:t>
            </w:r>
          </w:p>
        </w:tc>
        <w:tc>
          <w:tcPr>
            <w:tcW w:w="1842" w:type="dxa"/>
            <w:tcBorders>
              <w:top w:val="single" w:sz="4" w:space="0" w:color="auto"/>
              <w:left w:val="single" w:sz="4" w:space="0" w:color="auto"/>
              <w:bottom w:val="single" w:sz="4" w:space="0" w:color="auto"/>
              <w:right w:val="single" w:sz="4" w:space="0" w:color="auto"/>
            </w:tcBorders>
            <w:vAlign w:val="center"/>
          </w:tcPr>
          <w:p w14:paraId="1038A96E" w14:textId="0952FE23" w:rsidR="007A1121" w:rsidRPr="00A11397" w:rsidRDefault="007A1121" w:rsidP="00AA5D2D">
            <w:pPr>
              <w:spacing w:line="259" w:lineRule="auto"/>
              <w:ind w:left="8"/>
              <w:rPr>
                <w:sz w:val="20"/>
                <w:szCs w:val="20"/>
              </w:rPr>
            </w:pPr>
            <w:r w:rsidRPr="00A11397">
              <w:rPr>
                <w:sz w:val="20"/>
                <w:szCs w:val="20"/>
              </w:rPr>
              <w:t>с. Широкая Балка</w:t>
            </w:r>
          </w:p>
        </w:tc>
        <w:tc>
          <w:tcPr>
            <w:tcW w:w="1134" w:type="dxa"/>
            <w:tcBorders>
              <w:top w:val="single" w:sz="4" w:space="0" w:color="auto"/>
              <w:left w:val="single" w:sz="4" w:space="0" w:color="auto"/>
              <w:bottom w:val="single" w:sz="4" w:space="0" w:color="auto"/>
              <w:right w:val="single" w:sz="4" w:space="0" w:color="auto"/>
            </w:tcBorders>
            <w:vAlign w:val="center"/>
          </w:tcPr>
          <w:p w14:paraId="68C89303" w14:textId="31BEFDCC" w:rsidR="007A1121" w:rsidRPr="00A11397" w:rsidRDefault="007A1121" w:rsidP="00AA5D2D">
            <w:pPr>
              <w:spacing w:line="259" w:lineRule="auto"/>
              <w:ind w:right="13"/>
              <w:jc w:val="center"/>
              <w:rPr>
                <w:sz w:val="20"/>
                <w:szCs w:val="20"/>
              </w:rPr>
            </w:pPr>
            <w:r w:rsidRPr="00A11397">
              <w:rPr>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tcPr>
          <w:p w14:paraId="7B926B23" w14:textId="79D0EE8E" w:rsidR="007A1121" w:rsidRPr="00A11397" w:rsidRDefault="00FC79A0" w:rsidP="00FC79A0">
            <w:pPr>
              <w:spacing w:line="259" w:lineRule="auto"/>
              <w:ind w:right="13"/>
              <w:jc w:val="center"/>
              <w:rPr>
                <w:sz w:val="20"/>
                <w:szCs w:val="20"/>
              </w:rPr>
            </w:pPr>
            <w:r w:rsidRPr="00A11397">
              <w:rPr>
                <w:sz w:val="20"/>
                <w:szCs w:val="20"/>
              </w:rPr>
              <w:t>163</w:t>
            </w:r>
          </w:p>
        </w:tc>
      </w:tr>
      <w:tr w:rsidR="007A1121" w:rsidRPr="00A11397" w14:paraId="3CBF9336" w14:textId="3B252A5B"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6CDD7E09"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0838FDD5"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403477DC" w14:textId="77777777" w:rsidR="007A1121" w:rsidRPr="00A11397" w:rsidRDefault="007A1121" w:rsidP="007B0C63">
            <w:pPr>
              <w:spacing w:after="31" w:line="237" w:lineRule="auto"/>
              <w:ind w:left="19" w:firstLine="5"/>
              <w:rPr>
                <w:sz w:val="20"/>
                <w:szCs w:val="20"/>
              </w:rPr>
            </w:pPr>
            <w:r w:rsidRPr="00A11397">
              <w:rPr>
                <w:sz w:val="20"/>
                <w:szCs w:val="20"/>
              </w:rPr>
              <w:t>Садовое некоммерческое</w:t>
            </w:r>
          </w:p>
          <w:p w14:paraId="0D6E90D9" w14:textId="37E6F921" w:rsidR="007A1121" w:rsidRPr="00A11397" w:rsidRDefault="007A1121" w:rsidP="007B0C63">
            <w:pPr>
              <w:spacing w:after="31" w:line="237" w:lineRule="auto"/>
              <w:ind w:left="19" w:firstLine="5"/>
              <w:rPr>
                <w:sz w:val="20"/>
                <w:szCs w:val="20"/>
              </w:rPr>
            </w:pPr>
            <w:r w:rsidRPr="00A11397">
              <w:rPr>
                <w:sz w:val="20"/>
                <w:szCs w:val="20"/>
              </w:rPr>
              <w:t>товарищество (СНТ "Медик 2")</w:t>
            </w:r>
          </w:p>
        </w:tc>
        <w:tc>
          <w:tcPr>
            <w:tcW w:w="1842" w:type="dxa"/>
            <w:tcBorders>
              <w:top w:val="single" w:sz="4" w:space="0" w:color="auto"/>
              <w:left w:val="single" w:sz="4" w:space="0" w:color="auto"/>
              <w:bottom w:val="single" w:sz="4" w:space="0" w:color="auto"/>
              <w:right w:val="single" w:sz="4" w:space="0" w:color="auto"/>
            </w:tcBorders>
            <w:vAlign w:val="center"/>
          </w:tcPr>
          <w:p w14:paraId="65B79EB6" w14:textId="00311356" w:rsidR="007A1121" w:rsidRPr="00A11397" w:rsidRDefault="007A1121" w:rsidP="00AA5D2D">
            <w:pPr>
              <w:spacing w:line="259" w:lineRule="auto"/>
              <w:ind w:left="8"/>
              <w:rPr>
                <w:sz w:val="20"/>
                <w:szCs w:val="20"/>
              </w:rPr>
            </w:pPr>
            <w:r w:rsidRPr="00A11397">
              <w:rPr>
                <w:sz w:val="20"/>
                <w:szCs w:val="20"/>
              </w:rPr>
              <w:t>с. Широкая Балка</w:t>
            </w:r>
          </w:p>
        </w:tc>
        <w:tc>
          <w:tcPr>
            <w:tcW w:w="1134" w:type="dxa"/>
            <w:tcBorders>
              <w:top w:val="single" w:sz="4" w:space="0" w:color="auto"/>
              <w:left w:val="single" w:sz="4" w:space="0" w:color="auto"/>
              <w:bottom w:val="single" w:sz="4" w:space="0" w:color="auto"/>
              <w:right w:val="single" w:sz="4" w:space="0" w:color="auto"/>
            </w:tcBorders>
            <w:vAlign w:val="center"/>
          </w:tcPr>
          <w:p w14:paraId="505089B4" w14:textId="5BC9116C" w:rsidR="007A1121" w:rsidRPr="00A11397" w:rsidRDefault="007A1121" w:rsidP="00AA5D2D">
            <w:pPr>
              <w:spacing w:line="259" w:lineRule="auto"/>
              <w:ind w:right="13"/>
              <w:jc w:val="center"/>
              <w:rPr>
                <w:sz w:val="20"/>
                <w:szCs w:val="20"/>
              </w:rPr>
            </w:pPr>
            <w:r w:rsidRPr="00A11397">
              <w:rPr>
                <w:sz w:val="20"/>
                <w:szCs w:val="20"/>
              </w:rPr>
              <w:t>0,6</w:t>
            </w:r>
          </w:p>
        </w:tc>
        <w:tc>
          <w:tcPr>
            <w:tcW w:w="1418" w:type="dxa"/>
            <w:tcBorders>
              <w:top w:val="single" w:sz="4" w:space="0" w:color="auto"/>
              <w:left w:val="single" w:sz="4" w:space="0" w:color="auto"/>
              <w:bottom w:val="single" w:sz="4" w:space="0" w:color="auto"/>
              <w:right w:val="single" w:sz="4" w:space="0" w:color="auto"/>
            </w:tcBorders>
            <w:vAlign w:val="center"/>
          </w:tcPr>
          <w:p w14:paraId="1BD6BCA7" w14:textId="0248F2F6" w:rsidR="007A1121" w:rsidRPr="00A11397" w:rsidRDefault="00FC79A0" w:rsidP="00FC79A0">
            <w:pPr>
              <w:spacing w:line="259" w:lineRule="auto"/>
              <w:ind w:right="13"/>
              <w:jc w:val="center"/>
              <w:rPr>
                <w:sz w:val="20"/>
                <w:szCs w:val="20"/>
              </w:rPr>
            </w:pPr>
            <w:r w:rsidRPr="00A11397">
              <w:rPr>
                <w:sz w:val="20"/>
                <w:szCs w:val="20"/>
              </w:rPr>
              <w:t>15</w:t>
            </w:r>
          </w:p>
        </w:tc>
      </w:tr>
      <w:tr w:rsidR="007A1121" w:rsidRPr="00A11397" w14:paraId="13005C7F" w14:textId="1810131C"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2A718BA9"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61079D65"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53F8F161" w14:textId="77777777" w:rsidR="007A1121" w:rsidRPr="00A11397" w:rsidRDefault="007A1121" w:rsidP="003D47BB">
            <w:pPr>
              <w:spacing w:after="31" w:line="237" w:lineRule="auto"/>
              <w:ind w:left="19" w:firstLine="5"/>
              <w:rPr>
                <w:sz w:val="20"/>
                <w:szCs w:val="20"/>
              </w:rPr>
            </w:pPr>
            <w:r w:rsidRPr="00A11397">
              <w:rPr>
                <w:sz w:val="20"/>
                <w:szCs w:val="20"/>
              </w:rPr>
              <w:t>Садовое некоммерческое</w:t>
            </w:r>
          </w:p>
          <w:p w14:paraId="10510968" w14:textId="77777777" w:rsidR="007A1121" w:rsidRPr="00A11397" w:rsidRDefault="007A1121" w:rsidP="003D47BB">
            <w:pPr>
              <w:spacing w:after="31" w:line="237" w:lineRule="auto"/>
              <w:ind w:left="19" w:firstLine="5"/>
              <w:rPr>
                <w:sz w:val="20"/>
                <w:szCs w:val="20"/>
              </w:rPr>
            </w:pPr>
            <w:r w:rsidRPr="00A11397">
              <w:rPr>
                <w:sz w:val="20"/>
                <w:szCs w:val="20"/>
              </w:rPr>
              <w:t>товарищество "Пролетарец"</w:t>
            </w:r>
          </w:p>
          <w:p w14:paraId="7C2E2512" w14:textId="0FE2953B" w:rsidR="007A1121" w:rsidRPr="00A11397" w:rsidRDefault="007A1121" w:rsidP="003D47BB">
            <w:pPr>
              <w:spacing w:after="31" w:line="237" w:lineRule="auto"/>
              <w:ind w:left="19" w:firstLine="5"/>
              <w:rPr>
                <w:sz w:val="20"/>
                <w:szCs w:val="20"/>
              </w:rPr>
            </w:pPr>
            <w:r w:rsidRPr="00A11397">
              <w:rPr>
                <w:sz w:val="20"/>
                <w:szCs w:val="20"/>
              </w:rPr>
              <w:t>(СНТ "Пролетарец")</w:t>
            </w:r>
          </w:p>
        </w:tc>
        <w:tc>
          <w:tcPr>
            <w:tcW w:w="1842" w:type="dxa"/>
            <w:tcBorders>
              <w:top w:val="single" w:sz="4" w:space="0" w:color="auto"/>
              <w:left w:val="single" w:sz="4" w:space="0" w:color="auto"/>
              <w:bottom w:val="single" w:sz="4" w:space="0" w:color="auto"/>
              <w:right w:val="single" w:sz="4" w:space="0" w:color="auto"/>
            </w:tcBorders>
            <w:vAlign w:val="center"/>
          </w:tcPr>
          <w:p w14:paraId="11512DA3" w14:textId="27AD4288" w:rsidR="007A1121" w:rsidRPr="00A11397" w:rsidRDefault="007A1121" w:rsidP="00AA5D2D">
            <w:pPr>
              <w:spacing w:line="259" w:lineRule="auto"/>
              <w:ind w:left="8"/>
              <w:rPr>
                <w:sz w:val="20"/>
                <w:szCs w:val="20"/>
              </w:rPr>
            </w:pPr>
            <w:r w:rsidRPr="00A11397">
              <w:rPr>
                <w:sz w:val="20"/>
                <w:szCs w:val="20"/>
              </w:rPr>
              <w:t>с. Федотовка</w:t>
            </w:r>
          </w:p>
        </w:tc>
        <w:tc>
          <w:tcPr>
            <w:tcW w:w="1134" w:type="dxa"/>
            <w:tcBorders>
              <w:top w:val="single" w:sz="4" w:space="0" w:color="auto"/>
              <w:left w:val="single" w:sz="4" w:space="0" w:color="auto"/>
              <w:bottom w:val="single" w:sz="4" w:space="0" w:color="auto"/>
              <w:right w:val="single" w:sz="4" w:space="0" w:color="auto"/>
            </w:tcBorders>
            <w:vAlign w:val="center"/>
          </w:tcPr>
          <w:p w14:paraId="725070B2" w14:textId="6934D8D2" w:rsidR="007A1121" w:rsidRPr="00A11397" w:rsidRDefault="007A1121" w:rsidP="00AA5D2D">
            <w:pPr>
              <w:spacing w:line="259" w:lineRule="auto"/>
              <w:ind w:right="13"/>
              <w:jc w:val="center"/>
              <w:rPr>
                <w:sz w:val="20"/>
                <w:szCs w:val="20"/>
              </w:rPr>
            </w:pPr>
            <w:r w:rsidRPr="00A11397">
              <w:rPr>
                <w:sz w:val="20"/>
                <w:szCs w:val="20"/>
              </w:rPr>
              <w:t>0,33</w:t>
            </w:r>
          </w:p>
        </w:tc>
        <w:tc>
          <w:tcPr>
            <w:tcW w:w="1418" w:type="dxa"/>
            <w:tcBorders>
              <w:top w:val="single" w:sz="4" w:space="0" w:color="auto"/>
              <w:left w:val="single" w:sz="4" w:space="0" w:color="auto"/>
              <w:bottom w:val="single" w:sz="4" w:space="0" w:color="auto"/>
              <w:right w:val="single" w:sz="4" w:space="0" w:color="auto"/>
            </w:tcBorders>
            <w:vAlign w:val="center"/>
          </w:tcPr>
          <w:p w14:paraId="3BB9D4BE" w14:textId="439D7812" w:rsidR="007A1121" w:rsidRPr="00A11397" w:rsidRDefault="00FC79A0" w:rsidP="00FC79A0">
            <w:pPr>
              <w:spacing w:line="259" w:lineRule="auto"/>
              <w:ind w:right="13"/>
              <w:jc w:val="center"/>
              <w:rPr>
                <w:sz w:val="20"/>
                <w:szCs w:val="20"/>
              </w:rPr>
            </w:pPr>
            <w:r w:rsidRPr="00A11397">
              <w:rPr>
                <w:sz w:val="20"/>
                <w:szCs w:val="20"/>
              </w:rPr>
              <w:t>8</w:t>
            </w:r>
          </w:p>
        </w:tc>
      </w:tr>
      <w:tr w:rsidR="007A1121" w:rsidRPr="00A11397" w14:paraId="0F1D61CA" w14:textId="63234002"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1151A8DC"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04C7BD84"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5758BCAE" w14:textId="77777777" w:rsidR="007A1121" w:rsidRPr="00A11397" w:rsidRDefault="007A1121" w:rsidP="003D47BB">
            <w:pPr>
              <w:spacing w:after="31" w:line="237" w:lineRule="auto"/>
              <w:ind w:left="19" w:firstLine="5"/>
              <w:rPr>
                <w:sz w:val="20"/>
                <w:szCs w:val="20"/>
              </w:rPr>
            </w:pPr>
            <w:r w:rsidRPr="00A11397">
              <w:rPr>
                <w:sz w:val="20"/>
                <w:szCs w:val="20"/>
              </w:rPr>
              <w:t>Садовое некоммерческое</w:t>
            </w:r>
          </w:p>
          <w:p w14:paraId="024B3322" w14:textId="77777777" w:rsidR="007A1121" w:rsidRPr="00A11397" w:rsidRDefault="007A1121" w:rsidP="003D47BB">
            <w:pPr>
              <w:spacing w:after="31" w:line="237" w:lineRule="auto"/>
              <w:ind w:left="19" w:firstLine="5"/>
              <w:rPr>
                <w:sz w:val="20"/>
                <w:szCs w:val="20"/>
              </w:rPr>
            </w:pPr>
            <w:r w:rsidRPr="00A11397">
              <w:rPr>
                <w:sz w:val="20"/>
                <w:szCs w:val="20"/>
              </w:rPr>
              <w:t>товарищество</w:t>
            </w:r>
          </w:p>
          <w:p w14:paraId="7DBE3044" w14:textId="19F5639D" w:rsidR="007A1121" w:rsidRPr="00A11397" w:rsidRDefault="007A1121" w:rsidP="003D47BB">
            <w:pPr>
              <w:spacing w:after="31" w:line="237" w:lineRule="auto"/>
              <w:ind w:left="19" w:firstLine="5"/>
              <w:rPr>
                <w:sz w:val="20"/>
                <w:szCs w:val="20"/>
              </w:rPr>
            </w:pPr>
            <w:r w:rsidRPr="00A11397">
              <w:rPr>
                <w:sz w:val="20"/>
                <w:szCs w:val="20"/>
              </w:rPr>
              <w:t>(СНТ "Огонь")</w:t>
            </w:r>
          </w:p>
        </w:tc>
        <w:tc>
          <w:tcPr>
            <w:tcW w:w="1842" w:type="dxa"/>
            <w:tcBorders>
              <w:top w:val="single" w:sz="4" w:space="0" w:color="auto"/>
              <w:left w:val="single" w:sz="4" w:space="0" w:color="auto"/>
              <w:bottom w:val="single" w:sz="4" w:space="0" w:color="auto"/>
              <w:right w:val="single" w:sz="4" w:space="0" w:color="auto"/>
            </w:tcBorders>
            <w:vAlign w:val="center"/>
          </w:tcPr>
          <w:p w14:paraId="044E8D34" w14:textId="70E10E12" w:rsidR="007A1121" w:rsidRPr="00A11397" w:rsidRDefault="007A1121" w:rsidP="00AA5D2D">
            <w:pPr>
              <w:spacing w:line="259" w:lineRule="auto"/>
              <w:ind w:left="8"/>
              <w:rPr>
                <w:sz w:val="20"/>
                <w:szCs w:val="20"/>
              </w:rPr>
            </w:pPr>
            <w:r w:rsidRPr="00A11397">
              <w:rPr>
                <w:sz w:val="20"/>
                <w:szCs w:val="20"/>
              </w:rPr>
              <w:t>с. Широкая Балка</w:t>
            </w:r>
          </w:p>
        </w:tc>
        <w:tc>
          <w:tcPr>
            <w:tcW w:w="1134" w:type="dxa"/>
            <w:tcBorders>
              <w:top w:val="single" w:sz="4" w:space="0" w:color="auto"/>
              <w:left w:val="single" w:sz="4" w:space="0" w:color="auto"/>
              <w:bottom w:val="single" w:sz="4" w:space="0" w:color="auto"/>
              <w:right w:val="single" w:sz="4" w:space="0" w:color="auto"/>
            </w:tcBorders>
            <w:vAlign w:val="center"/>
          </w:tcPr>
          <w:p w14:paraId="548BB7F7" w14:textId="1CD1EA92" w:rsidR="007A1121" w:rsidRPr="00A11397" w:rsidRDefault="007A1121" w:rsidP="00AA5D2D">
            <w:pPr>
              <w:spacing w:line="259" w:lineRule="auto"/>
              <w:ind w:right="13"/>
              <w:jc w:val="center"/>
              <w:rPr>
                <w:sz w:val="20"/>
                <w:szCs w:val="20"/>
              </w:rPr>
            </w:pPr>
            <w:r w:rsidRPr="00A11397">
              <w:rPr>
                <w:sz w:val="20"/>
                <w:szCs w:val="20"/>
              </w:rPr>
              <w:t>1,3</w:t>
            </w:r>
          </w:p>
        </w:tc>
        <w:tc>
          <w:tcPr>
            <w:tcW w:w="1418" w:type="dxa"/>
            <w:tcBorders>
              <w:top w:val="single" w:sz="4" w:space="0" w:color="auto"/>
              <w:left w:val="single" w:sz="4" w:space="0" w:color="auto"/>
              <w:bottom w:val="single" w:sz="4" w:space="0" w:color="auto"/>
              <w:right w:val="single" w:sz="4" w:space="0" w:color="auto"/>
            </w:tcBorders>
            <w:vAlign w:val="center"/>
          </w:tcPr>
          <w:p w14:paraId="5A5B7566" w14:textId="1F264185" w:rsidR="007A1121" w:rsidRPr="00A11397" w:rsidRDefault="00FC79A0" w:rsidP="00FC79A0">
            <w:pPr>
              <w:spacing w:line="259" w:lineRule="auto"/>
              <w:ind w:right="13"/>
              <w:jc w:val="center"/>
              <w:rPr>
                <w:sz w:val="20"/>
                <w:szCs w:val="20"/>
              </w:rPr>
            </w:pPr>
            <w:r w:rsidRPr="00A11397">
              <w:rPr>
                <w:sz w:val="20"/>
                <w:szCs w:val="20"/>
              </w:rPr>
              <w:t>30</w:t>
            </w:r>
          </w:p>
        </w:tc>
      </w:tr>
      <w:tr w:rsidR="007A1121" w:rsidRPr="00A11397" w14:paraId="5CF287D0" w14:textId="01B3C0BF"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7C7F613E"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3DC2743F"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71C5A502" w14:textId="77777777" w:rsidR="007A1121" w:rsidRPr="00A11397" w:rsidRDefault="007A1121" w:rsidP="003D47BB">
            <w:pPr>
              <w:spacing w:after="31" w:line="237" w:lineRule="auto"/>
              <w:ind w:left="19" w:firstLine="5"/>
              <w:rPr>
                <w:sz w:val="20"/>
                <w:szCs w:val="20"/>
              </w:rPr>
            </w:pPr>
            <w:r w:rsidRPr="00A11397">
              <w:rPr>
                <w:sz w:val="20"/>
                <w:szCs w:val="20"/>
              </w:rPr>
              <w:t>Садовое некоммерческое</w:t>
            </w:r>
          </w:p>
          <w:p w14:paraId="46583144" w14:textId="77777777" w:rsidR="007A1121" w:rsidRPr="00A11397" w:rsidRDefault="007A1121" w:rsidP="003D47BB">
            <w:pPr>
              <w:spacing w:after="31" w:line="237" w:lineRule="auto"/>
              <w:ind w:left="19" w:firstLine="5"/>
              <w:rPr>
                <w:sz w:val="20"/>
                <w:szCs w:val="20"/>
              </w:rPr>
            </w:pPr>
            <w:r w:rsidRPr="00A11397">
              <w:rPr>
                <w:sz w:val="20"/>
                <w:szCs w:val="20"/>
              </w:rPr>
              <w:t>товарищество "Энергетик"</w:t>
            </w:r>
          </w:p>
          <w:p w14:paraId="67F25DF1" w14:textId="4066DB24" w:rsidR="007A1121" w:rsidRPr="00A11397" w:rsidRDefault="007A1121" w:rsidP="003D47BB">
            <w:pPr>
              <w:spacing w:after="31" w:line="237" w:lineRule="auto"/>
              <w:ind w:left="19" w:firstLine="5"/>
              <w:rPr>
                <w:sz w:val="20"/>
                <w:szCs w:val="20"/>
              </w:rPr>
            </w:pPr>
            <w:r w:rsidRPr="00A11397">
              <w:rPr>
                <w:sz w:val="20"/>
                <w:szCs w:val="20"/>
              </w:rPr>
              <w:t>(СНТ "Энергетик")</w:t>
            </w:r>
          </w:p>
        </w:tc>
        <w:tc>
          <w:tcPr>
            <w:tcW w:w="1842" w:type="dxa"/>
            <w:tcBorders>
              <w:top w:val="single" w:sz="4" w:space="0" w:color="auto"/>
              <w:left w:val="single" w:sz="4" w:space="0" w:color="auto"/>
              <w:bottom w:val="single" w:sz="4" w:space="0" w:color="auto"/>
              <w:right w:val="single" w:sz="4" w:space="0" w:color="auto"/>
            </w:tcBorders>
            <w:vAlign w:val="center"/>
          </w:tcPr>
          <w:p w14:paraId="09335C9F" w14:textId="77777777" w:rsidR="007A1121" w:rsidRPr="00A11397" w:rsidRDefault="007A1121" w:rsidP="003D47BB">
            <w:pPr>
              <w:spacing w:line="259" w:lineRule="auto"/>
              <w:ind w:left="8"/>
              <w:rPr>
                <w:sz w:val="20"/>
                <w:szCs w:val="20"/>
              </w:rPr>
            </w:pPr>
            <w:r w:rsidRPr="00A11397">
              <w:rPr>
                <w:sz w:val="20"/>
                <w:szCs w:val="20"/>
              </w:rPr>
              <w:t>Сухумское шоссе 13-е</w:t>
            </w:r>
          </w:p>
          <w:p w14:paraId="580AC436" w14:textId="1274E621" w:rsidR="007A1121" w:rsidRPr="00A11397" w:rsidRDefault="007A1121" w:rsidP="003D47BB">
            <w:pPr>
              <w:spacing w:line="259" w:lineRule="auto"/>
              <w:ind w:left="8"/>
              <w:rPr>
                <w:sz w:val="20"/>
                <w:szCs w:val="20"/>
              </w:rPr>
            </w:pPr>
            <w:r w:rsidRPr="00A11397">
              <w:rPr>
                <w:sz w:val="20"/>
                <w:szCs w:val="20"/>
              </w:rPr>
              <w:t>ущелье</w:t>
            </w:r>
          </w:p>
        </w:tc>
        <w:tc>
          <w:tcPr>
            <w:tcW w:w="1134" w:type="dxa"/>
            <w:tcBorders>
              <w:top w:val="single" w:sz="4" w:space="0" w:color="auto"/>
              <w:left w:val="single" w:sz="4" w:space="0" w:color="auto"/>
              <w:bottom w:val="single" w:sz="4" w:space="0" w:color="auto"/>
              <w:right w:val="single" w:sz="4" w:space="0" w:color="auto"/>
            </w:tcBorders>
            <w:vAlign w:val="center"/>
          </w:tcPr>
          <w:p w14:paraId="30162768" w14:textId="5D289161" w:rsidR="007A1121" w:rsidRPr="00A11397" w:rsidRDefault="007A1121" w:rsidP="00AA5D2D">
            <w:pPr>
              <w:spacing w:line="259" w:lineRule="auto"/>
              <w:ind w:right="13"/>
              <w:jc w:val="center"/>
              <w:rPr>
                <w:sz w:val="20"/>
                <w:szCs w:val="20"/>
              </w:rPr>
            </w:pPr>
            <w:r w:rsidRPr="00A11397">
              <w:rPr>
                <w:sz w:val="20"/>
                <w:szCs w:val="20"/>
              </w:rPr>
              <w:t>2,4</w:t>
            </w:r>
          </w:p>
        </w:tc>
        <w:tc>
          <w:tcPr>
            <w:tcW w:w="1418" w:type="dxa"/>
            <w:tcBorders>
              <w:top w:val="single" w:sz="4" w:space="0" w:color="auto"/>
              <w:left w:val="single" w:sz="4" w:space="0" w:color="auto"/>
              <w:bottom w:val="single" w:sz="4" w:space="0" w:color="auto"/>
              <w:right w:val="single" w:sz="4" w:space="0" w:color="auto"/>
            </w:tcBorders>
            <w:vAlign w:val="center"/>
          </w:tcPr>
          <w:p w14:paraId="67F60812" w14:textId="00845CD4" w:rsidR="007A1121" w:rsidRPr="00A11397" w:rsidRDefault="00FC79A0" w:rsidP="00FC79A0">
            <w:pPr>
              <w:spacing w:line="259" w:lineRule="auto"/>
              <w:ind w:right="13"/>
              <w:jc w:val="center"/>
              <w:rPr>
                <w:sz w:val="20"/>
                <w:szCs w:val="20"/>
              </w:rPr>
            </w:pPr>
            <w:r w:rsidRPr="00A11397">
              <w:rPr>
                <w:sz w:val="20"/>
                <w:szCs w:val="20"/>
              </w:rPr>
              <w:t>30</w:t>
            </w:r>
          </w:p>
        </w:tc>
      </w:tr>
      <w:tr w:rsidR="007A1121" w:rsidRPr="00A11397" w14:paraId="15AB8ED9" w14:textId="64A08C95"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3867EB01"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05AF61C1"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B564490" w14:textId="77777777" w:rsidR="007A1121" w:rsidRPr="00A11397" w:rsidRDefault="007A1121" w:rsidP="003D47BB">
            <w:pPr>
              <w:spacing w:after="31" w:line="237" w:lineRule="auto"/>
              <w:ind w:left="19" w:firstLine="5"/>
              <w:rPr>
                <w:sz w:val="20"/>
                <w:szCs w:val="20"/>
              </w:rPr>
            </w:pPr>
            <w:r w:rsidRPr="00A11397">
              <w:rPr>
                <w:sz w:val="20"/>
                <w:szCs w:val="20"/>
              </w:rPr>
              <w:t>Садовое некоммерческое</w:t>
            </w:r>
          </w:p>
          <w:p w14:paraId="57910A40" w14:textId="77777777" w:rsidR="007A1121" w:rsidRPr="00A11397" w:rsidRDefault="007A1121" w:rsidP="003D47BB">
            <w:pPr>
              <w:spacing w:after="31" w:line="237" w:lineRule="auto"/>
              <w:ind w:left="19" w:firstLine="5"/>
              <w:rPr>
                <w:sz w:val="20"/>
                <w:szCs w:val="20"/>
              </w:rPr>
            </w:pPr>
            <w:r w:rsidRPr="00A11397">
              <w:rPr>
                <w:sz w:val="20"/>
                <w:szCs w:val="20"/>
              </w:rPr>
              <w:t>товарищество "Можжевельник"</w:t>
            </w:r>
          </w:p>
          <w:p w14:paraId="3445DB2B" w14:textId="72430D18" w:rsidR="007A1121" w:rsidRPr="00A11397" w:rsidRDefault="007A1121" w:rsidP="003D47BB">
            <w:pPr>
              <w:spacing w:after="31" w:line="237" w:lineRule="auto"/>
              <w:ind w:left="19" w:firstLine="5"/>
              <w:rPr>
                <w:sz w:val="20"/>
                <w:szCs w:val="20"/>
              </w:rPr>
            </w:pPr>
            <w:r w:rsidRPr="00A11397">
              <w:rPr>
                <w:sz w:val="20"/>
                <w:szCs w:val="20"/>
              </w:rPr>
              <w:t>(СНТ "Можжевельник")</w:t>
            </w:r>
          </w:p>
        </w:tc>
        <w:tc>
          <w:tcPr>
            <w:tcW w:w="1842" w:type="dxa"/>
            <w:tcBorders>
              <w:top w:val="single" w:sz="4" w:space="0" w:color="auto"/>
              <w:left w:val="single" w:sz="4" w:space="0" w:color="auto"/>
              <w:bottom w:val="single" w:sz="4" w:space="0" w:color="auto"/>
              <w:right w:val="single" w:sz="4" w:space="0" w:color="auto"/>
            </w:tcBorders>
            <w:vAlign w:val="center"/>
          </w:tcPr>
          <w:p w14:paraId="27B0DDF0" w14:textId="77777777" w:rsidR="007A1121" w:rsidRPr="00A11397" w:rsidRDefault="007A1121" w:rsidP="003D47BB">
            <w:pPr>
              <w:spacing w:line="259" w:lineRule="auto"/>
              <w:ind w:left="8"/>
              <w:rPr>
                <w:sz w:val="20"/>
                <w:szCs w:val="20"/>
              </w:rPr>
            </w:pPr>
            <w:r w:rsidRPr="00A11397">
              <w:rPr>
                <w:sz w:val="20"/>
                <w:szCs w:val="20"/>
              </w:rPr>
              <w:t>Сухумское шоссе 13-е</w:t>
            </w:r>
          </w:p>
          <w:p w14:paraId="76F5C0FB" w14:textId="473F0891" w:rsidR="007A1121" w:rsidRPr="00A11397" w:rsidRDefault="007A1121" w:rsidP="003D47BB">
            <w:pPr>
              <w:spacing w:line="259" w:lineRule="auto"/>
              <w:ind w:left="8"/>
              <w:rPr>
                <w:sz w:val="20"/>
                <w:szCs w:val="20"/>
              </w:rPr>
            </w:pPr>
            <w:r w:rsidRPr="00A11397">
              <w:rPr>
                <w:sz w:val="20"/>
                <w:szCs w:val="20"/>
              </w:rPr>
              <w:t>ущелье</w:t>
            </w:r>
          </w:p>
        </w:tc>
        <w:tc>
          <w:tcPr>
            <w:tcW w:w="1134" w:type="dxa"/>
            <w:tcBorders>
              <w:top w:val="single" w:sz="4" w:space="0" w:color="auto"/>
              <w:left w:val="single" w:sz="4" w:space="0" w:color="auto"/>
              <w:bottom w:val="single" w:sz="4" w:space="0" w:color="auto"/>
              <w:right w:val="single" w:sz="4" w:space="0" w:color="auto"/>
            </w:tcBorders>
            <w:vAlign w:val="center"/>
          </w:tcPr>
          <w:p w14:paraId="4CF95E82" w14:textId="0B1615E9" w:rsidR="007A1121" w:rsidRPr="00A11397" w:rsidRDefault="007A1121" w:rsidP="00AA5D2D">
            <w:pPr>
              <w:spacing w:line="259" w:lineRule="auto"/>
              <w:ind w:right="13"/>
              <w:jc w:val="center"/>
              <w:rPr>
                <w:sz w:val="20"/>
                <w:szCs w:val="20"/>
              </w:rPr>
            </w:pPr>
            <w:r w:rsidRPr="00A11397">
              <w:rPr>
                <w:sz w:val="20"/>
                <w:szCs w:val="20"/>
              </w:rPr>
              <w:t>1,28</w:t>
            </w:r>
          </w:p>
        </w:tc>
        <w:tc>
          <w:tcPr>
            <w:tcW w:w="1418" w:type="dxa"/>
            <w:tcBorders>
              <w:top w:val="single" w:sz="4" w:space="0" w:color="auto"/>
              <w:left w:val="single" w:sz="4" w:space="0" w:color="auto"/>
              <w:bottom w:val="single" w:sz="4" w:space="0" w:color="auto"/>
              <w:right w:val="single" w:sz="4" w:space="0" w:color="auto"/>
            </w:tcBorders>
            <w:vAlign w:val="center"/>
          </w:tcPr>
          <w:p w14:paraId="7E3E0C23" w14:textId="70E9D1AF" w:rsidR="007A1121" w:rsidRPr="00A11397" w:rsidRDefault="00FC79A0" w:rsidP="00FC79A0">
            <w:pPr>
              <w:spacing w:line="259" w:lineRule="auto"/>
              <w:ind w:right="13"/>
              <w:jc w:val="center"/>
              <w:rPr>
                <w:sz w:val="20"/>
                <w:szCs w:val="20"/>
              </w:rPr>
            </w:pPr>
            <w:r w:rsidRPr="00A11397">
              <w:rPr>
                <w:sz w:val="20"/>
                <w:szCs w:val="20"/>
              </w:rPr>
              <w:t>9</w:t>
            </w:r>
          </w:p>
        </w:tc>
      </w:tr>
      <w:tr w:rsidR="007A1121" w:rsidRPr="00A11397" w14:paraId="5864713C" w14:textId="2D649D04"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0A1755E4"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3C46AFDF"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7EDE0A51" w14:textId="77777777" w:rsidR="007A1121" w:rsidRPr="00A11397" w:rsidRDefault="007A1121" w:rsidP="003D47BB">
            <w:pPr>
              <w:spacing w:after="31" w:line="237" w:lineRule="auto"/>
              <w:ind w:left="19" w:firstLine="5"/>
              <w:rPr>
                <w:sz w:val="20"/>
                <w:szCs w:val="20"/>
              </w:rPr>
            </w:pPr>
            <w:r w:rsidRPr="00A11397">
              <w:rPr>
                <w:sz w:val="20"/>
                <w:szCs w:val="20"/>
              </w:rPr>
              <w:t>Садовое некоммерческое</w:t>
            </w:r>
          </w:p>
          <w:p w14:paraId="273EBA77" w14:textId="77777777" w:rsidR="007A1121" w:rsidRPr="00A11397" w:rsidRDefault="007A1121" w:rsidP="003D47BB">
            <w:pPr>
              <w:spacing w:after="31" w:line="237" w:lineRule="auto"/>
              <w:ind w:left="19" w:firstLine="5"/>
              <w:rPr>
                <w:sz w:val="20"/>
                <w:szCs w:val="20"/>
              </w:rPr>
            </w:pPr>
            <w:r w:rsidRPr="00A11397">
              <w:rPr>
                <w:sz w:val="20"/>
                <w:szCs w:val="20"/>
              </w:rPr>
              <w:t>товарищество "Сюрприз" (СНТ</w:t>
            </w:r>
          </w:p>
          <w:p w14:paraId="7ED5BFA5" w14:textId="2C843695" w:rsidR="007A1121" w:rsidRPr="00A11397" w:rsidRDefault="007A1121" w:rsidP="003D47BB">
            <w:pPr>
              <w:spacing w:after="31" w:line="237" w:lineRule="auto"/>
              <w:ind w:left="19" w:firstLine="5"/>
              <w:rPr>
                <w:sz w:val="20"/>
                <w:szCs w:val="20"/>
              </w:rPr>
            </w:pPr>
            <w:r w:rsidRPr="00A11397">
              <w:rPr>
                <w:sz w:val="20"/>
                <w:szCs w:val="20"/>
              </w:rPr>
              <w:t>"Сюрприз")</w:t>
            </w:r>
          </w:p>
        </w:tc>
        <w:tc>
          <w:tcPr>
            <w:tcW w:w="1842" w:type="dxa"/>
            <w:tcBorders>
              <w:top w:val="single" w:sz="4" w:space="0" w:color="auto"/>
              <w:left w:val="single" w:sz="4" w:space="0" w:color="auto"/>
              <w:bottom w:val="single" w:sz="4" w:space="0" w:color="auto"/>
              <w:right w:val="single" w:sz="4" w:space="0" w:color="auto"/>
            </w:tcBorders>
            <w:vAlign w:val="center"/>
          </w:tcPr>
          <w:p w14:paraId="692621A3" w14:textId="7EE4F744" w:rsidR="007A1121" w:rsidRPr="00A11397" w:rsidRDefault="007A1121" w:rsidP="00AA5D2D">
            <w:pPr>
              <w:spacing w:line="259" w:lineRule="auto"/>
              <w:ind w:left="8"/>
              <w:rPr>
                <w:sz w:val="20"/>
                <w:szCs w:val="20"/>
              </w:rPr>
            </w:pPr>
            <w:r w:rsidRPr="00A11397">
              <w:rPr>
                <w:sz w:val="20"/>
                <w:szCs w:val="20"/>
              </w:rPr>
              <w:t>с. Васильевка</w:t>
            </w:r>
          </w:p>
        </w:tc>
        <w:tc>
          <w:tcPr>
            <w:tcW w:w="1134" w:type="dxa"/>
            <w:tcBorders>
              <w:top w:val="single" w:sz="4" w:space="0" w:color="auto"/>
              <w:left w:val="single" w:sz="4" w:space="0" w:color="auto"/>
              <w:bottom w:val="single" w:sz="4" w:space="0" w:color="auto"/>
              <w:right w:val="single" w:sz="4" w:space="0" w:color="auto"/>
            </w:tcBorders>
            <w:vAlign w:val="center"/>
          </w:tcPr>
          <w:p w14:paraId="76E55E6D" w14:textId="3B868477" w:rsidR="007A1121" w:rsidRPr="00A11397" w:rsidRDefault="007A1121" w:rsidP="00AA5D2D">
            <w:pPr>
              <w:spacing w:line="259" w:lineRule="auto"/>
              <w:ind w:right="13"/>
              <w:jc w:val="center"/>
              <w:rPr>
                <w:sz w:val="20"/>
                <w:szCs w:val="20"/>
              </w:rPr>
            </w:pPr>
            <w:r w:rsidRPr="00A11397">
              <w:rPr>
                <w:sz w:val="20"/>
                <w:szCs w:val="20"/>
              </w:rPr>
              <w:t>12</w:t>
            </w:r>
          </w:p>
        </w:tc>
        <w:tc>
          <w:tcPr>
            <w:tcW w:w="1418" w:type="dxa"/>
            <w:tcBorders>
              <w:top w:val="single" w:sz="4" w:space="0" w:color="auto"/>
              <w:left w:val="single" w:sz="4" w:space="0" w:color="auto"/>
              <w:bottom w:val="single" w:sz="4" w:space="0" w:color="auto"/>
              <w:right w:val="single" w:sz="4" w:space="0" w:color="auto"/>
            </w:tcBorders>
            <w:vAlign w:val="center"/>
          </w:tcPr>
          <w:p w14:paraId="07E87780" w14:textId="47060B1F" w:rsidR="007A1121" w:rsidRPr="00A11397" w:rsidRDefault="00FC79A0" w:rsidP="00FC79A0">
            <w:pPr>
              <w:spacing w:line="259" w:lineRule="auto"/>
              <w:ind w:right="13"/>
              <w:jc w:val="center"/>
              <w:rPr>
                <w:sz w:val="20"/>
                <w:szCs w:val="20"/>
              </w:rPr>
            </w:pPr>
            <w:r w:rsidRPr="00A11397">
              <w:rPr>
                <w:sz w:val="20"/>
                <w:szCs w:val="20"/>
              </w:rPr>
              <w:t>227</w:t>
            </w:r>
          </w:p>
        </w:tc>
      </w:tr>
      <w:tr w:rsidR="007A1121" w:rsidRPr="00D5794E" w14:paraId="5E5BC741" w14:textId="7C3D2331" w:rsidTr="00FC79A0">
        <w:trPr>
          <w:trHeight w:val="529"/>
        </w:trPr>
        <w:tc>
          <w:tcPr>
            <w:tcW w:w="567" w:type="dxa"/>
            <w:vMerge/>
            <w:tcBorders>
              <w:top w:val="single" w:sz="4" w:space="0" w:color="auto"/>
              <w:left w:val="single" w:sz="4" w:space="0" w:color="auto"/>
              <w:bottom w:val="single" w:sz="4" w:space="0" w:color="auto"/>
              <w:right w:val="single" w:sz="4" w:space="0" w:color="auto"/>
            </w:tcBorders>
          </w:tcPr>
          <w:p w14:paraId="66195F4C" w14:textId="77777777" w:rsidR="007A1121" w:rsidRPr="00A11397" w:rsidRDefault="007A1121" w:rsidP="00AA5D2D">
            <w:pPr>
              <w:spacing w:after="160" w:line="259" w:lineRule="auto"/>
              <w:rPr>
                <w:sz w:val="20"/>
                <w:szCs w:val="20"/>
              </w:rPr>
            </w:pPr>
          </w:p>
        </w:tc>
        <w:tc>
          <w:tcPr>
            <w:tcW w:w="1843" w:type="dxa"/>
            <w:vMerge/>
            <w:tcBorders>
              <w:top w:val="single" w:sz="4" w:space="0" w:color="auto"/>
              <w:left w:val="single" w:sz="4" w:space="0" w:color="auto"/>
              <w:bottom w:val="single" w:sz="4" w:space="0" w:color="auto"/>
              <w:right w:val="single" w:sz="4" w:space="0" w:color="auto"/>
            </w:tcBorders>
          </w:tcPr>
          <w:p w14:paraId="7669DA5F" w14:textId="77777777" w:rsidR="007A1121" w:rsidRPr="00A11397" w:rsidRDefault="007A1121" w:rsidP="00AA5D2D">
            <w:pPr>
              <w:spacing w:after="160" w:line="259" w:lineRule="auto"/>
              <w:rPr>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CB9B85A" w14:textId="77777777" w:rsidR="007A1121" w:rsidRPr="00A11397" w:rsidRDefault="007A1121" w:rsidP="003D47BB">
            <w:pPr>
              <w:spacing w:after="31" w:line="237" w:lineRule="auto"/>
              <w:ind w:left="19" w:firstLine="5"/>
              <w:rPr>
                <w:sz w:val="20"/>
                <w:szCs w:val="20"/>
              </w:rPr>
            </w:pPr>
            <w:r w:rsidRPr="00A11397">
              <w:rPr>
                <w:sz w:val="20"/>
                <w:szCs w:val="20"/>
              </w:rPr>
              <w:t>Садовое некоммерческое</w:t>
            </w:r>
          </w:p>
          <w:p w14:paraId="55EB60B4" w14:textId="0B41CF4B" w:rsidR="007A1121" w:rsidRPr="00A11397" w:rsidRDefault="007A1121" w:rsidP="003D47BB">
            <w:pPr>
              <w:spacing w:after="31" w:line="237" w:lineRule="auto"/>
              <w:ind w:left="19" w:firstLine="5"/>
              <w:rPr>
                <w:sz w:val="20"/>
                <w:szCs w:val="20"/>
              </w:rPr>
            </w:pPr>
            <w:r w:rsidRPr="00A11397">
              <w:rPr>
                <w:sz w:val="20"/>
                <w:szCs w:val="20"/>
              </w:rPr>
              <w:t>товарищество "Бриз" (СНТ "Бриз")</w:t>
            </w:r>
          </w:p>
        </w:tc>
        <w:tc>
          <w:tcPr>
            <w:tcW w:w="1842" w:type="dxa"/>
            <w:tcBorders>
              <w:top w:val="single" w:sz="4" w:space="0" w:color="auto"/>
              <w:left w:val="single" w:sz="4" w:space="0" w:color="auto"/>
              <w:bottom w:val="single" w:sz="4" w:space="0" w:color="auto"/>
              <w:right w:val="single" w:sz="4" w:space="0" w:color="auto"/>
            </w:tcBorders>
            <w:vAlign w:val="center"/>
          </w:tcPr>
          <w:p w14:paraId="41E9AC56" w14:textId="05A6D1C7" w:rsidR="007A1121" w:rsidRPr="00A11397" w:rsidRDefault="007A1121" w:rsidP="00AA5D2D">
            <w:pPr>
              <w:spacing w:line="259" w:lineRule="auto"/>
              <w:ind w:left="8"/>
              <w:rPr>
                <w:sz w:val="20"/>
                <w:szCs w:val="20"/>
              </w:rPr>
            </w:pPr>
            <w:r w:rsidRPr="00A11397">
              <w:rPr>
                <w:sz w:val="20"/>
                <w:szCs w:val="20"/>
              </w:rPr>
              <w:t>с. Васильевка</w:t>
            </w:r>
          </w:p>
        </w:tc>
        <w:tc>
          <w:tcPr>
            <w:tcW w:w="1134" w:type="dxa"/>
            <w:tcBorders>
              <w:top w:val="single" w:sz="4" w:space="0" w:color="auto"/>
              <w:left w:val="single" w:sz="4" w:space="0" w:color="auto"/>
              <w:bottom w:val="single" w:sz="4" w:space="0" w:color="auto"/>
              <w:right w:val="single" w:sz="4" w:space="0" w:color="auto"/>
            </w:tcBorders>
            <w:vAlign w:val="center"/>
          </w:tcPr>
          <w:p w14:paraId="3C853C01" w14:textId="435BF743" w:rsidR="007A1121" w:rsidRPr="00A11397" w:rsidRDefault="007A1121" w:rsidP="00AA5D2D">
            <w:pPr>
              <w:spacing w:line="259" w:lineRule="auto"/>
              <w:ind w:right="13"/>
              <w:jc w:val="center"/>
              <w:rPr>
                <w:sz w:val="20"/>
                <w:szCs w:val="20"/>
              </w:rPr>
            </w:pPr>
            <w:r w:rsidRPr="00A11397">
              <w:rPr>
                <w:sz w:val="20"/>
                <w:szCs w:val="20"/>
              </w:rPr>
              <w:t>6,8</w:t>
            </w:r>
          </w:p>
        </w:tc>
        <w:tc>
          <w:tcPr>
            <w:tcW w:w="1418" w:type="dxa"/>
            <w:tcBorders>
              <w:top w:val="single" w:sz="4" w:space="0" w:color="auto"/>
              <w:left w:val="single" w:sz="4" w:space="0" w:color="auto"/>
              <w:bottom w:val="single" w:sz="4" w:space="0" w:color="auto"/>
              <w:right w:val="single" w:sz="4" w:space="0" w:color="auto"/>
            </w:tcBorders>
            <w:vAlign w:val="center"/>
          </w:tcPr>
          <w:p w14:paraId="507C09C2" w14:textId="2FD0B7FA" w:rsidR="007A1121" w:rsidRPr="00A11397" w:rsidRDefault="00FC79A0" w:rsidP="00FC79A0">
            <w:pPr>
              <w:spacing w:line="259" w:lineRule="auto"/>
              <w:ind w:right="13"/>
              <w:jc w:val="center"/>
              <w:rPr>
                <w:sz w:val="20"/>
                <w:szCs w:val="20"/>
              </w:rPr>
            </w:pPr>
            <w:r w:rsidRPr="00A11397">
              <w:rPr>
                <w:sz w:val="20"/>
                <w:szCs w:val="20"/>
              </w:rPr>
              <w:t>131</w:t>
            </w:r>
          </w:p>
        </w:tc>
      </w:tr>
    </w:tbl>
    <w:p w14:paraId="796E8068" w14:textId="77777777" w:rsidR="00106792" w:rsidRPr="00562D6F" w:rsidRDefault="00106792" w:rsidP="00525BBB">
      <w:pPr>
        <w:jc w:val="both"/>
        <w:rPr>
          <w:color w:val="000000"/>
        </w:rPr>
      </w:pPr>
    </w:p>
    <w:p w14:paraId="11E479B2" w14:textId="184EC2C7" w:rsidR="000D1432" w:rsidRPr="00562D6F" w:rsidRDefault="00C440F9" w:rsidP="000D1432">
      <w:pPr>
        <w:pStyle w:val="22"/>
        <w:ind w:firstLine="709"/>
        <w:rPr>
          <w:rFonts w:ascii="Times New Roman" w:hAnsi="Times New Roman"/>
        </w:rPr>
      </w:pPr>
      <w:r w:rsidRPr="00562D6F">
        <w:rPr>
          <w:rFonts w:ascii="Times New Roman" w:hAnsi="Times New Roman"/>
          <w:color w:val="000000"/>
        </w:rPr>
        <w:t>В Краснодарском крае комплексную работу по тушению природных пожаров и осуществлению мер пожарной безопасности выполняют следующие организации, тесно взаимодействующие друг с другом:</w:t>
      </w:r>
      <w:r w:rsidR="000D1432" w:rsidRPr="00562D6F">
        <w:rPr>
          <w:rFonts w:ascii="Times New Roman" w:hAnsi="Times New Roman"/>
          <w:color w:val="000000"/>
        </w:rPr>
        <w:t xml:space="preserve"> </w:t>
      </w:r>
      <w:r w:rsidR="000D1432" w:rsidRPr="00562D6F">
        <w:rPr>
          <w:rFonts w:ascii="Times New Roman" w:hAnsi="Times New Roman"/>
        </w:rPr>
        <w:t xml:space="preserve">Главное управление МЧС России по Краснодарскому краю, Министерство гражданской обороны и чрезвычайных ситуаций Краснодарского края, Министерство природных ресурсов Краснодарского края, ГКУ Краснодарского края «Управление по обеспечению пожарной безопасности, предупреждению и ликвидации чрезвычайных ситуаций и гражданской обороне», ГКУ Краснодарского края «Краснодарская краевая аварийно-спасательная служба «Кубань-СПАС», Управление лесного хозяйства министерства природных ресурсов Краснодарского края, ГБУ КК «Краевой лесопожарный центр», ГКУ КК «Комитет по лесу», Саратовское лесничество Министерства обороны Российской Федерации – филиал ФГКУ «УЛХиП» Министерства обороны Российской Федерации, Ярославское лесничество Министерства обороны Российской Федерации – филиал ФГКУ «УЛХиП» Министерства обороны Российской Федерации, ФГБУ «Кавказский государственный природный биосферный заповедник имени </w:t>
      </w:r>
      <w:r w:rsidR="00826D32">
        <w:rPr>
          <w:rFonts w:ascii="Times New Roman" w:hAnsi="Times New Roman"/>
        </w:rPr>
        <w:t xml:space="preserve">                                   </w:t>
      </w:r>
      <w:r w:rsidR="000D1432" w:rsidRPr="00562D6F">
        <w:rPr>
          <w:rFonts w:ascii="Times New Roman" w:hAnsi="Times New Roman"/>
        </w:rPr>
        <w:t>Х.Г. Шапошникова», ФГБУ «Сочинский национальный парк», ФГБУ «Государственный природный заповедник «Утриш»,</w:t>
      </w:r>
      <w:r w:rsidR="000D1432" w:rsidRPr="00562D6F">
        <w:t xml:space="preserve"> </w:t>
      </w:r>
      <w:r w:rsidR="000D1432" w:rsidRPr="00562D6F">
        <w:rPr>
          <w:rFonts w:ascii="Times New Roman" w:hAnsi="Times New Roman"/>
        </w:rPr>
        <w:t>Администрации городских и сельских поселений, добровольные пожарные дружины (ДПД) и добровольные пожарные команды (ДПК).</w:t>
      </w:r>
    </w:p>
    <w:p w14:paraId="021367E7" w14:textId="5489C111" w:rsidR="000D1432" w:rsidRPr="00562D6F" w:rsidRDefault="000D1432" w:rsidP="000D1432">
      <w:pPr>
        <w:ind w:firstLine="709"/>
        <w:jc w:val="both"/>
        <w:rPr>
          <w:sz w:val="28"/>
          <w:szCs w:val="28"/>
        </w:rPr>
      </w:pPr>
      <w:r w:rsidRPr="00562D6F">
        <w:rPr>
          <w:sz w:val="28"/>
          <w:szCs w:val="28"/>
        </w:rPr>
        <w:t>Мониторинг пожарной опасности в лесах края обеспечивается путем проведения наземного патрулирования лесопожарными службами и группами, созданными из числа представителей лесничеств, муниципальных образований, казачьих природоохранных дружин и т.д. по разработанным маршрутам.</w:t>
      </w:r>
    </w:p>
    <w:p w14:paraId="3D85C469" w14:textId="77777777" w:rsidR="000D1432" w:rsidRPr="00562D6F" w:rsidRDefault="000D1432" w:rsidP="000D1432">
      <w:pPr>
        <w:ind w:firstLine="709"/>
        <w:jc w:val="both"/>
        <w:rPr>
          <w:i/>
          <w:sz w:val="28"/>
          <w:szCs w:val="28"/>
        </w:rPr>
      </w:pPr>
      <w:r w:rsidRPr="00562D6F">
        <w:rPr>
          <w:sz w:val="28"/>
          <w:szCs w:val="28"/>
        </w:rPr>
        <w:lastRenderedPageBreak/>
        <w:t>Также в целях повышения эффективности наземного патрулирования, контроля за развитием ситуации во время тушения лесных пожаров в труднодоступных местах применяются беспилотные летательные комплексы.</w:t>
      </w:r>
    </w:p>
    <w:p w14:paraId="08E4DB3E" w14:textId="71736F90" w:rsidR="000D1432" w:rsidRPr="00562D6F" w:rsidRDefault="000D1432" w:rsidP="000D1432">
      <w:pPr>
        <w:ind w:firstLine="709"/>
        <w:jc w:val="both"/>
        <w:rPr>
          <w:sz w:val="28"/>
          <w:szCs w:val="28"/>
        </w:rPr>
      </w:pPr>
      <w:r w:rsidRPr="00562D6F">
        <w:rPr>
          <w:sz w:val="28"/>
          <w:szCs w:val="28"/>
        </w:rPr>
        <w:t xml:space="preserve">Для мониторинга и тушения лесных пожаров на горных склонах со стороны моря, в местах, не доступных для обзора с постоянных пунктов наблюдения, применяются катера. </w:t>
      </w:r>
    </w:p>
    <w:p w14:paraId="7FB5627A" w14:textId="77777777" w:rsidR="000D1432" w:rsidRDefault="000D1432" w:rsidP="000D1432">
      <w:pPr>
        <w:ind w:firstLine="708"/>
        <w:jc w:val="both"/>
        <w:rPr>
          <w:color w:val="000000"/>
          <w:sz w:val="28"/>
          <w:szCs w:val="28"/>
        </w:rPr>
      </w:pPr>
      <w:r w:rsidRPr="00562D6F">
        <w:rPr>
          <w:color w:val="000000"/>
          <w:sz w:val="28"/>
          <w:szCs w:val="28"/>
        </w:rPr>
        <w:t>Эта скоординированная система позволяет эффективно предотвращать и тушить природные пожары в Краснодарском крае, минимизируя ущерб, наносимый окружающей среде и населению.</w:t>
      </w:r>
    </w:p>
    <w:p w14:paraId="3F72531E" w14:textId="77777777" w:rsidR="000D1432" w:rsidRPr="00D5794E" w:rsidRDefault="000D1432" w:rsidP="00F25CCF">
      <w:pPr>
        <w:rPr>
          <w:sz w:val="28"/>
          <w:szCs w:val="28"/>
        </w:rPr>
      </w:pPr>
    </w:p>
    <w:p w14:paraId="1700DC2A" w14:textId="57A57A01" w:rsidR="007207FE" w:rsidRPr="00562D6F" w:rsidRDefault="004570BA" w:rsidP="00562D6F">
      <w:pPr>
        <w:jc w:val="center"/>
        <w:rPr>
          <w:b/>
          <w:bCs/>
          <w:sz w:val="28"/>
          <w:szCs w:val="28"/>
        </w:rPr>
      </w:pPr>
      <w:r w:rsidRPr="00562D6F">
        <w:rPr>
          <w:b/>
          <w:bCs/>
          <w:sz w:val="28"/>
          <w:szCs w:val="28"/>
        </w:rPr>
        <w:t xml:space="preserve">3. </w:t>
      </w:r>
      <w:r w:rsidR="00392C45" w:rsidRPr="00562D6F">
        <w:rPr>
          <w:b/>
          <w:bCs/>
          <w:sz w:val="28"/>
          <w:szCs w:val="28"/>
        </w:rPr>
        <w:t>Прогноз чрезвычайных ситуаций.</w:t>
      </w:r>
    </w:p>
    <w:p w14:paraId="62EDFCAF" w14:textId="479CA421" w:rsidR="00895915" w:rsidRPr="00562D6F" w:rsidRDefault="000056AD" w:rsidP="00895915">
      <w:pPr>
        <w:ind w:firstLine="709"/>
        <w:jc w:val="both"/>
        <w:rPr>
          <w:sz w:val="28"/>
          <w:szCs w:val="28"/>
        </w:rPr>
      </w:pPr>
      <w:r w:rsidRPr="00562D6F">
        <w:rPr>
          <w:sz w:val="28"/>
          <w:szCs w:val="28"/>
        </w:rPr>
        <w:t>Н</w:t>
      </w:r>
      <w:r w:rsidR="00E53EB4" w:rsidRPr="00562D6F">
        <w:rPr>
          <w:sz w:val="28"/>
          <w:szCs w:val="28"/>
        </w:rPr>
        <w:t>а территории Краснодарского края лесные пожары носят</w:t>
      </w:r>
      <w:r w:rsidRPr="00562D6F">
        <w:rPr>
          <w:sz w:val="28"/>
          <w:szCs w:val="28"/>
        </w:rPr>
        <w:t>,</w:t>
      </w:r>
      <w:r w:rsidR="00E53EB4" w:rsidRPr="00562D6F">
        <w:rPr>
          <w:sz w:val="28"/>
          <w:szCs w:val="28"/>
        </w:rPr>
        <w:t xml:space="preserve"> </w:t>
      </w:r>
      <w:r w:rsidRPr="00562D6F">
        <w:rPr>
          <w:sz w:val="28"/>
          <w:szCs w:val="28"/>
        </w:rPr>
        <w:t xml:space="preserve">преимущественно, </w:t>
      </w:r>
      <w:r w:rsidR="00E53EB4" w:rsidRPr="00562D6F">
        <w:rPr>
          <w:sz w:val="28"/>
          <w:szCs w:val="28"/>
        </w:rPr>
        <w:t>низовой характер средней силы (скорость распространения огня 1-3 м/мин.), при сильном ветре низовые пожары могут перейти в верховые (скорость распространения огня от 50 до 100 м/мин.)</w:t>
      </w:r>
      <w:r w:rsidR="00895915" w:rsidRPr="00562D6F">
        <w:rPr>
          <w:sz w:val="28"/>
          <w:szCs w:val="28"/>
        </w:rPr>
        <w:t>.</w:t>
      </w:r>
    </w:p>
    <w:p w14:paraId="4B2E9870" w14:textId="2D2E6214" w:rsidR="00B2355A" w:rsidRPr="00562D6F" w:rsidRDefault="009A78C5" w:rsidP="00B2355A">
      <w:pPr>
        <w:ind w:firstLine="709"/>
        <w:jc w:val="both"/>
        <w:rPr>
          <w:sz w:val="28"/>
          <w:szCs w:val="28"/>
        </w:rPr>
      </w:pPr>
      <w:r w:rsidRPr="00562D6F">
        <w:rPr>
          <w:sz w:val="28"/>
          <w:szCs w:val="28"/>
        </w:rPr>
        <w:t>С учетом</w:t>
      </w:r>
      <w:r w:rsidR="00861E86" w:rsidRPr="00562D6F">
        <w:rPr>
          <w:sz w:val="28"/>
          <w:szCs w:val="28"/>
        </w:rPr>
        <w:t xml:space="preserve"> </w:t>
      </w:r>
      <w:r w:rsidRPr="00562D6F">
        <w:rPr>
          <w:sz w:val="28"/>
          <w:szCs w:val="28"/>
        </w:rPr>
        <w:t>обстановки, сложившейся в начале 20</w:t>
      </w:r>
      <w:r w:rsidR="00647D53" w:rsidRPr="00562D6F">
        <w:rPr>
          <w:sz w:val="28"/>
          <w:szCs w:val="28"/>
        </w:rPr>
        <w:t>2</w:t>
      </w:r>
      <w:r w:rsidR="004062CA" w:rsidRPr="00562D6F">
        <w:rPr>
          <w:sz w:val="28"/>
          <w:szCs w:val="28"/>
        </w:rPr>
        <w:t>5</w:t>
      </w:r>
      <w:r w:rsidRPr="00562D6F">
        <w:rPr>
          <w:sz w:val="28"/>
          <w:szCs w:val="28"/>
        </w:rPr>
        <w:t xml:space="preserve"> года</w:t>
      </w:r>
      <w:r w:rsidR="009334E3" w:rsidRPr="00562D6F">
        <w:rPr>
          <w:sz w:val="28"/>
          <w:szCs w:val="28"/>
        </w:rPr>
        <w:t>,</w:t>
      </w:r>
      <w:r w:rsidRPr="00562D6F">
        <w:rPr>
          <w:sz w:val="28"/>
          <w:szCs w:val="28"/>
        </w:rPr>
        <w:t xml:space="preserve"> статистических, многолетних и оперативных данных</w:t>
      </w:r>
      <w:r w:rsidR="000056AD" w:rsidRPr="00562D6F">
        <w:rPr>
          <w:sz w:val="28"/>
          <w:szCs w:val="28"/>
        </w:rPr>
        <w:t>,</w:t>
      </w:r>
      <w:r w:rsidRPr="00562D6F">
        <w:rPr>
          <w:sz w:val="28"/>
          <w:szCs w:val="28"/>
        </w:rPr>
        <w:t xml:space="preserve"> наиболее пожароопасным периодом в 20</w:t>
      </w:r>
      <w:r w:rsidR="00647D53" w:rsidRPr="00562D6F">
        <w:rPr>
          <w:sz w:val="28"/>
          <w:szCs w:val="28"/>
        </w:rPr>
        <w:t>2</w:t>
      </w:r>
      <w:r w:rsidR="004062CA" w:rsidRPr="00562D6F">
        <w:rPr>
          <w:sz w:val="28"/>
          <w:szCs w:val="28"/>
        </w:rPr>
        <w:t>5</w:t>
      </w:r>
      <w:r w:rsidRPr="00562D6F">
        <w:rPr>
          <w:sz w:val="28"/>
          <w:szCs w:val="28"/>
        </w:rPr>
        <w:t xml:space="preserve"> году будет период с </w:t>
      </w:r>
      <w:r w:rsidR="00D31203" w:rsidRPr="00562D6F">
        <w:rPr>
          <w:sz w:val="28"/>
          <w:szCs w:val="28"/>
        </w:rPr>
        <w:t>апреля</w:t>
      </w:r>
      <w:r w:rsidRPr="00562D6F">
        <w:rPr>
          <w:sz w:val="28"/>
          <w:szCs w:val="28"/>
        </w:rPr>
        <w:t xml:space="preserve"> по </w:t>
      </w:r>
      <w:r w:rsidR="007F417D" w:rsidRPr="00562D6F">
        <w:rPr>
          <w:sz w:val="28"/>
          <w:szCs w:val="28"/>
        </w:rPr>
        <w:t>ноябрь</w:t>
      </w:r>
      <w:r w:rsidRPr="00562D6F">
        <w:rPr>
          <w:sz w:val="28"/>
          <w:szCs w:val="28"/>
        </w:rPr>
        <w:t>. В случае установления сухой и жаркой погоды</w:t>
      </w:r>
      <w:r w:rsidR="00B2355A" w:rsidRPr="00562D6F">
        <w:rPr>
          <w:sz w:val="28"/>
          <w:szCs w:val="28"/>
        </w:rPr>
        <w:t xml:space="preserve"> возможно возникновение </w:t>
      </w:r>
      <w:r w:rsidR="00F1229D" w:rsidRPr="00562D6F">
        <w:rPr>
          <w:sz w:val="28"/>
          <w:szCs w:val="28"/>
        </w:rPr>
        <w:t>природных</w:t>
      </w:r>
      <w:r w:rsidR="00B2355A" w:rsidRPr="00562D6F">
        <w:rPr>
          <w:sz w:val="28"/>
          <w:szCs w:val="28"/>
        </w:rPr>
        <w:t xml:space="preserve"> пожаров во всех </w:t>
      </w:r>
      <w:r w:rsidR="00B2355A" w:rsidRPr="00562D6F">
        <w:rPr>
          <w:b/>
          <w:bCs/>
          <w:sz w:val="28"/>
          <w:szCs w:val="28"/>
        </w:rPr>
        <w:t>44 муниципальных образованиях Краснодарского края.</w:t>
      </w:r>
    </w:p>
    <w:p w14:paraId="41C2DF86" w14:textId="01477F65" w:rsidR="009A78C5" w:rsidRPr="00562D6F" w:rsidRDefault="00B2355A" w:rsidP="00895915">
      <w:pPr>
        <w:ind w:firstLine="709"/>
        <w:jc w:val="both"/>
        <w:rPr>
          <w:sz w:val="28"/>
          <w:szCs w:val="28"/>
        </w:rPr>
      </w:pPr>
      <w:r w:rsidRPr="00562D6F">
        <w:rPr>
          <w:sz w:val="28"/>
          <w:szCs w:val="28"/>
        </w:rPr>
        <w:t xml:space="preserve">В случае продолжительного засушливого периода, </w:t>
      </w:r>
      <w:r w:rsidR="009A78C5" w:rsidRPr="00562D6F">
        <w:rPr>
          <w:sz w:val="28"/>
          <w:szCs w:val="28"/>
        </w:rPr>
        <w:t xml:space="preserve">возможно возникновение </w:t>
      </w:r>
      <w:r w:rsidR="009A78C5" w:rsidRPr="00562D6F">
        <w:rPr>
          <w:b/>
          <w:bCs/>
          <w:sz w:val="28"/>
          <w:szCs w:val="28"/>
        </w:rPr>
        <w:t>чрезвычайных ситуаций и происшествий</w:t>
      </w:r>
      <w:r w:rsidR="009A78C5" w:rsidRPr="00562D6F">
        <w:rPr>
          <w:sz w:val="28"/>
          <w:szCs w:val="28"/>
        </w:rPr>
        <w:t xml:space="preserve">, связанных с возгораниями лесных массивов края, на территории муниципальных образований: </w:t>
      </w:r>
      <w:r w:rsidR="00203A8E" w:rsidRPr="00562D6F">
        <w:rPr>
          <w:b/>
          <w:bCs/>
          <w:sz w:val="28"/>
          <w:szCs w:val="28"/>
        </w:rPr>
        <w:t xml:space="preserve">Туапсинский муниципальный округ; </w:t>
      </w:r>
      <w:r w:rsidR="009A78C5" w:rsidRPr="00562D6F">
        <w:rPr>
          <w:b/>
          <w:bCs/>
          <w:sz w:val="28"/>
          <w:szCs w:val="28"/>
        </w:rPr>
        <w:t>Абинский, Апшеронский, Белореченский, Крымский, Северский, Лабинский, Мостовский, Отрадненский районы и гг.</w:t>
      </w:r>
      <w:r w:rsidR="00647D53" w:rsidRPr="00562D6F">
        <w:rPr>
          <w:b/>
          <w:bCs/>
          <w:sz w:val="28"/>
          <w:szCs w:val="28"/>
        </w:rPr>
        <w:t xml:space="preserve"> </w:t>
      </w:r>
      <w:r w:rsidR="009A78C5" w:rsidRPr="00562D6F">
        <w:rPr>
          <w:b/>
          <w:bCs/>
          <w:sz w:val="28"/>
          <w:szCs w:val="28"/>
        </w:rPr>
        <w:t>Армавир, Анапа, Геленджик, Горячий Ключ, Новороссийск, Сочи</w:t>
      </w:r>
      <w:r w:rsidR="009A78C5" w:rsidRPr="00562D6F">
        <w:rPr>
          <w:sz w:val="28"/>
          <w:szCs w:val="28"/>
        </w:rPr>
        <w:t>.</w:t>
      </w:r>
    </w:p>
    <w:p w14:paraId="3C769CD3" w14:textId="4295D459" w:rsidR="009A78C5" w:rsidRPr="00562D6F" w:rsidRDefault="009A78C5" w:rsidP="007A190F">
      <w:pPr>
        <w:ind w:firstLine="708"/>
        <w:jc w:val="both"/>
        <w:rPr>
          <w:b/>
          <w:bCs/>
          <w:sz w:val="28"/>
          <w:szCs w:val="28"/>
        </w:rPr>
      </w:pPr>
      <w:r w:rsidRPr="00562D6F">
        <w:rPr>
          <w:color w:val="000000"/>
          <w:sz w:val="28"/>
          <w:szCs w:val="28"/>
        </w:rPr>
        <w:t xml:space="preserve">На территории </w:t>
      </w:r>
      <w:r w:rsidR="00203A8E" w:rsidRPr="00562D6F">
        <w:rPr>
          <w:b/>
          <w:bCs/>
          <w:color w:val="000000"/>
          <w:sz w:val="28"/>
          <w:szCs w:val="28"/>
        </w:rPr>
        <w:t>всех</w:t>
      </w:r>
      <w:r w:rsidR="00203A8E" w:rsidRPr="00562D6F">
        <w:rPr>
          <w:color w:val="000000"/>
          <w:sz w:val="28"/>
          <w:szCs w:val="28"/>
        </w:rPr>
        <w:t xml:space="preserve"> </w:t>
      </w:r>
      <w:r w:rsidRPr="00562D6F">
        <w:rPr>
          <w:b/>
          <w:bCs/>
          <w:color w:val="000000"/>
          <w:sz w:val="28"/>
          <w:szCs w:val="28"/>
        </w:rPr>
        <w:t>муниципальных образований</w:t>
      </w:r>
      <w:r w:rsidR="00203A8E" w:rsidRPr="00562D6F">
        <w:rPr>
          <w:color w:val="000000"/>
          <w:sz w:val="28"/>
          <w:szCs w:val="28"/>
        </w:rPr>
        <w:t xml:space="preserve"> </w:t>
      </w:r>
      <w:r w:rsidRPr="00562D6F">
        <w:rPr>
          <w:color w:val="000000"/>
          <w:sz w:val="28"/>
          <w:szCs w:val="28"/>
        </w:rPr>
        <w:t xml:space="preserve">в пожароопасный период возможно возникновение </w:t>
      </w:r>
      <w:r w:rsidR="00E53EB4" w:rsidRPr="00562D6F">
        <w:rPr>
          <w:color w:val="000000"/>
          <w:sz w:val="28"/>
          <w:szCs w:val="28"/>
        </w:rPr>
        <w:t>ландшафтных</w:t>
      </w:r>
      <w:r w:rsidRPr="00562D6F">
        <w:rPr>
          <w:color w:val="000000"/>
          <w:sz w:val="28"/>
          <w:szCs w:val="28"/>
        </w:rPr>
        <w:t xml:space="preserve"> пожаров (возгорание камыша, сухой травы, бытового мусора, пожары на </w:t>
      </w:r>
      <w:r w:rsidR="00604D9A" w:rsidRPr="00562D6F">
        <w:rPr>
          <w:color w:val="000000"/>
          <w:sz w:val="28"/>
          <w:szCs w:val="28"/>
        </w:rPr>
        <w:t>сельхозугодьях</w:t>
      </w:r>
      <w:r w:rsidRPr="00562D6F">
        <w:rPr>
          <w:color w:val="000000"/>
          <w:sz w:val="28"/>
          <w:szCs w:val="28"/>
        </w:rPr>
        <w:t>, возгорание стерни</w:t>
      </w:r>
      <w:r w:rsidR="000056AD" w:rsidRPr="00562D6F">
        <w:rPr>
          <w:color w:val="000000"/>
          <w:sz w:val="28"/>
          <w:szCs w:val="28"/>
        </w:rPr>
        <w:t xml:space="preserve"> и т.д</w:t>
      </w:r>
      <w:r w:rsidRPr="00562D6F">
        <w:rPr>
          <w:color w:val="000000"/>
          <w:sz w:val="28"/>
          <w:szCs w:val="28"/>
        </w:rPr>
        <w:t xml:space="preserve">). </w:t>
      </w:r>
    </w:p>
    <w:p w14:paraId="0ED03811" w14:textId="569B6ACE" w:rsidR="005477EB" w:rsidRPr="00562D6F" w:rsidRDefault="00D37CFF" w:rsidP="005477EB">
      <w:pPr>
        <w:ind w:firstLine="708"/>
        <w:jc w:val="both"/>
        <w:rPr>
          <w:color w:val="000000"/>
          <w:sz w:val="28"/>
          <w:szCs w:val="28"/>
        </w:rPr>
      </w:pPr>
      <w:r w:rsidRPr="00562D6F">
        <w:rPr>
          <w:color w:val="000000"/>
          <w:sz w:val="28"/>
          <w:szCs w:val="28"/>
        </w:rPr>
        <w:t>В период массового выезда на природу, с мая по</w:t>
      </w:r>
      <w:r w:rsidR="00B11CCE" w:rsidRPr="00562D6F">
        <w:rPr>
          <w:color w:val="000000"/>
          <w:sz w:val="28"/>
          <w:szCs w:val="28"/>
        </w:rPr>
        <w:t xml:space="preserve"> ноябрь</w:t>
      </w:r>
      <w:r w:rsidRPr="00562D6F">
        <w:rPr>
          <w:color w:val="000000"/>
          <w:sz w:val="28"/>
          <w:szCs w:val="28"/>
        </w:rPr>
        <w:t xml:space="preserve">, на территории </w:t>
      </w:r>
      <w:r w:rsidRPr="00562D6F">
        <w:rPr>
          <w:b/>
          <w:color w:val="000000"/>
          <w:sz w:val="28"/>
          <w:szCs w:val="28"/>
        </w:rPr>
        <w:t xml:space="preserve">всех </w:t>
      </w:r>
      <w:r w:rsidRPr="00562D6F">
        <w:rPr>
          <w:color w:val="000000"/>
          <w:sz w:val="28"/>
          <w:szCs w:val="28"/>
        </w:rPr>
        <w:t xml:space="preserve">муниципальных образований возможно возникновение </w:t>
      </w:r>
      <w:r w:rsidR="00C511F3" w:rsidRPr="00562D6F">
        <w:rPr>
          <w:color w:val="000000"/>
          <w:sz w:val="28"/>
          <w:szCs w:val="28"/>
        </w:rPr>
        <w:t xml:space="preserve">природных </w:t>
      </w:r>
      <w:r w:rsidRPr="00562D6F">
        <w:rPr>
          <w:color w:val="000000"/>
          <w:sz w:val="28"/>
          <w:szCs w:val="28"/>
        </w:rPr>
        <w:t>пожаров, вызванных несоблюдением пожарной безопасности отдыхающими.</w:t>
      </w:r>
    </w:p>
    <w:p w14:paraId="455ECCB5" w14:textId="77777777" w:rsidR="00D26449" w:rsidRPr="00562D6F" w:rsidRDefault="00D26449" w:rsidP="00562D6F">
      <w:pPr>
        <w:rPr>
          <w:b/>
          <w:bCs/>
          <w:color w:val="000000"/>
          <w:spacing w:val="-1"/>
          <w:sz w:val="28"/>
          <w:szCs w:val="28"/>
        </w:rPr>
      </w:pPr>
    </w:p>
    <w:p w14:paraId="560BC09E" w14:textId="67F88DA4" w:rsidR="00453E17" w:rsidRPr="00562D6F" w:rsidRDefault="00392C45" w:rsidP="00F5582C">
      <w:pPr>
        <w:jc w:val="center"/>
        <w:rPr>
          <w:sz w:val="28"/>
          <w:szCs w:val="28"/>
        </w:rPr>
      </w:pPr>
      <w:r w:rsidRPr="00562D6F">
        <w:rPr>
          <w:b/>
          <w:bCs/>
          <w:color w:val="000000"/>
          <w:spacing w:val="-1"/>
          <w:sz w:val="28"/>
          <w:szCs w:val="28"/>
        </w:rPr>
        <w:t>Рекомендации:</w:t>
      </w:r>
    </w:p>
    <w:p w14:paraId="578A2627" w14:textId="5FE101B7" w:rsidR="00392C45" w:rsidRPr="00562D6F" w:rsidRDefault="00392C45" w:rsidP="005D4DE4">
      <w:pPr>
        <w:ind w:firstLine="708"/>
        <w:jc w:val="both"/>
        <w:rPr>
          <w:sz w:val="28"/>
          <w:szCs w:val="28"/>
        </w:rPr>
      </w:pPr>
      <w:r w:rsidRPr="00562D6F">
        <w:rPr>
          <w:sz w:val="28"/>
          <w:szCs w:val="28"/>
        </w:rPr>
        <w:t xml:space="preserve">довести прогноз ЧС до руководителей лесничеств, предприятий, организаций; </w:t>
      </w:r>
    </w:p>
    <w:p w14:paraId="69E6967C" w14:textId="77777777" w:rsidR="00392C45" w:rsidRPr="00562D6F" w:rsidRDefault="00392C45" w:rsidP="005D4DE4">
      <w:pPr>
        <w:ind w:firstLine="708"/>
        <w:jc w:val="both"/>
        <w:rPr>
          <w:sz w:val="28"/>
          <w:szCs w:val="28"/>
        </w:rPr>
      </w:pPr>
      <w:bookmarkStart w:id="1" w:name="sub_633"/>
      <w:r w:rsidRPr="00562D6F">
        <w:rPr>
          <w:sz w:val="28"/>
          <w:szCs w:val="28"/>
        </w:rPr>
        <w:t>обеспечить разработку и организацию выполнения муниципальных целевых программ по вопросам обеспечения пожарной безопасности;</w:t>
      </w:r>
    </w:p>
    <w:p w14:paraId="4E27F79A" w14:textId="77777777" w:rsidR="00392C45" w:rsidRPr="00562D6F" w:rsidRDefault="00392C45" w:rsidP="005D4DE4">
      <w:pPr>
        <w:ind w:firstLine="708"/>
        <w:jc w:val="both"/>
        <w:rPr>
          <w:sz w:val="28"/>
          <w:szCs w:val="28"/>
        </w:rPr>
      </w:pPr>
      <w:bookmarkStart w:id="2" w:name="sub_634"/>
      <w:bookmarkEnd w:id="1"/>
      <w:r w:rsidRPr="00562D6F">
        <w:rPr>
          <w:sz w:val="28"/>
          <w:szCs w:val="28"/>
        </w:rPr>
        <w:t>обеспечить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6E529FA4" w14:textId="5E3FED35" w:rsidR="00392C45" w:rsidRPr="00562D6F" w:rsidRDefault="00392C45" w:rsidP="00A07228">
      <w:pPr>
        <w:ind w:firstLine="708"/>
        <w:jc w:val="both"/>
        <w:rPr>
          <w:sz w:val="28"/>
          <w:szCs w:val="28"/>
        </w:rPr>
      </w:pPr>
      <w:bookmarkStart w:id="3" w:name="sub_635"/>
      <w:bookmarkEnd w:id="2"/>
      <w:r w:rsidRPr="00562D6F">
        <w:rPr>
          <w:sz w:val="28"/>
          <w:szCs w:val="28"/>
        </w:rPr>
        <w:lastRenderedPageBreak/>
        <w:t>разработать дополнительные требования пожарной безопасности на время установления особого противопожарного режима на территории муниципального образования;</w:t>
      </w:r>
    </w:p>
    <w:p w14:paraId="557BF52D" w14:textId="67C9DF3B" w:rsidR="0020316D" w:rsidRPr="00562D6F" w:rsidRDefault="0020316D" w:rsidP="0020316D">
      <w:pPr>
        <w:ind w:firstLine="708"/>
        <w:jc w:val="both"/>
        <w:rPr>
          <w:rFonts w:eastAsia="MS Mincho"/>
          <w:color w:val="000000"/>
          <w:sz w:val="28"/>
          <w:szCs w:val="28"/>
        </w:rPr>
      </w:pPr>
      <w:r w:rsidRPr="00562D6F">
        <w:rPr>
          <w:rFonts w:eastAsia="MS Mincho"/>
          <w:color w:val="000000"/>
          <w:sz w:val="28"/>
          <w:szCs w:val="28"/>
        </w:rPr>
        <w:t>усилить контроль пожарной обстановки и провести в полном объеме превентивные мероприятия;</w:t>
      </w:r>
    </w:p>
    <w:p w14:paraId="785D60C8" w14:textId="24F56268" w:rsidR="00733A09" w:rsidRPr="00562D6F" w:rsidRDefault="00392C45" w:rsidP="00733A09">
      <w:pPr>
        <w:ind w:firstLine="708"/>
        <w:jc w:val="both"/>
        <w:rPr>
          <w:sz w:val="28"/>
          <w:szCs w:val="28"/>
        </w:rPr>
      </w:pPr>
      <w:bookmarkStart w:id="4" w:name="sub_636"/>
      <w:bookmarkEnd w:id="3"/>
      <w:r w:rsidRPr="00562D6F">
        <w:rPr>
          <w:sz w:val="28"/>
          <w:szCs w:val="28"/>
        </w:rPr>
        <w:t>обеспечить беспрепятственный проезд пожарной техники к месту пожара;</w:t>
      </w:r>
      <w:bookmarkStart w:id="5" w:name="sub_637"/>
      <w:bookmarkEnd w:id="4"/>
    </w:p>
    <w:p w14:paraId="74CCFF94" w14:textId="2A37B04E" w:rsidR="0020316D" w:rsidRPr="00562D6F" w:rsidRDefault="0020316D" w:rsidP="0020316D">
      <w:pPr>
        <w:ind w:firstLine="708"/>
        <w:jc w:val="both"/>
        <w:rPr>
          <w:rFonts w:eastAsia="Calibri"/>
          <w:sz w:val="28"/>
          <w:szCs w:val="28"/>
        </w:rPr>
      </w:pPr>
      <w:r w:rsidRPr="00562D6F">
        <w:rPr>
          <w:rFonts w:eastAsia="Calibri"/>
          <w:color w:val="000000"/>
          <w:sz w:val="28"/>
          <w:szCs w:val="28"/>
        </w:rPr>
        <w:t>организовать проверку готовности систем оповещения к использованию по предназначению на территории муниципальных образований;</w:t>
      </w:r>
    </w:p>
    <w:p w14:paraId="48C00107" w14:textId="5AAB4AB1" w:rsidR="00392C45" w:rsidRPr="00562D6F" w:rsidRDefault="00392C45" w:rsidP="00733A09">
      <w:pPr>
        <w:ind w:firstLine="708"/>
        <w:jc w:val="both"/>
        <w:rPr>
          <w:sz w:val="28"/>
          <w:szCs w:val="28"/>
        </w:rPr>
      </w:pPr>
      <w:r w:rsidRPr="00562D6F">
        <w:rPr>
          <w:sz w:val="28"/>
          <w:szCs w:val="28"/>
        </w:rPr>
        <w:t>обеспечить работу связи и оповещение населения о пожаре;</w:t>
      </w:r>
    </w:p>
    <w:bookmarkEnd w:id="5"/>
    <w:p w14:paraId="20469076" w14:textId="77777777" w:rsidR="0020316D" w:rsidRPr="00562D6F" w:rsidRDefault="0020316D" w:rsidP="0020316D">
      <w:pPr>
        <w:ind w:firstLine="708"/>
        <w:jc w:val="both"/>
        <w:rPr>
          <w:rFonts w:eastAsia="MS Mincho"/>
          <w:sz w:val="28"/>
          <w:szCs w:val="28"/>
        </w:rPr>
      </w:pPr>
      <w:r w:rsidRPr="00562D6F">
        <w:rPr>
          <w:rFonts w:eastAsia="MS Mincho"/>
          <w:color w:val="000000"/>
          <w:sz w:val="28"/>
          <w:szCs w:val="28"/>
        </w:rPr>
        <w:t>организовать своевременное выявление угрозы распространения пожаров на населенные пункты, а/м и ж/д магистрали, линии электропередачи и связи, другие объекты;</w:t>
      </w:r>
    </w:p>
    <w:p w14:paraId="23D9C3AE" w14:textId="4D3D3C89" w:rsidR="0020316D" w:rsidRPr="00562D6F" w:rsidRDefault="0020316D" w:rsidP="0020316D">
      <w:pPr>
        <w:ind w:firstLine="708"/>
        <w:jc w:val="both"/>
        <w:rPr>
          <w:rFonts w:eastAsia="MS Mincho"/>
          <w:color w:val="000000"/>
          <w:sz w:val="28"/>
          <w:szCs w:val="28"/>
        </w:rPr>
      </w:pPr>
      <w:r w:rsidRPr="00562D6F">
        <w:rPr>
          <w:rFonts w:eastAsia="MS Mincho"/>
          <w:color w:val="000000"/>
          <w:sz w:val="28"/>
          <w:szCs w:val="28"/>
        </w:rPr>
        <w:t>организовать наземное патрулирование в целях контроля за соблюдением правил пожарной безопасности в лесах;</w:t>
      </w:r>
    </w:p>
    <w:p w14:paraId="08F456DE" w14:textId="04CF681D" w:rsidR="00392C45" w:rsidRPr="00562D6F" w:rsidRDefault="00392C45" w:rsidP="00733A09">
      <w:pPr>
        <w:ind w:firstLine="708"/>
        <w:jc w:val="both"/>
        <w:rPr>
          <w:sz w:val="28"/>
          <w:szCs w:val="28"/>
        </w:rPr>
      </w:pPr>
      <w:r w:rsidRPr="00562D6F">
        <w:rPr>
          <w:sz w:val="28"/>
          <w:szCs w:val="28"/>
        </w:rPr>
        <w:t>продолжить работу по созданию подразделений добровольной и муниципальной пожарной охраны;</w:t>
      </w:r>
    </w:p>
    <w:p w14:paraId="20B536A7" w14:textId="77777777" w:rsidR="00392C45" w:rsidRPr="00562D6F" w:rsidRDefault="00392C45" w:rsidP="00733A09">
      <w:pPr>
        <w:ind w:firstLine="708"/>
        <w:jc w:val="both"/>
        <w:rPr>
          <w:sz w:val="28"/>
          <w:szCs w:val="28"/>
        </w:rPr>
      </w:pPr>
      <w:r w:rsidRPr="00562D6F">
        <w:rPr>
          <w:sz w:val="28"/>
          <w:szCs w:val="28"/>
        </w:rPr>
        <w:t>уточнить порядок организованного вывода (вывоза) населения из опасных зон;</w:t>
      </w:r>
    </w:p>
    <w:p w14:paraId="62FE5A64" w14:textId="1238197A" w:rsidR="00392C45" w:rsidRPr="00562D6F" w:rsidRDefault="00392C45" w:rsidP="00733A09">
      <w:pPr>
        <w:ind w:firstLine="708"/>
        <w:jc w:val="both"/>
        <w:rPr>
          <w:sz w:val="28"/>
          <w:szCs w:val="28"/>
        </w:rPr>
      </w:pPr>
      <w:r w:rsidRPr="00562D6F">
        <w:rPr>
          <w:sz w:val="28"/>
          <w:szCs w:val="28"/>
        </w:rPr>
        <w:t>организациям энергоснабжения усилить контроль за функционированием</w:t>
      </w:r>
      <w:r w:rsidR="00DC5B75" w:rsidRPr="00562D6F">
        <w:rPr>
          <w:sz w:val="28"/>
          <w:szCs w:val="28"/>
        </w:rPr>
        <w:t xml:space="preserve"> </w:t>
      </w:r>
      <w:r w:rsidRPr="00562D6F">
        <w:rPr>
          <w:sz w:val="28"/>
          <w:szCs w:val="28"/>
        </w:rPr>
        <w:t>трансформаторных подстанций и линий электропередач</w:t>
      </w:r>
      <w:r w:rsidR="0020316D" w:rsidRPr="00562D6F">
        <w:rPr>
          <w:sz w:val="28"/>
          <w:szCs w:val="28"/>
        </w:rPr>
        <w:t xml:space="preserve">, </w:t>
      </w:r>
      <w:r w:rsidR="0020316D" w:rsidRPr="00562D6F">
        <w:rPr>
          <w:color w:val="000000"/>
          <w:sz w:val="28"/>
          <w:szCs w:val="28"/>
        </w:rPr>
        <w:t>технологического оборудования, газопроводов, находящихся в пожароопасных зонах.</w:t>
      </w:r>
    </w:p>
    <w:p w14:paraId="52DE913C" w14:textId="15B9C2CA" w:rsidR="00607175" w:rsidRPr="00562D6F" w:rsidRDefault="00392C45" w:rsidP="00733A09">
      <w:pPr>
        <w:ind w:firstLine="708"/>
        <w:jc w:val="both"/>
        <w:rPr>
          <w:sz w:val="28"/>
          <w:szCs w:val="28"/>
        </w:rPr>
      </w:pPr>
      <w:r w:rsidRPr="00562D6F">
        <w:rPr>
          <w:sz w:val="28"/>
          <w:szCs w:val="28"/>
        </w:rPr>
        <w:t>обеспечить широкое проведение лесопожа</w:t>
      </w:r>
      <w:r w:rsidR="00607175" w:rsidRPr="00562D6F">
        <w:rPr>
          <w:sz w:val="28"/>
          <w:szCs w:val="28"/>
        </w:rPr>
        <w:t>рной пропаганды среди населения;</w:t>
      </w:r>
      <w:r w:rsidRPr="00562D6F">
        <w:rPr>
          <w:sz w:val="28"/>
          <w:szCs w:val="28"/>
        </w:rPr>
        <w:t xml:space="preserve"> </w:t>
      </w:r>
    </w:p>
    <w:p w14:paraId="3F767BA5" w14:textId="77777777" w:rsidR="00392C45" w:rsidRPr="00562D6F" w:rsidRDefault="00607175" w:rsidP="00845D94">
      <w:pPr>
        <w:ind w:firstLine="708"/>
        <w:jc w:val="both"/>
        <w:rPr>
          <w:sz w:val="28"/>
          <w:szCs w:val="28"/>
        </w:rPr>
      </w:pPr>
      <w:r w:rsidRPr="00562D6F">
        <w:rPr>
          <w:sz w:val="28"/>
          <w:szCs w:val="28"/>
        </w:rPr>
        <w:t>о</w:t>
      </w:r>
      <w:r w:rsidR="00392C45" w:rsidRPr="00562D6F">
        <w:rPr>
          <w:sz w:val="28"/>
          <w:szCs w:val="28"/>
        </w:rPr>
        <w:t>беспечить строгий контроль за проведением сельскохозяйственных палов на сопредельных с лесным фондом землях с целью недопущения возникновения лесных и ландшафтных пожаров.</w:t>
      </w:r>
    </w:p>
    <w:p w14:paraId="3F724268" w14:textId="77777777" w:rsidR="00392C45" w:rsidRPr="00562D6F" w:rsidRDefault="00392C45" w:rsidP="005F0B3E">
      <w:pPr>
        <w:ind w:left="708"/>
        <w:jc w:val="both"/>
      </w:pPr>
    </w:p>
    <w:p w14:paraId="1D6A64FA" w14:textId="77777777" w:rsidR="00392C45" w:rsidRPr="00562D6F" w:rsidRDefault="00392C45" w:rsidP="00733A09">
      <w:pPr>
        <w:ind w:firstLine="708"/>
        <w:jc w:val="both"/>
        <w:rPr>
          <w:b/>
          <w:bCs/>
          <w:sz w:val="28"/>
          <w:szCs w:val="28"/>
        </w:rPr>
      </w:pPr>
      <w:r w:rsidRPr="00562D6F">
        <w:rPr>
          <w:b/>
          <w:bCs/>
          <w:sz w:val="28"/>
          <w:szCs w:val="28"/>
        </w:rPr>
        <w:t>Данные прогнозирования ЧС будут уточняться в ежедневных и недельных прогнозах.</w:t>
      </w:r>
    </w:p>
    <w:p w14:paraId="15B09274" w14:textId="77777777" w:rsidR="00385FB7" w:rsidRPr="00562D6F" w:rsidRDefault="00385FB7" w:rsidP="005F0B3E">
      <w:pPr>
        <w:ind w:left="708"/>
        <w:rPr>
          <w:sz w:val="28"/>
          <w:szCs w:val="28"/>
        </w:rPr>
      </w:pPr>
    </w:p>
    <w:p w14:paraId="04BA1A44" w14:textId="77777777" w:rsidR="00E20358" w:rsidRPr="00562D6F" w:rsidRDefault="00E20358" w:rsidP="00733A09">
      <w:pPr>
        <w:rPr>
          <w:bCs/>
          <w:iCs/>
          <w:sz w:val="28"/>
          <w:szCs w:val="28"/>
        </w:rPr>
      </w:pPr>
    </w:p>
    <w:p w14:paraId="11BDB603" w14:textId="255C676C" w:rsidR="00F5582C" w:rsidRPr="00562D6F" w:rsidRDefault="00F5582C" w:rsidP="00F5582C">
      <w:pPr>
        <w:rPr>
          <w:rFonts w:eastAsia="MS Mincho"/>
          <w:color w:val="000000"/>
          <w:sz w:val="28"/>
          <w:szCs w:val="28"/>
        </w:rPr>
      </w:pPr>
      <w:r w:rsidRPr="00562D6F">
        <w:rPr>
          <w:rFonts w:eastAsia="MS Mincho"/>
          <w:color w:val="000000"/>
          <w:sz w:val="28"/>
          <w:szCs w:val="28"/>
        </w:rPr>
        <w:t xml:space="preserve">Руководитель, начальник центра               </w:t>
      </w:r>
      <w:r w:rsidR="009D5A94">
        <w:rPr>
          <w:rFonts w:eastAsia="MS Mincho"/>
          <w:color w:val="000000"/>
          <w:sz w:val="28"/>
          <w:szCs w:val="28"/>
        </w:rPr>
        <w:t xml:space="preserve">  </w:t>
      </w:r>
      <w:r w:rsidRPr="00562D6F">
        <w:rPr>
          <w:rFonts w:eastAsia="MS Mincho"/>
          <w:color w:val="000000"/>
          <w:sz w:val="28"/>
          <w:szCs w:val="28"/>
        </w:rPr>
        <w:t xml:space="preserve">     </w:t>
      </w:r>
      <w:r w:rsidR="009D5A94">
        <w:rPr>
          <w:rFonts w:eastAsia="MS Mincho"/>
          <w:color w:val="000000"/>
          <w:sz w:val="28"/>
          <w:szCs w:val="28"/>
        </w:rPr>
        <w:t>п/п</w:t>
      </w:r>
      <w:r w:rsidRPr="00562D6F">
        <w:rPr>
          <w:rFonts w:eastAsia="MS Mincho"/>
          <w:color w:val="000000"/>
          <w:sz w:val="28"/>
          <w:szCs w:val="28"/>
        </w:rPr>
        <w:t xml:space="preserve">   </w:t>
      </w:r>
      <w:r w:rsidR="004062CA" w:rsidRPr="00562D6F">
        <w:rPr>
          <w:rFonts w:eastAsia="MS Mincho"/>
          <w:color w:val="000000"/>
          <w:sz w:val="28"/>
          <w:szCs w:val="28"/>
        </w:rPr>
        <w:t xml:space="preserve">    </w:t>
      </w:r>
      <w:r w:rsidR="00E20358" w:rsidRPr="00562D6F">
        <w:rPr>
          <w:rFonts w:eastAsia="MS Mincho"/>
          <w:color w:val="000000"/>
          <w:sz w:val="28"/>
          <w:szCs w:val="28"/>
        </w:rPr>
        <w:t xml:space="preserve">     </w:t>
      </w:r>
      <w:r w:rsidRPr="00562D6F">
        <w:rPr>
          <w:rFonts w:eastAsia="MS Mincho"/>
          <w:color w:val="000000"/>
          <w:sz w:val="28"/>
          <w:szCs w:val="28"/>
        </w:rPr>
        <w:t xml:space="preserve">            </w:t>
      </w:r>
      <w:r w:rsidR="007A190F" w:rsidRPr="00562D6F">
        <w:rPr>
          <w:rFonts w:eastAsia="MS Mincho"/>
          <w:color w:val="000000"/>
          <w:sz w:val="28"/>
          <w:szCs w:val="28"/>
        </w:rPr>
        <w:t xml:space="preserve">    </w:t>
      </w:r>
      <w:r w:rsidRPr="00562D6F">
        <w:rPr>
          <w:rFonts w:eastAsia="MS Mincho"/>
          <w:color w:val="000000"/>
          <w:sz w:val="28"/>
          <w:szCs w:val="28"/>
        </w:rPr>
        <w:t>А.В. Жданов</w:t>
      </w:r>
    </w:p>
    <w:p w14:paraId="4147A954" w14:textId="77777777" w:rsidR="00014478" w:rsidRPr="00562D6F" w:rsidRDefault="00014478" w:rsidP="00D35F3B">
      <w:pPr>
        <w:rPr>
          <w:bCs/>
          <w:iCs/>
          <w:sz w:val="22"/>
          <w:szCs w:val="22"/>
        </w:rPr>
      </w:pPr>
    </w:p>
    <w:p w14:paraId="7652F1F1" w14:textId="77777777" w:rsidR="003836DC" w:rsidRDefault="003836DC" w:rsidP="00D35F3B">
      <w:pPr>
        <w:rPr>
          <w:bCs/>
          <w:iCs/>
          <w:sz w:val="22"/>
          <w:szCs w:val="22"/>
        </w:rPr>
      </w:pPr>
    </w:p>
    <w:p w14:paraId="60C36FEE" w14:textId="77777777" w:rsidR="00562D6F" w:rsidRDefault="00562D6F" w:rsidP="00D35F3B">
      <w:pPr>
        <w:rPr>
          <w:bCs/>
          <w:iCs/>
          <w:sz w:val="22"/>
          <w:szCs w:val="22"/>
        </w:rPr>
      </w:pPr>
    </w:p>
    <w:p w14:paraId="43CC611A" w14:textId="77777777" w:rsidR="00562D6F" w:rsidRDefault="00562D6F" w:rsidP="00D35F3B">
      <w:pPr>
        <w:rPr>
          <w:bCs/>
          <w:iCs/>
          <w:sz w:val="22"/>
          <w:szCs w:val="22"/>
        </w:rPr>
      </w:pPr>
    </w:p>
    <w:p w14:paraId="6C84F834" w14:textId="77777777" w:rsidR="00562D6F" w:rsidRDefault="00562D6F" w:rsidP="00D35F3B">
      <w:pPr>
        <w:rPr>
          <w:bCs/>
          <w:iCs/>
          <w:sz w:val="22"/>
          <w:szCs w:val="22"/>
        </w:rPr>
      </w:pPr>
    </w:p>
    <w:p w14:paraId="59A0950F" w14:textId="77777777" w:rsidR="008F0FA1" w:rsidRDefault="008F0FA1" w:rsidP="00D35F3B">
      <w:pPr>
        <w:rPr>
          <w:bCs/>
          <w:iCs/>
          <w:sz w:val="22"/>
          <w:szCs w:val="22"/>
        </w:rPr>
      </w:pPr>
    </w:p>
    <w:p w14:paraId="489055D3" w14:textId="77777777" w:rsidR="008F0FA1" w:rsidRDefault="008F0FA1" w:rsidP="00D35F3B">
      <w:pPr>
        <w:rPr>
          <w:bCs/>
          <w:iCs/>
          <w:sz w:val="22"/>
          <w:szCs w:val="22"/>
        </w:rPr>
      </w:pPr>
    </w:p>
    <w:p w14:paraId="0378D8B5" w14:textId="77777777" w:rsidR="001D614B" w:rsidRPr="00562D6F" w:rsidRDefault="001D614B" w:rsidP="00D35F3B">
      <w:pPr>
        <w:rPr>
          <w:bCs/>
          <w:iCs/>
          <w:sz w:val="22"/>
          <w:szCs w:val="22"/>
        </w:rPr>
      </w:pPr>
    </w:p>
    <w:p w14:paraId="2064C371" w14:textId="4718D777" w:rsidR="00800B62" w:rsidRPr="00562D6F" w:rsidRDefault="00F5582C" w:rsidP="00D35F3B">
      <w:pPr>
        <w:rPr>
          <w:sz w:val="22"/>
          <w:szCs w:val="22"/>
        </w:rPr>
      </w:pPr>
      <w:r w:rsidRPr="00562D6F">
        <w:rPr>
          <w:sz w:val="22"/>
          <w:szCs w:val="22"/>
        </w:rPr>
        <w:t>Гайдай Юлия Михайловна</w:t>
      </w:r>
    </w:p>
    <w:p w14:paraId="480BCBDD" w14:textId="54AA91BA" w:rsidR="00D35F3B" w:rsidRPr="00562D6F" w:rsidRDefault="00D35F3B" w:rsidP="00D35F3B">
      <w:pPr>
        <w:rPr>
          <w:bCs/>
          <w:iCs/>
          <w:sz w:val="22"/>
          <w:szCs w:val="22"/>
        </w:rPr>
      </w:pPr>
      <w:r w:rsidRPr="00562D6F">
        <w:rPr>
          <w:bCs/>
          <w:iCs/>
          <w:sz w:val="22"/>
          <w:szCs w:val="22"/>
        </w:rPr>
        <w:t>Перов Евгений Александрович</w:t>
      </w:r>
    </w:p>
    <w:p w14:paraId="0FC86834" w14:textId="0A2260F6" w:rsidR="00D35F3B" w:rsidRPr="00562D6F" w:rsidRDefault="00800B62" w:rsidP="00D35F3B">
      <w:pPr>
        <w:rPr>
          <w:sz w:val="22"/>
          <w:szCs w:val="22"/>
        </w:rPr>
      </w:pPr>
      <w:r w:rsidRPr="00562D6F">
        <w:rPr>
          <w:sz w:val="22"/>
          <w:szCs w:val="22"/>
        </w:rPr>
        <w:t>Махлин Денис Арнольдович</w:t>
      </w:r>
    </w:p>
    <w:p w14:paraId="1DACCF2A" w14:textId="486C8347" w:rsidR="00663C09" w:rsidRPr="00562D6F" w:rsidRDefault="00E20358" w:rsidP="00733A09">
      <w:pPr>
        <w:widowControl w:val="0"/>
        <w:rPr>
          <w:rFonts w:eastAsia="Calibri"/>
        </w:rPr>
      </w:pPr>
      <w:r w:rsidRPr="00562D6F">
        <w:rPr>
          <w:rFonts w:eastAsia="Calibri"/>
        </w:rPr>
        <w:t>+7</w:t>
      </w:r>
      <w:r w:rsidR="008A7C5F" w:rsidRPr="00562D6F">
        <w:rPr>
          <w:rFonts w:eastAsia="Calibri"/>
        </w:rPr>
        <w:t>-861-251-65-39</w:t>
      </w:r>
    </w:p>
    <w:sectPr w:rsidR="00663C09" w:rsidRPr="00562D6F" w:rsidSect="00541253">
      <w:headerReference w:type="default" r:id="rId11"/>
      <w:headerReference w:type="firs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D1525" w14:textId="77777777" w:rsidR="0043149A" w:rsidRDefault="0043149A" w:rsidP="003A4020">
      <w:r>
        <w:separator/>
      </w:r>
    </w:p>
  </w:endnote>
  <w:endnote w:type="continuationSeparator" w:id="0">
    <w:p w14:paraId="6466C5B0" w14:textId="77777777" w:rsidR="0043149A" w:rsidRDefault="0043149A" w:rsidP="003A4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BF5BC" w14:textId="77777777" w:rsidR="0043149A" w:rsidRDefault="0043149A" w:rsidP="003A4020">
      <w:r>
        <w:separator/>
      </w:r>
    </w:p>
  </w:footnote>
  <w:footnote w:type="continuationSeparator" w:id="0">
    <w:p w14:paraId="2F9259FB" w14:textId="77777777" w:rsidR="0043149A" w:rsidRDefault="0043149A" w:rsidP="003A4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4041210"/>
      <w:docPartObj>
        <w:docPartGallery w:val="Page Numbers (Top of Page)"/>
        <w:docPartUnique/>
      </w:docPartObj>
    </w:sdtPr>
    <w:sdtEndPr/>
    <w:sdtContent>
      <w:p w14:paraId="4F97C80D" w14:textId="6514BBB3" w:rsidR="00F75CEC" w:rsidRDefault="00F75CEC">
        <w:pPr>
          <w:pStyle w:val="a5"/>
          <w:jc w:val="center"/>
        </w:pPr>
        <w:r>
          <w:fldChar w:fldCharType="begin"/>
        </w:r>
        <w:r>
          <w:instrText>PAGE   \* MERGEFORMAT</w:instrText>
        </w:r>
        <w:r>
          <w:fldChar w:fldCharType="separate"/>
        </w:r>
        <w:r>
          <w:t>2</w:t>
        </w:r>
        <w:r>
          <w:fldChar w:fldCharType="end"/>
        </w:r>
      </w:p>
    </w:sdtContent>
  </w:sdt>
  <w:p w14:paraId="27361637" w14:textId="77777777" w:rsidR="00F75CEC" w:rsidRDefault="00F75CE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2878" w14:textId="77777777" w:rsidR="00F75CEC" w:rsidRDefault="00F75CEC">
    <w:pPr>
      <w:pStyle w:val="a5"/>
      <w:jc w:val="center"/>
    </w:pPr>
  </w:p>
  <w:p w14:paraId="72F650CD" w14:textId="77777777" w:rsidR="00F75CEC" w:rsidRDefault="00F75CE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7CA06692"/>
    <w:lvl w:ilvl="0">
      <w:start w:val="1"/>
      <w:numFmt w:val="decimal"/>
      <w:lvlText w:val="%1."/>
      <w:lvlJc w:val="left"/>
      <w:pPr>
        <w:tabs>
          <w:tab w:val="num" w:pos="491"/>
        </w:tabs>
        <w:ind w:left="1211" w:hanging="360"/>
      </w:pPr>
      <w:rPr>
        <w:b w:val="0"/>
      </w:rPr>
    </w:lvl>
    <w:lvl w:ilvl="1">
      <w:start w:val="1"/>
      <w:numFmt w:val="decimal"/>
      <w:lvlText w:val="%2."/>
      <w:lvlJc w:val="left"/>
      <w:pPr>
        <w:tabs>
          <w:tab w:val="num" w:pos="1931"/>
        </w:tabs>
        <w:ind w:left="1931" w:hanging="360"/>
      </w:pPr>
    </w:lvl>
    <w:lvl w:ilvl="2">
      <w:start w:val="1"/>
      <w:numFmt w:val="decimal"/>
      <w:lvlText w:val="%3."/>
      <w:lvlJc w:val="left"/>
      <w:pPr>
        <w:tabs>
          <w:tab w:val="num" w:pos="2651"/>
        </w:tabs>
        <w:ind w:left="2651" w:hanging="360"/>
      </w:pPr>
    </w:lvl>
    <w:lvl w:ilvl="3">
      <w:start w:val="1"/>
      <w:numFmt w:val="decimal"/>
      <w:lvlText w:val="%4."/>
      <w:lvlJc w:val="left"/>
      <w:pPr>
        <w:tabs>
          <w:tab w:val="num" w:pos="3371"/>
        </w:tabs>
        <w:ind w:left="3371" w:hanging="360"/>
      </w:pPr>
    </w:lvl>
    <w:lvl w:ilvl="4">
      <w:start w:val="1"/>
      <w:numFmt w:val="decimal"/>
      <w:lvlText w:val="%5."/>
      <w:lvlJc w:val="left"/>
      <w:pPr>
        <w:tabs>
          <w:tab w:val="num" w:pos="4091"/>
        </w:tabs>
        <w:ind w:left="4091" w:hanging="360"/>
      </w:pPr>
    </w:lvl>
    <w:lvl w:ilvl="5">
      <w:start w:val="1"/>
      <w:numFmt w:val="decimal"/>
      <w:lvlText w:val="%6."/>
      <w:lvlJc w:val="left"/>
      <w:pPr>
        <w:tabs>
          <w:tab w:val="num" w:pos="4811"/>
        </w:tabs>
        <w:ind w:left="4811" w:hanging="360"/>
      </w:pPr>
    </w:lvl>
    <w:lvl w:ilvl="6">
      <w:start w:val="1"/>
      <w:numFmt w:val="decimal"/>
      <w:lvlText w:val="%7."/>
      <w:lvlJc w:val="left"/>
      <w:pPr>
        <w:tabs>
          <w:tab w:val="num" w:pos="5531"/>
        </w:tabs>
        <w:ind w:left="5531" w:hanging="360"/>
      </w:pPr>
    </w:lvl>
    <w:lvl w:ilvl="7">
      <w:start w:val="1"/>
      <w:numFmt w:val="decimal"/>
      <w:lvlText w:val="%8."/>
      <w:lvlJc w:val="left"/>
      <w:pPr>
        <w:tabs>
          <w:tab w:val="num" w:pos="6251"/>
        </w:tabs>
        <w:ind w:left="6251" w:hanging="360"/>
      </w:pPr>
    </w:lvl>
    <w:lvl w:ilvl="8">
      <w:start w:val="1"/>
      <w:numFmt w:val="decimal"/>
      <w:lvlText w:val="%9."/>
      <w:lvlJc w:val="left"/>
      <w:pPr>
        <w:tabs>
          <w:tab w:val="num" w:pos="6971"/>
        </w:tabs>
        <w:ind w:left="6971" w:hanging="360"/>
      </w:pPr>
    </w:lvl>
  </w:abstractNum>
  <w:abstractNum w:abstractNumId="1" w15:restartNumberingAfterBreak="0">
    <w:nsid w:val="07090D4F"/>
    <w:multiLevelType w:val="hybridMultilevel"/>
    <w:tmpl w:val="C9A2D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64CBF"/>
    <w:multiLevelType w:val="hybridMultilevel"/>
    <w:tmpl w:val="524ED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258EE"/>
    <w:multiLevelType w:val="hybridMultilevel"/>
    <w:tmpl w:val="678255CA"/>
    <w:lvl w:ilvl="0" w:tplc="F7F03EB8">
      <w:start w:val="1"/>
      <w:numFmt w:val="decimal"/>
      <w:lvlText w:val="%1)"/>
      <w:lvlJc w:val="left"/>
      <w:pPr>
        <w:ind w:left="3490" w:hanging="360"/>
      </w:pPr>
      <w:rPr>
        <w:rFonts w:hint="default"/>
      </w:rPr>
    </w:lvl>
    <w:lvl w:ilvl="1" w:tplc="04190019" w:tentative="1">
      <w:start w:val="1"/>
      <w:numFmt w:val="lowerLetter"/>
      <w:lvlText w:val="%2."/>
      <w:lvlJc w:val="left"/>
      <w:pPr>
        <w:ind w:left="4210" w:hanging="360"/>
      </w:pPr>
    </w:lvl>
    <w:lvl w:ilvl="2" w:tplc="0419001B" w:tentative="1">
      <w:start w:val="1"/>
      <w:numFmt w:val="lowerRoman"/>
      <w:lvlText w:val="%3."/>
      <w:lvlJc w:val="right"/>
      <w:pPr>
        <w:ind w:left="4930" w:hanging="180"/>
      </w:pPr>
    </w:lvl>
    <w:lvl w:ilvl="3" w:tplc="0419000F" w:tentative="1">
      <w:start w:val="1"/>
      <w:numFmt w:val="decimal"/>
      <w:lvlText w:val="%4."/>
      <w:lvlJc w:val="left"/>
      <w:pPr>
        <w:ind w:left="5650" w:hanging="360"/>
      </w:pPr>
    </w:lvl>
    <w:lvl w:ilvl="4" w:tplc="04190019" w:tentative="1">
      <w:start w:val="1"/>
      <w:numFmt w:val="lowerLetter"/>
      <w:lvlText w:val="%5."/>
      <w:lvlJc w:val="left"/>
      <w:pPr>
        <w:ind w:left="6370" w:hanging="360"/>
      </w:pPr>
    </w:lvl>
    <w:lvl w:ilvl="5" w:tplc="0419001B" w:tentative="1">
      <w:start w:val="1"/>
      <w:numFmt w:val="lowerRoman"/>
      <w:lvlText w:val="%6."/>
      <w:lvlJc w:val="right"/>
      <w:pPr>
        <w:ind w:left="7090" w:hanging="180"/>
      </w:pPr>
    </w:lvl>
    <w:lvl w:ilvl="6" w:tplc="0419000F" w:tentative="1">
      <w:start w:val="1"/>
      <w:numFmt w:val="decimal"/>
      <w:lvlText w:val="%7."/>
      <w:lvlJc w:val="left"/>
      <w:pPr>
        <w:ind w:left="7810" w:hanging="360"/>
      </w:pPr>
    </w:lvl>
    <w:lvl w:ilvl="7" w:tplc="04190019" w:tentative="1">
      <w:start w:val="1"/>
      <w:numFmt w:val="lowerLetter"/>
      <w:lvlText w:val="%8."/>
      <w:lvlJc w:val="left"/>
      <w:pPr>
        <w:ind w:left="8530" w:hanging="360"/>
      </w:pPr>
    </w:lvl>
    <w:lvl w:ilvl="8" w:tplc="0419001B" w:tentative="1">
      <w:start w:val="1"/>
      <w:numFmt w:val="lowerRoman"/>
      <w:lvlText w:val="%9."/>
      <w:lvlJc w:val="right"/>
      <w:pPr>
        <w:ind w:left="9250" w:hanging="180"/>
      </w:pPr>
    </w:lvl>
  </w:abstractNum>
  <w:abstractNum w:abstractNumId="4" w15:restartNumberingAfterBreak="0">
    <w:nsid w:val="24DE2291"/>
    <w:multiLevelType w:val="hybridMultilevel"/>
    <w:tmpl w:val="787ED8F6"/>
    <w:lvl w:ilvl="0" w:tplc="FB24431C">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9BB27FC"/>
    <w:multiLevelType w:val="hybridMultilevel"/>
    <w:tmpl w:val="33A6B5EA"/>
    <w:lvl w:ilvl="0" w:tplc="FB24431C">
      <w:start w:val="1"/>
      <w:numFmt w:val="bullet"/>
      <w:lvlText w:val="–"/>
      <w:lvlJc w:val="left"/>
      <w:pPr>
        <w:ind w:left="1332" w:hanging="360"/>
      </w:pPr>
      <w:rPr>
        <w:rFonts w:ascii="Times New Roman" w:hAnsi="Times New Roman" w:cs="Times New Roman"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6" w15:restartNumberingAfterBreak="0">
    <w:nsid w:val="41551503"/>
    <w:multiLevelType w:val="hybridMultilevel"/>
    <w:tmpl w:val="AF54A22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3F5958"/>
    <w:multiLevelType w:val="hybridMultilevel"/>
    <w:tmpl w:val="1592E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466ACC"/>
    <w:multiLevelType w:val="hybridMultilevel"/>
    <w:tmpl w:val="0E10DB5A"/>
    <w:lvl w:ilvl="0" w:tplc="531E2F8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9" w15:restartNumberingAfterBreak="0">
    <w:nsid w:val="768E0389"/>
    <w:multiLevelType w:val="hybridMultilevel"/>
    <w:tmpl w:val="AF54B000"/>
    <w:lvl w:ilvl="0" w:tplc="6A022BF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num w:numId="1" w16cid:durableId="533427594">
    <w:abstractNumId w:val="4"/>
  </w:num>
  <w:num w:numId="2" w16cid:durableId="1027413730">
    <w:abstractNumId w:val="5"/>
  </w:num>
  <w:num w:numId="3" w16cid:durableId="1125461533">
    <w:abstractNumId w:val="1"/>
  </w:num>
  <w:num w:numId="4" w16cid:durableId="1763836693">
    <w:abstractNumId w:val="3"/>
  </w:num>
  <w:num w:numId="5" w16cid:durableId="1114715385">
    <w:abstractNumId w:val="9"/>
  </w:num>
  <w:num w:numId="6" w16cid:durableId="514001615">
    <w:abstractNumId w:val="8"/>
  </w:num>
  <w:num w:numId="7" w16cid:durableId="1475290717">
    <w:abstractNumId w:val="6"/>
  </w:num>
  <w:num w:numId="8" w16cid:durableId="753086029">
    <w:abstractNumId w:val="7"/>
  </w:num>
  <w:num w:numId="9" w16cid:durableId="319696809">
    <w:abstractNumId w:val="2"/>
  </w:num>
  <w:num w:numId="10" w16cid:durableId="97406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defaultTabStop w:val="708"/>
  <w:doNotHyphenateCaps/>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E4BFA"/>
    <w:rsid w:val="00000514"/>
    <w:rsid w:val="00001998"/>
    <w:rsid w:val="00003EFE"/>
    <w:rsid w:val="00004DCD"/>
    <w:rsid w:val="000056AD"/>
    <w:rsid w:val="00011C7A"/>
    <w:rsid w:val="00013EBB"/>
    <w:rsid w:val="00014478"/>
    <w:rsid w:val="00020426"/>
    <w:rsid w:val="00026D41"/>
    <w:rsid w:val="00033E34"/>
    <w:rsid w:val="0004097B"/>
    <w:rsid w:val="000422F2"/>
    <w:rsid w:val="000502C8"/>
    <w:rsid w:val="00061B1E"/>
    <w:rsid w:val="00062128"/>
    <w:rsid w:val="00065A4B"/>
    <w:rsid w:val="00067DA3"/>
    <w:rsid w:val="00071D07"/>
    <w:rsid w:val="00073149"/>
    <w:rsid w:val="00073A30"/>
    <w:rsid w:val="000818A0"/>
    <w:rsid w:val="00082B03"/>
    <w:rsid w:val="00083A32"/>
    <w:rsid w:val="00084BBC"/>
    <w:rsid w:val="00084CF7"/>
    <w:rsid w:val="00090FC2"/>
    <w:rsid w:val="000A0E0A"/>
    <w:rsid w:val="000A0E27"/>
    <w:rsid w:val="000A1F81"/>
    <w:rsid w:val="000A290D"/>
    <w:rsid w:val="000A2C86"/>
    <w:rsid w:val="000A36AD"/>
    <w:rsid w:val="000A3A15"/>
    <w:rsid w:val="000A498B"/>
    <w:rsid w:val="000A4BA8"/>
    <w:rsid w:val="000A6C20"/>
    <w:rsid w:val="000A75B9"/>
    <w:rsid w:val="000A7DF5"/>
    <w:rsid w:val="000B127C"/>
    <w:rsid w:val="000B2755"/>
    <w:rsid w:val="000C307C"/>
    <w:rsid w:val="000C3567"/>
    <w:rsid w:val="000C4CCA"/>
    <w:rsid w:val="000C6499"/>
    <w:rsid w:val="000C7D4F"/>
    <w:rsid w:val="000D1432"/>
    <w:rsid w:val="000D470B"/>
    <w:rsid w:val="000E1CE4"/>
    <w:rsid w:val="000E42AE"/>
    <w:rsid w:val="000E4E95"/>
    <w:rsid w:val="000F1E5B"/>
    <w:rsid w:val="000F2E83"/>
    <w:rsid w:val="000F2F5D"/>
    <w:rsid w:val="000F36F8"/>
    <w:rsid w:val="000F3A6C"/>
    <w:rsid w:val="000F3BD1"/>
    <w:rsid w:val="000F5C72"/>
    <w:rsid w:val="000F6065"/>
    <w:rsid w:val="00100B29"/>
    <w:rsid w:val="00103422"/>
    <w:rsid w:val="001036FD"/>
    <w:rsid w:val="0010450B"/>
    <w:rsid w:val="00105AD6"/>
    <w:rsid w:val="00106792"/>
    <w:rsid w:val="00111139"/>
    <w:rsid w:val="001131D3"/>
    <w:rsid w:val="0012132D"/>
    <w:rsid w:val="0012181D"/>
    <w:rsid w:val="00123DDA"/>
    <w:rsid w:val="00126871"/>
    <w:rsid w:val="0012794C"/>
    <w:rsid w:val="00132214"/>
    <w:rsid w:val="00137384"/>
    <w:rsid w:val="00137BF4"/>
    <w:rsid w:val="00137FC6"/>
    <w:rsid w:val="00141338"/>
    <w:rsid w:val="001434B2"/>
    <w:rsid w:val="00143712"/>
    <w:rsid w:val="00145B9F"/>
    <w:rsid w:val="0016415A"/>
    <w:rsid w:val="0017514C"/>
    <w:rsid w:val="00176B9D"/>
    <w:rsid w:val="001773BD"/>
    <w:rsid w:val="00182320"/>
    <w:rsid w:val="001A1200"/>
    <w:rsid w:val="001A133B"/>
    <w:rsid w:val="001A2243"/>
    <w:rsid w:val="001B2267"/>
    <w:rsid w:val="001B6634"/>
    <w:rsid w:val="001B72F3"/>
    <w:rsid w:val="001C04AB"/>
    <w:rsid w:val="001C17E3"/>
    <w:rsid w:val="001C5182"/>
    <w:rsid w:val="001C7AD4"/>
    <w:rsid w:val="001D1507"/>
    <w:rsid w:val="001D389C"/>
    <w:rsid w:val="001D3C70"/>
    <w:rsid w:val="001D469A"/>
    <w:rsid w:val="001D5CA5"/>
    <w:rsid w:val="001D614B"/>
    <w:rsid w:val="001D7481"/>
    <w:rsid w:val="001E247C"/>
    <w:rsid w:val="001F0ADF"/>
    <w:rsid w:val="001F3F48"/>
    <w:rsid w:val="001F556D"/>
    <w:rsid w:val="001F7635"/>
    <w:rsid w:val="001F7C05"/>
    <w:rsid w:val="002002CB"/>
    <w:rsid w:val="00200B82"/>
    <w:rsid w:val="00201400"/>
    <w:rsid w:val="0020316D"/>
    <w:rsid w:val="00203A8E"/>
    <w:rsid w:val="00206060"/>
    <w:rsid w:val="00206B11"/>
    <w:rsid w:val="00215057"/>
    <w:rsid w:val="002162BF"/>
    <w:rsid w:val="002201BF"/>
    <w:rsid w:val="00222829"/>
    <w:rsid w:val="00224419"/>
    <w:rsid w:val="00232B8E"/>
    <w:rsid w:val="0023331E"/>
    <w:rsid w:val="00235BB0"/>
    <w:rsid w:val="00241BE1"/>
    <w:rsid w:val="002468FA"/>
    <w:rsid w:val="0025010A"/>
    <w:rsid w:val="002505D3"/>
    <w:rsid w:val="00266F39"/>
    <w:rsid w:val="00270763"/>
    <w:rsid w:val="00273846"/>
    <w:rsid w:val="00275246"/>
    <w:rsid w:val="00277668"/>
    <w:rsid w:val="002805C5"/>
    <w:rsid w:val="002840F5"/>
    <w:rsid w:val="002843A2"/>
    <w:rsid w:val="0028488B"/>
    <w:rsid w:val="002856EA"/>
    <w:rsid w:val="002A0BA9"/>
    <w:rsid w:val="002B0594"/>
    <w:rsid w:val="002B191C"/>
    <w:rsid w:val="002B2739"/>
    <w:rsid w:val="002B35BC"/>
    <w:rsid w:val="002B3FA5"/>
    <w:rsid w:val="002C4047"/>
    <w:rsid w:val="002C789D"/>
    <w:rsid w:val="002D08D0"/>
    <w:rsid w:val="002D490A"/>
    <w:rsid w:val="002D7128"/>
    <w:rsid w:val="002E3082"/>
    <w:rsid w:val="002F1302"/>
    <w:rsid w:val="002F330F"/>
    <w:rsid w:val="00300626"/>
    <w:rsid w:val="0030129F"/>
    <w:rsid w:val="0031766C"/>
    <w:rsid w:val="00317815"/>
    <w:rsid w:val="0032073E"/>
    <w:rsid w:val="00321BBB"/>
    <w:rsid w:val="003227A9"/>
    <w:rsid w:val="00323CDB"/>
    <w:rsid w:val="00324FE9"/>
    <w:rsid w:val="0033188A"/>
    <w:rsid w:val="00331DBD"/>
    <w:rsid w:val="00332BC2"/>
    <w:rsid w:val="00343C83"/>
    <w:rsid w:val="00344ADE"/>
    <w:rsid w:val="00346122"/>
    <w:rsid w:val="00347000"/>
    <w:rsid w:val="003470FA"/>
    <w:rsid w:val="00347438"/>
    <w:rsid w:val="003501E4"/>
    <w:rsid w:val="00350784"/>
    <w:rsid w:val="00352F34"/>
    <w:rsid w:val="00353029"/>
    <w:rsid w:val="00355825"/>
    <w:rsid w:val="00361C97"/>
    <w:rsid w:val="00361D34"/>
    <w:rsid w:val="00362F32"/>
    <w:rsid w:val="0037017C"/>
    <w:rsid w:val="00372ECF"/>
    <w:rsid w:val="00372EE5"/>
    <w:rsid w:val="0037372E"/>
    <w:rsid w:val="00373ED5"/>
    <w:rsid w:val="003759D0"/>
    <w:rsid w:val="00382650"/>
    <w:rsid w:val="0038293E"/>
    <w:rsid w:val="0038352C"/>
    <w:rsid w:val="003836DC"/>
    <w:rsid w:val="00384C04"/>
    <w:rsid w:val="00385FB7"/>
    <w:rsid w:val="00390CD6"/>
    <w:rsid w:val="003926E2"/>
    <w:rsid w:val="00392C45"/>
    <w:rsid w:val="00393169"/>
    <w:rsid w:val="0039378B"/>
    <w:rsid w:val="003977A7"/>
    <w:rsid w:val="003A2FC0"/>
    <w:rsid w:val="003A4020"/>
    <w:rsid w:val="003B20D0"/>
    <w:rsid w:val="003B2837"/>
    <w:rsid w:val="003B30C6"/>
    <w:rsid w:val="003B3AF0"/>
    <w:rsid w:val="003C067B"/>
    <w:rsid w:val="003C2AFC"/>
    <w:rsid w:val="003C3809"/>
    <w:rsid w:val="003C3FD7"/>
    <w:rsid w:val="003C5719"/>
    <w:rsid w:val="003D397A"/>
    <w:rsid w:val="003D47BB"/>
    <w:rsid w:val="003D797B"/>
    <w:rsid w:val="003E03B3"/>
    <w:rsid w:val="003E2728"/>
    <w:rsid w:val="003E31FB"/>
    <w:rsid w:val="003E3E74"/>
    <w:rsid w:val="003E3F66"/>
    <w:rsid w:val="003E7502"/>
    <w:rsid w:val="003F0D93"/>
    <w:rsid w:val="003F0DD0"/>
    <w:rsid w:val="003F3CA4"/>
    <w:rsid w:val="003F542D"/>
    <w:rsid w:val="003F6469"/>
    <w:rsid w:val="004010A0"/>
    <w:rsid w:val="004062CA"/>
    <w:rsid w:val="004067D1"/>
    <w:rsid w:val="0040730B"/>
    <w:rsid w:val="00410E33"/>
    <w:rsid w:val="00411AC0"/>
    <w:rsid w:val="00417226"/>
    <w:rsid w:val="004175A3"/>
    <w:rsid w:val="004206CB"/>
    <w:rsid w:val="004239F8"/>
    <w:rsid w:val="00423C7E"/>
    <w:rsid w:val="00427E4D"/>
    <w:rsid w:val="004305A9"/>
    <w:rsid w:val="0043149A"/>
    <w:rsid w:val="0043395A"/>
    <w:rsid w:val="004419DC"/>
    <w:rsid w:val="004471D6"/>
    <w:rsid w:val="00450A43"/>
    <w:rsid w:val="004516A4"/>
    <w:rsid w:val="004519F4"/>
    <w:rsid w:val="00453E17"/>
    <w:rsid w:val="0045523A"/>
    <w:rsid w:val="00455BA3"/>
    <w:rsid w:val="00456B07"/>
    <w:rsid w:val="004570BA"/>
    <w:rsid w:val="00457B29"/>
    <w:rsid w:val="00464E93"/>
    <w:rsid w:val="00465293"/>
    <w:rsid w:val="00465383"/>
    <w:rsid w:val="004666DC"/>
    <w:rsid w:val="00473502"/>
    <w:rsid w:val="004743D9"/>
    <w:rsid w:val="00475C1C"/>
    <w:rsid w:val="00476115"/>
    <w:rsid w:val="004766ED"/>
    <w:rsid w:val="00482AE2"/>
    <w:rsid w:val="004A010F"/>
    <w:rsid w:val="004A3AF5"/>
    <w:rsid w:val="004A49AC"/>
    <w:rsid w:val="004A4A52"/>
    <w:rsid w:val="004A61EF"/>
    <w:rsid w:val="004A64C0"/>
    <w:rsid w:val="004B3F53"/>
    <w:rsid w:val="004C1409"/>
    <w:rsid w:val="004C1A2D"/>
    <w:rsid w:val="004C227A"/>
    <w:rsid w:val="004C370C"/>
    <w:rsid w:val="004C3B01"/>
    <w:rsid w:val="004C4085"/>
    <w:rsid w:val="004D36F9"/>
    <w:rsid w:val="004D49E7"/>
    <w:rsid w:val="004D59CF"/>
    <w:rsid w:val="004D6530"/>
    <w:rsid w:val="004E3152"/>
    <w:rsid w:val="004E31B6"/>
    <w:rsid w:val="004E4F63"/>
    <w:rsid w:val="004F153B"/>
    <w:rsid w:val="004F3069"/>
    <w:rsid w:val="0050106E"/>
    <w:rsid w:val="005011DB"/>
    <w:rsid w:val="00501AB1"/>
    <w:rsid w:val="00510A55"/>
    <w:rsid w:val="00512709"/>
    <w:rsid w:val="00515D38"/>
    <w:rsid w:val="00523F74"/>
    <w:rsid w:val="00525BBB"/>
    <w:rsid w:val="00525EBD"/>
    <w:rsid w:val="00526A3F"/>
    <w:rsid w:val="005279F8"/>
    <w:rsid w:val="00534E1A"/>
    <w:rsid w:val="005360A7"/>
    <w:rsid w:val="00541253"/>
    <w:rsid w:val="005444AF"/>
    <w:rsid w:val="00544CDA"/>
    <w:rsid w:val="005477EB"/>
    <w:rsid w:val="00551B12"/>
    <w:rsid w:val="00552150"/>
    <w:rsid w:val="005578C9"/>
    <w:rsid w:val="00560012"/>
    <w:rsid w:val="00560B8A"/>
    <w:rsid w:val="00561982"/>
    <w:rsid w:val="00562D6F"/>
    <w:rsid w:val="00562FD9"/>
    <w:rsid w:val="005631B9"/>
    <w:rsid w:val="00565A85"/>
    <w:rsid w:val="005729A3"/>
    <w:rsid w:val="00572DCF"/>
    <w:rsid w:val="00574CFE"/>
    <w:rsid w:val="005832B7"/>
    <w:rsid w:val="00591A8D"/>
    <w:rsid w:val="0059581F"/>
    <w:rsid w:val="00596372"/>
    <w:rsid w:val="00597430"/>
    <w:rsid w:val="005A1896"/>
    <w:rsid w:val="005B7BE7"/>
    <w:rsid w:val="005B7CDD"/>
    <w:rsid w:val="005C1E49"/>
    <w:rsid w:val="005C5571"/>
    <w:rsid w:val="005C5725"/>
    <w:rsid w:val="005C597F"/>
    <w:rsid w:val="005D139A"/>
    <w:rsid w:val="005D4930"/>
    <w:rsid w:val="005D4DE4"/>
    <w:rsid w:val="005D6567"/>
    <w:rsid w:val="005E060F"/>
    <w:rsid w:val="005E2429"/>
    <w:rsid w:val="005E255B"/>
    <w:rsid w:val="005E26E7"/>
    <w:rsid w:val="005E35F3"/>
    <w:rsid w:val="005E4BFA"/>
    <w:rsid w:val="005E6C36"/>
    <w:rsid w:val="005F0B3E"/>
    <w:rsid w:val="005F4351"/>
    <w:rsid w:val="00602590"/>
    <w:rsid w:val="00604D9A"/>
    <w:rsid w:val="00605EF8"/>
    <w:rsid w:val="00607175"/>
    <w:rsid w:val="00613B9C"/>
    <w:rsid w:val="0061611E"/>
    <w:rsid w:val="00616B39"/>
    <w:rsid w:val="00625595"/>
    <w:rsid w:val="006301DD"/>
    <w:rsid w:val="00632D0A"/>
    <w:rsid w:val="00633515"/>
    <w:rsid w:val="006460CB"/>
    <w:rsid w:val="006472B1"/>
    <w:rsid w:val="00647D19"/>
    <w:rsid w:val="00647D53"/>
    <w:rsid w:val="00652ABE"/>
    <w:rsid w:val="00653EAC"/>
    <w:rsid w:val="00655A38"/>
    <w:rsid w:val="00660D25"/>
    <w:rsid w:val="00662073"/>
    <w:rsid w:val="00662E3D"/>
    <w:rsid w:val="00663C09"/>
    <w:rsid w:val="00667E54"/>
    <w:rsid w:val="00670D85"/>
    <w:rsid w:val="00670EC8"/>
    <w:rsid w:val="00671955"/>
    <w:rsid w:val="0067267A"/>
    <w:rsid w:val="00673327"/>
    <w:rsid w:val="00673FA2"/>
    <w:rsid w:val="00677CBF"/>
    <w:rsid w:val="00690829"/>
    <w:rsid w:val="006A2D99"/>
    <w:rsid w:val="006A5712"/>
    <w:rsid w:val="006A7DC2"/>
    <w:rsid w:val="006B2F88"/>
    <w:rsid w:val="006B3044"/>
    <w:rsid w:val="006B4CC8"/>
    <w:rsid w:val="006C1CD1"/>
    <w:rsid w:val="006C40E6"/>
    <w:rsid w:val="006D050A"/>
    <w:rsid w:val="006D5016"/>
    <w:rsid w:val="006D647B"/>
    <w:rsid w:val="006E1625"/>
    <w:rsid w:val="006E1668"/>
    <w:rsid w:val="006E3C52"/>
    <w:rsid w:val="006E5BB2"/>
    <w:rsid w:val="006F0D76"/>
    <w:rsid w:val="006F1970"/>
    <w:rsid w:val="006F3561"/>
    <w:rsid w:val="006F38C2"/>
    <w:rsid w:val="006F3A4E"/>
    <w:rsid w:val="006F5E27"/>
    <w:rsid w:val="007026D6"/>
    <w:rsid w:val="007040A9"/>
    <w:rsid w:val="00707721"/>
    <w:rsid w:val="007117AA"/>
    <w:rsid w:val="00712D20"/>
    <w:rsid w:val="00715353"/>
    <w:rsid w:val="007207FE"/>
    <w:rsid w:val="00722038"/>
    <w:rsid w:val="00722442"/>
    <w:rsid w:val="00723BE4"/>
    <w:rsid w:val="00733A09"/>
    <w:rsid w:val="00734BF9"/>
    <w:rsid w:val="00736558"/>
    <w:rsid w:val="0074020F"/>
    <w:rsid w:val="00740B74"/>
    <w:rsid w:val="00741C42"/>
    <w:rsid w:val="00742C63"/>
    <w:rsid w:val="00745E21"/>
    <w:rsid w:val="00745F64"/>
    <w:rsid w:val="00751066"/>
    <w:rsid w:val="0075386F"/>
    <w:rsid w:val="0075457F"/>
    <w:rsid w:val="00754AF3"/>
    <w:rsid w:val="00756A71"/>
    <w:rsid w:val="007571DA"/>
    <w:rsid w:val="00757589"/>
    <w:rsid w:val="00757965"/>
    <w:rsid w:val="00760580"/>
    <w:rsid w:val="00761324"/>
    <w:rsid w:val="00762F5D"/>
    <w:rsid w:val="007633BA"/>
    <w:rsid w:val="0076396B"/>
    <w:rsid w:val="0077270B"/>
    <w:rsid w:val="00775504"/>
    <w:rsid w:val="00781641"/>
    <w:rsid w:val="00785209"/>
    <w:rsid w:val="00785716"/>
    <w:rsid w:val="00787773"/>
    <w:rsid w:val="007926B1"/>
    <w:rsid w:val="007958D5"/>
    <w:rsid w:val="00796DB2"/>
    <w:rsid w:val="007A1121"/>
    <w:rsid w:val="007A190F"/>
    <w:rsid w:val="007A2E6D"/>
    <w:rsid w:val="007A53F7"/>
    <w:rsid w:val="007A7ACE"/>
    <w:rsid w:val="007B081A"/>
    <w:rsid w:val="007B0C63"/>
    <w:rsid w:val="007B10B6"/>
    <w:rsid w:val="007B66BC"/>
    <w:rsid w:val="007B66E9"/>
    <w:rsid w:val="007B7AEE"/>
    <w:rsid w:val="007C0978"/>
    <w:rsid w:val="007C4A00"/>
    <w:rsid w:val="007D08BA"/>
    <w:rsid w:val="007D575F"/>
    <w:rsid w:val="007D73CB"/>
    <w:rsid w:val="007D7AD0"/>
    <w:rsid w:val="007E1737"/>
    <w:rsid w:val="007E5D03"/>
    <w:rsid w:val="007F1EA8"/>
    <w:rsid w:val="007F3DA1"/>
    <w:rsid w:val="007F4055"/>
    <w:rsid w:val="007F417D"/>
    <w:rsid w:val="007F7609"/>
    <w:rsid w:val="00800B62"/>
    <w:rsid w:val="00801260"/>
    <w:rsid w:val="00802909"/>
    <w:rsid w:val="00802D0C"/>
    <w:rsid w:val="00804A32"/>
    <w:rsid w:val="00811294"/>
    <w:rsid w:val="00811C26"/>
    <w:rsid w:val="00812779"/>
    <w:rsid w:val="00826473"/>
    <w:rsid w:val="00826D32"/>
    <w:rsid w:val="00835F61"/>
    <w:rsid w:val="00836272"/>
    <w:rsid w:val="00845D94"/>
    <w:rsid w:val="00856412"/>
    <w:rsid w:val="008601DA"/>
    <w:rsid w:val="0086117F"/>
    <w:rsid w:val="00861C33"/>
    <w:rsid w:val="00861E86"/>
    <w:rsid w:val="00862115"/>
    <w:rsid w:val="00870640"/>
    <w:rsid w:val="008718F2"/>
    <w:rsid w:val="008732F7"/>
    <w:rsid w:val="00873CFA"/>
    <w:rsid w:val="00887D68"/>
    <w:rsid w:val="00895915"/>
    <w:rsid w:val="008A2606"/>
    <w:rsid w:val="008A42C0"/>
    <w:rsid w:val="008A7C5F"/>
    <w:rsid w:val="008B6F65"/>
    <w:rsid w:val="008B7C1B"/>
    <w:rsid w:val="008C5409"/>
    <w:rsid w:val="008C594E"/>
    <w:rsid w:val="008C7057"/>
    <w:rsid w:val="008D2FED"/>
    <w:rsid w:val="008D561C"/>
    <w:rsid w:val="008D65CC"/>
    <w:rsid w:val="008E5E25"/>
    <w:rsid w:val="008E65B6"/>
    <w:rsid w:val="008F0F88"/>
    <w:rsid w:val="008F0FA1"/>
    <w:rsid w:val="008F19D4"/>
    <w:rsid w:val="008F3641"/>
    <w:rsid w:val="008F37AF"/>
    <w:rsid w:val="00900119"/>
    <w:rsid w:val="00900339"/>
    <w:rsid w:val="00904C53"/>
    <w:rsid w:val="009101FB"/>
    <w:rsid w:val="00913C9A"/>
    <w:rsid w:val="009158D4"/>
    <w:rsid w:val="0092374F"/>
    <w:rsid w:val="009245B9"/>
    <w:rsid w:val="00925F48"/>
    <w:rsid w:val="009270EE"/>
    <w:rsid w:val="0092711A"/>
    <w:rsid w:val="009334E3"/>
    <w:rsid w:val="00934C69"/>
    <w:rsid w:val="00937829"/>
    <w:rsid w:val="00937D1D"/>
    <w:rsid w:val="00942B4D"/>
    <w:rsid w:val="00943213"/>
    <w:rsid w:val="00943D5C"/>
    <w:rsid w:val="00950E64"/>
    <w:rsid w:val="009600B1"/>
    <w:rsid w:val="009605DC"/>
    <w:rsid w:val="009610AE"/>
    <w:rsid w:val="00962A11"/>
    <w:rsid w:val="00962D9C"/>
    <w:rsid w:val="00963048"/>
    <w:rsid w:val="00965231"/>
    <w:rsid w:val="00967027"/>
    <w:rsid w:val="00970537"/>
    <w:rsid w:val="00971D65"/>
    <w:rsid w:val="00975A45"/>
    <w:rsid w:val="009760E3"/>
    <w:rsid w:val="00976D1F"/>
    <w:rsid w:val="009806F7"/>
    <w:rsid w:val="00984E8C"/>
    <w:rsid w:val="00985D3D"/>
    <w:rsid w:val="00986D62"/>
    <w:rsid w:val="0099430D"/>
    <w:rsid w:val="009947C1"/>
    <w:rsid w:val="00996696"/>
    <w:rsid w:val="00996A7A"/>
    <w:rsid w:val="009972D9"/>
    <w:rsid w:val="009A3188"/>
    <w:rsid w:val="009A6245"/>
    <w:rsid w:val="009A667B"/>
    <w:rsid w:val="009A78C5"/>
    <w:rsid w:val="009B24B2"/>
    <w:rsid w:val="009B24D9"/>
    <w:rsid w:val="009B2906"/>
    <w:rsid w:val="009B71DC"/>
    <w:rsid w:val="009C6250"/>
    <w:rsid w:val="009D01AB"/>
    <w:rsid w:val="009D20AC"/>
    <w:rsid w:val="009D29F1"/>
    <w:rsid w:val="009D5A94"/>
    <w:rsid w:val="009D6031"/>
    <w:rsid w:val="009D75FD"/>
    <w:rsid w:val="009E0440"/>
    <w:rsid w:val="009E29DC"/>
    <w:rsid w:val="009E5295"/>
    <w:rsid w:val="009F15BE"/>
    <w:rsid w:val="009F1693"/>
    <w:rsid w:val="009F2D2A"/>
    <w:rsid w:val="009F31A3"/>
    <w:rsid w:val="009F4A45"/>
    <w:rsid w:val="009F56C5"/>
    <w:rsid w:val="00A03596"/>
    <w:rsid w:val="00A06082"/>
    <w:rsid w:val="00A07228"/>
    <w:rsid w:val="00A1105A"/>
    <w:rsid w:val="00A11397"/>
    <w:rsid w:val="00A12721"/>
    <w:rsid w:val="00A15CA4"/>
    <w:rsid w:val="00A15CC9"/>
    <w:rsid w:val="00A22A9A"/>
    <w:rsid w:val="00A24209"/>
    <w:rsid w:val="00A27AE1"/>
    <w:rsid w:val="00A3208A"/>
    <w:rsid w:val="00A33557"/>
    <w:rsid w:val="00A336A1"/>
    <w:rsid w:val="00A35B41"/>
    <w:rsid w:val="00A4131C"/>
    <w:rsid w:val="00A44559"/>
    <w:rsid w:val="00A449C9"/>
    <w:rsid w:val="00A52631"/>
    <w:rsid w:val="00A53B18"/>
    <w:rsid w:val="00A562B4"/>
    <w:rsid w:val="00A57034"/>
    <w:rsid w:val="00A70E5A"/>
    <w:rsid w:val="00A71C49"/>
    <w:rsid w:val="00A76B3A"/>
    <w:rsid w:val="00A86930"/>
    <w:rsid w:val="00A86D10"/>
    <w:rsid w:val="00A900EE"/>
    <w:rsid w:val="00A91269"/>
    <w:rsid w:val="00A91313"/>
    <w:rsid w:val="00A92FCF"/>
    <w:rsid w:val="00A968A7"/>
    <w:rsid w:val="00AA4838"/>
    <w:rsid w:val="00AA5D2D"/>
    <w:rsid w:val="00AA7CCC"/>
    <w:rsid w:val="00AB1F44"/>
    <w:rsid w:val="00AB31BE"/>
    <w:rsid w:val="00AC0623"/>
    <w:rsid w:val="00AC0B22"/>
    <w:rsid w:val="00AC0C62"/>
    <w:rsid w:val="00AD100D"/>
    <w:rsid w:val="00AD2557"/>
    <w:rsid w:val="00AD3226"/>
    <w:rsid w:val="00AD4B71"/>
    <w:rsid w:val="00AD78CC"/>
    <w:rsid w:val="00AE3C7D"/>
    <w:rsid w:val="00AE505D"/>
    <w:rsid w:val="00AE5085"/>
    <w:rsid w:val="00AE7B99"/>
    <w:rsid w:val="00AF0E42"/>
    <w:rsid w:val="00AF173F"/>
    <w:rsid w:val="00AF244A"/>
    <w:rsid w:val="00AF258B"/>
    <w:rsid w:val="00AF4C41"/>
    <w:rsid w:val="00B01FF2"/>
    <w:rsid w:val="00B0274F"/>
    <w:rsid w:val="00B11CCE"/>
    <w:rsid w:val="00B16C40"/>
    <w:rsid w:val="00B17C47"/>
    <w:rsid w:val="00B20FAD"/>
    <w:rsid w:val="00B21A9E"/>
    <w:rsid w:val="00B21E6B"/>
    <w:rsid w:val="00B23117"/>
    <w:rsid w:val="00B2355A"/>
    <w:rsid w:val="00B2418C"/>
    <w:rsid w:val="00B26515"/>
    <w:rsid w:val="00B3146D"/>
    <w:rsid w:val="00B3360E"/>
    <w:rsid w:val="00B355F7"/>
    <w:rsid w:val="00B378F3"/>
    <w:rsid w:val="00B40F4E"/>
    <w:rsid w:val="00B417B8"/>
    <w:rsid w:val="00B42075"/>
    <w:rsid w:val="00B42639"/>
    <w:rsid w:val="00B508C6"/>
    <w:rsid w:val="00B52B0B"/>
    <w:rsid w:val="00B53EAB"/>
    <w:rsid w:val="00B54AF8"/>
    <w:rsid w:val="00B56971"/>
    <w:rsid w:val="00B61B5D"/>
    <w:rsid w:val="00B63642"/>
    <w:rsid w:val="00B66D9D"/>
    <w:rsid w:val="00B77659"/>
    <w:rsid w:val="00B81488"/>
    <w:rsid w:val="00B87D27"/>
    <w:rsid w:val="00BA0CCC"/>
    <w:rsid w:val="00BA7588"/>
    <w:rsid w:val="00BB3BA9"/>
    <w:rsid w:val="00BB4AE9"/>
    <w:rsid w:val="00BC4D34"/>
    <w:rsid w:val="00BD0645"/>
    <w:rsid w:val="00BD3506"/>
    <w:rsid w:val="00BD4108"/>
    <w:rsid w:val="00BD4F10"/>
    <w:rsid w:val="00BE2217"/>
    <w:rsid w:val="00BF67D6"/>
    <w:rsid w:val="00C01C24"/>
    <w:rsid w:val="00C074BB"/>
    <w:rsid w:val="00C13ABD"/>
    <w:rsid w:val="00C171E0"/>
    <w:rsid w:val="00C226ED"/>
    <w:rsid w:val="00C22ADF"/>
    <w:rsid w:val="00C24C35"/>
    <w:rsid w:val="00C25D89"/>
    <w:rsid w:val="00C27B33"/>
    <w:rsid w:val="00C327EC"/>
    <w:rsid w:val="00C34D1C"/>
    <w:rsid w:val="00C35274"/>
    <w:rsid w:val="00C440F9"/>
    <w:rsid w:val="00C511F3"/>
    <w:rsid w:val="00C52977"/>
    <w:rsid w:val="00C52A4F"/>
    <w:rsid w:val="00C53D6E"/>
    <w:rsid w:val="00C57F35"/>
    <w:rsid w:val="00C62045"/>
    <w:rsid w:val="00C62CA1"/>
    <w:rsid w:val="00C67566"/>
    <w:rsid w:val="00C702A0"/>
    <w:rsid w:val="00C70F3F"/>
    <w:rsid w:val="00C75407"/>
    <w:rsid w:val="00C75F97"/>
    <w:rsid w:val="00C81097"/>
    <w:rsid w:val="00C829D7"/>
    <w:rsid w:val="00C83DAA"/>
    <w:rsid w:val="00C84636"/>
    <w:rsid w:val="00C84E0E"/>
    <w:rsid w:val="00C873DF"/>
    <w:rsid w:val="00C905C4"/>
    <w:rsid w:val="00C91F5E"/>
    <w:rsid w:val="00C96253"/>
    <w:rsid w:val="00CA152C"/>
    <w:rsid w:val="00CA2695"/>
    <w:rsid w:val="00CA690E"/>
    <w:rsid w:val="00CB5D05"/>
    <w:rsid w:val="00CB68BD"/>
    <w:rsid w:val="00CC1372"/>
    <w:rsid w:val="00CC141C"/>
    <w:rsid w:val="00CC5293"/>
    <w:rsid w:val="00CC7CE1"/>
    <w:rsid w:val="00CD6716"/>
    <w:rsid w:val="00CD7B62"/>
    <w:rsid w:val="00CD7EBF"/>
    <w:rsid w:val="00CE12B0"/>
    <w:rsid w:val="00CE25CA"/>
    <w:rsid w:val="00CE2902"/>
    <w:rsid w:val="00CE2984"/>
    <w:rsid w:val="00CE7746"/>
    <w:rsid w:val="00CF02F8"/>
    <w:rsid w:val="00CF25C3"/>
    <w:rsid w:val="00CF2CEC"/>
    <w:rsid w:val="00CF64EA"/>
    <w:rsid w:val="00D0482D"/>
    <w:rsid w:val="00D060E8"/>
    <w:rsid w:val="00D12088"/>
    <w:rsid w:val="00D13A52"/>
    <w:rsid w:val="00D16B34"/>
    <w:rsid w:val="00D16C17"/>
    <w:rsid w:val="00D173A6"/>
    <w:rsid w:val="00D23BB5"/>
    <w:rsid w:val="00D23CA8"/>
    <w:rsid w:val="00D25CEB"/>
    <w:rsid w:val="00D26449"/>
    <w:rsid w:val="00D27F89"/>
    <w:rsid w:val="00D31203"/>
    <w:rsid w:val="00D33BF3"/>
    <w:rsid w:val="00D35E70"/>
    <w:rsid w:val="00D35F3B"/>
    <w:rsid w:val="00D36E23"/>
    <w:rsid w:val="00D37025"/>
    <w:rsid w:val="00D37CFF"/>
    <w:rsid w:val="00D4689C"/>
    <w:rsid w:val="00D47084"/>
    <w:rsid w:val="00D50953"/>
    <w:rsid w:val="00D56D06"/>
    <w:rsid w:val="00D5794E"/>
    <w:rsid w:val="00D57BF1"/>
    <w:rsid w:val="00D661E3"/>
    <w:rsid w:val="00D66D8A"/>
    <w:rsid w:val="00D70303"/>
    <w:rsid w:val="00D7231D"/>
    <w:rsid w:val="00D73F6B"/>
    <w:rsid w:val="00D800F2"/>
    <w:rsid w:val="00D80900"/>
    <w:rsid w:val="00D80C2A"/>
    <w:rsid w:val="00D811EE"/>
    <w:rsid w:val="00D822C6"/>
    <w:rsid w:val="00D8334D"/>
    <w:rsid w:val="00D84115"/>
    <w:rsid w:val="00D85CE3"/>
    <w:rsid w:val="00D94D2B"/>
    <w:rsid w:val="00DA3D53"/>
    <w:rsid w:val="00DA7C0E"/>
    <w:rsid w:val="00DA7CB4"/>
    <w:rsid w:val="00DB6424"/>
    <w:rsid w:val="00DB6B79"/>
    <w:rsid w:val="00DC3884"/>
    <w:rsid w:val="00DC5B75"/>
    <w:rsid w:val="00DD007F"/>
    <w:rsid w:val="00DD02AD"/>
    <w:rsid w:val="00DD0888"/>
    <w:rsid w:val="00DD1484"/>
    <w:rsid w:val="00DD4F65"/>
    <w:rsid w:val="00DD5409"/>
    <w:rsid w:val="00DD5D84"/>
    <w:rsid w:val="00DE1D8A"/>
    <w:rsid w:val="00DE3F8F"/>
    <w:rsid w:val="00DE6A8D"/>
    <w:rsid w:val="00DF00F7"/>
    <w:rsid w:val="00DF1C18"/>
    <w:rsid w:val="00DF2BAF"/>
    <w:rsid w:val="00E025AD"/>
    <w:rsid w:val="00E03432"/>
    <w:rsid w:val="00E046CB"/>
    <w:rsid w:val="00E11048"/>
    <w:rsid w:val="00E15010"/>
    <w:rsid w:val="00E20358"/>
    <w:rsid w:val="00E218BC"/>
    <w:rsid w:val="00E21F7B"/>
    <w:rsid w:val="00E2612F"/>
    <w:rsid w:val="00E30225"/>
    <w:rsid w:val="00E32A29"/>
    <w:rsid w:val="00E3520E"/>
    <w:rsid w:val="00E428E6"/>
    <w:rsid w:val="00E50F76"/>
    <w:rsid w:val="00E52466"/>
    <w:rsid w:val="00E528F2"/>
    <w:rsid w:val="00E528F5"/>
    <w:rsid w:val="00E52A1A"/>
    <w:rsid w:val="00E5391D"/>
    <w:rsid w:val="00E53EB4"/>
    <w:rsid w:val="00E55504"/>
    <w:rsid w:val="00E67A48"/>
    <w:rsid w:val="00E67A5A"/>
    <w:rsid w:val="00E72A97"/>
    <w:rsid w:val="00E751F0"/>
    <w:rsid w:val="00E806F9"/>
    <w:rsid w:val="00E82768"/>
    <w:rsid w:val="00E83B6B"/>
    <w:rsid w:val="00E845EB"/>
    <w:rsid w:val="00E85C51"/>
    <w:rsid w:val="00E909E4"/>
    <w:rsid w:val="00E934F4"/>
    <w:rsid w:val="00E94347"/>
    <w:rsid w:val="00E96102"/>
    <w:rsid w:val="00EA009E"/>
    <w:rsid w:val="00EA2648"/>
    <w:rsid w:val="00EA5605"/>
    <w:rsid w:val="00EA7164"/>
    <w:rsid w:val="00EB25A1"/>
    <w:rsid w:val="00EB281C"/>
    <w:rsid w:val="00EB3413"/>
    <w:rsid w:val="00EB3E89"/>
    <w:rsid w:val="00EB70AF"/>
    <w:rsid w:val="00EC185A"/>
    <w:rsid w:val="00EC5347"/>
    <w:rsid w:val="00ED0602"/>
    <w:rsid w:val="00ED1444"/>
    <w:rsid w:val="00ED23C6"/>
    <w:rsid w:val="00ED2F9C"/>
    <w:rsid w:val="00ED33BD"/>
    <w:rsid w:val="00ED52AA"/>
    <w:rsid w:val="00EE1579"/>
    <w:rsid w:val="00EE6CF9"/>
    <w:rsid w:val="00EF014A"/>
    <w:rsid w:val="00EF2329"/>
    <w:rsid w:val="00EF5384"/>
    <w:rsid w:val="00F00995"/>
    <w:rsid w:val="00F04497"/>
    <w:rsid w:val="00F05909"/>
    <w:rsid w:val="00F10AD4"/>
    <w:rsid w:val="00F10EF7"/>
    <w:rsid w:val="00F11B99"/>
    <w:rsid w:val="00F1229D"/>
    <w:rsid w:val="00F136AB"/>
    <w:rsid w:val="00F166BD"/>
    <w:rsid w:val="00F25BE4"/>
    <w:rsid w:val="00F25CCF"/>
    <w:rsid w:val="00F31857"/>
    <w:rsid w:val="00F346FB"/>
    <w:rsid w:val="00F34ED3"/>
    <w:rsid w:val="00F36BC7"/>
    <w:rsid w:val="00F42AF2"/>
    <w:rsid w:val="00F52616"/>
    <w:rsid w:val="00F52A98"/>
    <w:rsid w:val="00F5354F"/>
    <w:rsid w:val="00F5582C"/>
    <w:rsid w:val="00F57774"/>
    <w:rsid w:val="00F57C31"/>
    <w:rsid w:val="00F60522"/>
    <w:rsid w:val="00F60C0C"/>
    <w:rsid w:val="00F62835"/>
    <w:rsid w:val="00F62AD0"/>
    <w:rsid w:val="00F6341A"/>
    <w:rsid w:val="00F676AF"/>
    <w:rsid w:val="00F7062F"/>
    <w:rsid w:val="00F72398"/>
    <w:rsid w:val="00F754B0"/>
    <w:rsid w:val="00F75CEC"/>
    <w:rsid w:val="00F76519"/>
    <w:rsid w:val="00F7660D"/>
    <w:rsid w:val="00F7685A"/>
    <w:rsid w:val="00F77D8B"/>
    <w:rsid w:val="00F8067A"/>
    <w:rsid w:val="00F82DEB"/>
    <w:rsid w:val="00F86FBA"/>
    <w:rsid w:val="00F87CCA"/>
    <w:rsid w:val="00F87FE4"/>
    <w:rsid w:val="00F92A00"/>
    <w:rsid w:val="00F93CBD"/>
    <w:rsid w:val="00F97FDE"/>
    <w:rsid w:val="00FA03E4"/>
    <w:rsid w:val="00FA091F"/>
    <w:rsid w:val="00FA184F"/>
    <w:rsid w:val="00FA1A6C"/>
    <w:rsid w:val="00FA451C"/>
    <w:rsid w:val="00FA534C"/>
    <w:rsid w:val="00FA6DFB"/>
    <w:rsid w:val="00FA7B7C"/>
    <w:rsid w:val="00FB5F34"/>
    <w:rsid w:val="00FB5F87"/>
    <w:rsid w:val="00FC1D00"/>
    <w:rsid w:val="00FC3F58"/>
    <w:rsid w:val="00FC4364"/>
    <w:rsid w:val="00FC6951"/>
    <w:rsid w:val="00FC7615"/>
    <w:rsid w:val="00FC79A0"/>
    <w:rsid w:val="00FC7B4D"/>
    <w:rsid w:val="00FD689E"/>
    <w:rsid w:val="00FE15C4"/>
    <w:rsid w:val="00FE3F4A"/>
    <w:rsid w:val="00FE427D"/>
    <w:rsid w:val="00FE460F"/>
    <w:rsid w:val="00FF1A9D"/>
    <w:rsid w:val="00FF584C"/>
    <w:rsid w:val="00FF5CAB"/>
    <w:rsid w:val="00FF7484"/>
    <w:rsid w:val="00FF77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095402BF"/>
  <w15:docId w15:val="{13A8769C-801A-48D1-9C68-A4AB6084F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C40"/>
    <w:rPr>
      <w:rFonts w:ascii="Times New Roman" w:eastAsia="Times New Roman" w:hAnsi="Times New Roman"/>
      <w:sz w:val="24"/>
      <w:szCs w:val="24"/>
    </w:rPr>
  </w:style>
  <w:style w:type="paragraph" w:styleId="2">
    <w:name w:val="heading 2"/>
    <w:basedOn w:val="a"/>
    <w:next w:val="a"/>
    <w:link w:val="20"/>
    <w:qFormat/>
    <w:locked/>
    <w:rsid w:val="00AF4C41"/>
    <w:pPr>
      <w:keepNext/>
      <w:jc w:val="center"/>
      <w:outlineLvl w:val="1"/>
    </w:pPr>
    <w:rPr>
      <w:rFonts w:ascii="Arial" w:eastAsia="Calibri" w:hAnsi="Arial" w:cs="Arial"/>
      <w:b/>
      <w:bCs/>
    </w:rPr>
  </w:style>
  <w:style w:type="paragraph" w:styleId="3">
    <w:name w:val="heading 3"/>
    <w:basedOn w:val="a"/>
    <w:next w:val="a"/>
    <w:link w:val="30"/>
    <w:qFormat/>
    <w:locked/>
    <w:rsid w:val="00AF4C41"/>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semiHidden/>
    <w:rsid w:val="0047210C"/>
    <w:rPr>
      <w:rFonts w:asciiTheme="majorHAnsi" w:eastAsiaTheme="majorEastAsia" w:hAnsiTheme="majorHAnsi" w:cstheme="majorBidi"/>
      <w:b/>
      <w:bCs/>
      <w:i/>
      <w:iCs/>
      <w:sz w:val="28"/>
      <w:szCs w:val="28"/>
    </w:rPr>
  </w:style>
  <w:style w:type="character" w:customStyle="1" w:styleId="Heading3Char">
    <w:name w:val="Heading 3 Char"/>
    <w:basedOn w:val="a0"/>
    <w:uiPriority w:val="9"/>
    <w:semiHidden/>
    <w:rsid w:val="0047210C"/>
    <w:rPr>
      <w:rFonts w:asciiTheme="majorHAnsi" w:eastAsiaTheme="majorEastAsia" w:hAnsiTheme="majorHAnsi" w:cstheme="majorBidi"/>
      <w:b/>
      <w:bCs/>
      <w:sz w:val="26"/>
      <w:szCs w:val="26"/>
    </w:rPr>
  </w:style>
  <w:style w:type="paragraph" w:styleId="a3">
    <w:name w:val="Balloon Text"/>
    <w:basedOn w:val="a"/>
    <w:link w:val="a4"/>
    <w:uiPriority w:val="99"/>
    <w:semiHidden/>
    <w:rsid w:val="005E4BFA"/>
    <w:rPr>
      <w:rFonts w:ascii="Tahoma" w:hAnsi="Tahoma" w:cs="Tahoma"/>
      <w:sz w:val="16"/>
      <w:szCs w:val="16"/>
    </w:rPr>
  </w:style>
  <w:style w:type="character" w:customStyle="1" w:styleId="a4">
    <w:name w:val="Текст выноски Знак"/>
    <w:basedOn w:val="a0"/>
    <w:link w:val="a3"/>
    <w:uiPriority w:val="99"/>
    <w:semiHidden/>
    <w:locked/>
    <w:rsid w:val="005E4BFA"/>
    <w:rPr>
      <w:rFonts w:ascii="Tahoma" w:hAnsi="Tahoma" w:cs="Tahoma"/>
      <w:sz w:val="16"/>
      <w:szCs w:val="16"/>
      <w:lang w:eastAsia="ru-RU"/>
    </w:rPr>
  </w:style>
  <w:style w:type="paragraph" w:styleId="a5">
    <w:name w:val="header"/>
    <w:basedOn w:val="a"/>
    <w:link w:val="a6"/>
    <w:uiPriority w:val="99"/>
    <w:rsid w:val="003A4020"/>
    <w:pPr>
      <w:tabs>
        <w:tab w:val="center" w:pos="4677"/>
        <w:tab w:val="right" w:pos="9355"/>
      </w:tabs>
    </w:pPr>
  </w:style>
  <w:style w:type="character" w:customStyle="1" w:styleId="a6">
    <w:name w:val="Верхний колонтитул Знак"/>
    <w:basedOn w:val="a0"/>
    <w:link w:val="a5"/>
    <w:uiPriority w:val="99"/>
    <w:locked/>
    <w:rsid w:val="003A4020"/>
    <w:rPr>
      <w:rFonts w:ascii="Times New Roman" w:hAnsi="Times New Roman" w:cs="Times New Roman"/>
      <w:sz w:val="24"/>
      <w:szCs w:val="24"/>
    </w:rPr>
  </w:style>
  <w:style w:type="paragraph" w:styleId="a7">
    <w:name w:val="footer"/>
    <w:basedOn w:val="a"/>
    <w:link w:val="a8"/>
    <w:uiPriority w:val="99"/>
    <w:semiHidden/>
    <w:rsid w:val="003A4020"/>
    <w:pPr>
      <w:tabs>
        <w:tab w:val="center" w:pos="4677"/>
        <w:tab w:val="right" w:pos="9355"/>
      </w:tabs>
    </w:pPr>
  </w:style>
  <w:style w:type="character" w:customStyle="1" w:styleId="a8">
    <w:name w:val="Нижний колонтитул Знак"/>
    <w:basedOn w:val="a0"/>
    <w:link w:val="a7"/>
    <w:uiPriority w:val="99"/>
    <w:semiHidden/>
    <w:locked/>
    <w:rsid w:val="003A4020"/>
    <w:rPr>
      <w:rFonts w:ascii="Times New Roman" w:hAnsi="Times New Roman" w:cs="Times New Roman"/>
      <w:sz w:val="24"/>
      <w:szCs w:val="24"/>
    </w:rPr>
  </w:style>
  <w:style w:type="paragraph" w:styleId="31">
    <w:name w:val="Body Text 3"/>
    <w:basedOn w:val="a"/>
    <w:link w:val="32"/>
    <w:rsid w:val="00AF4C41"/>
    <w:pPr>
      <w:spacing w:after="120"/>
    </w:pPr>
    <w:rPr>
      <w:rFonts w:eastAsia="Calibri"/>
      <w:sz w:val="16"/>
      <w:szCs w:val="16"/>
    </w:rPr>
  </w:style>
  <w:style w:type="character" w:customStyle="1" w:styleId="32">
    <w:name w:val="Основной текст 3 Знак"/>
    <w:basedOn w:val="a0"/>
    <w:link w:val="31"/>
    <w:rsid w:val="0047210C"/>
    <w:rPr>
      <w:rFonts w:ascii="Times New Roman" w:eastAsia="Times New Roman" w:hAnsi="Times New Roman"/>
      <w:sz w:val="16"/>
      <w:szCs w:val="16"/>
    </w:rPr>
  </w:style>
  <w:style w:type="character" w:customStyle="1" w:styleId="20">
    <w:name w:val="Заголовок 2 Знак"/>
    <w:basedOn w:val="a0"/>
    <w:link w:val="2"/>
    <w:locked/>
    <w:rsid w:val="00AF4C41"/>
    <w:rPr>
      <w:rFonts w:ascii="Arial" w:hAnsi="Arial" w:cs="Arial"/>
      <w:b/>
      <w:bCs/>
      <w:sz w:val="24"/>
      <w:szCs w:val="24"/>
      <w:lang w:val="ru-RU" w:eastAsia="ru-RU"/>
    </w:rPr>
  </w:style>
  <w:style w:type="character" w:customStyle="1" w:styleId="30">
    <w:name w:val="Заголовок 3 Знак"/>
    <w:basedOn w:val="a0"/>
    <w:link w:val="3"/>
    <w:locked/>
    <w:rsid w:val="00AF4C41"/>
    <w:rPr>
      <w:rFonts w:ascii="Arial" w:hAnsi="Arial" w:cs="Arial"/>
      <w:b/>
      <w:bCs/>
      <w:sz w:val="26"/>
      <w:szCs w:val="26"/>
      <w:lang w:val="ru-RU" w:eastAsia="ru-RU"/>
    </w:rPr>
  </w:style>
  <w:style w:type="paragraph" w:customStyle="1" w:styleId="14">
    <w:name w:val="Обычный + 14 пт"/>
    <w:basedOn w:val="a"/>
    <w:link w:val="140"/>
    <w:rsid w:val="00FE15C4"/>
    <w:pPr>
      <w:ind w:firstLine="708"/>
      <w:jc w:val="center"/>
      <w:outlineLvl w:val="0"/>
    </w:pPr>
    <w:rPr>
      <w:b/>
      <w:bCs/>
      <w:iCs/>
      <w:sz w:val="28"/>
      <w:szCs w:val="28"/>
    </w:rPr>
  </w:style>
  <w:style w:type="character" w:customStyle="1" w:styleId="140">
    <w:name w:val="Обычный + 14 пт Знак"/>
    <w:basedOn w:val="a0"/>
    <w:link w:val="14"/>
    <w:rsid w:val="00FE15C4"/>
    <w:rPr>
      <w:rFonts w:ascii="Times New Roman" w:eastAsia="Times New Roman" w:hAnsi="Times New Roman"/>
      <w:b/>
      <w:bCs/>
      <w:iCs/>
      <w:sz w:val="28"/>
      <w:szCs w:val="28"/>
    </w:rPr>
  </w:style>
  <w:style w:type="paragraph" w:styleId="a9">
    <w:name w:val="Body Text Indent"/>
    <w:basedOn w:val="a"/>
    <w:link w:val="aa"/>
    <w:unhideWhenUsed/>
    <w:rsid w:val="00E55504"/>
    <w:pPr>
      <w:spacing w:after="120"/>
      <w:ind w:left="283"/>
    </w:pPr>
  </w:style>
  <w:style w:type="character" w:customStyle="1" w:styleId="aa">
    <w:name w:val="Основной текст с отступом Знак"/>
    <w:basedOn w:val="a0"/>
    <w:link w:val="a9"/>
    <w:rsid w:val="00E55504"/>
    <w:rPr>
      <w:rFonts w:ascii="Times New Roman" w:eastAsia="Times New Roman" w:hAnsi="Times New Roman"/>
      <w:sz w:val="24"/>
      <w:szCs w:val="24"/>
    </w:rPr>
  </w:style>
  <w:style w:type="table" w:styleId="ab">
    <w:name w:val="Table Grid"/>
    <w:basedOn w:val="a1"/>
    <w:locked/>
    <w:rsid w:val="00C25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B31BE"/>
    <w:rPr>
      <w:rFonts w:eastAsia="Times New Roman"/>
    </w:rPr>
    <w:tblPr>
      <w:tblCellMar>
        <w:top w:w="0" w:type="dxa"/>
        <w:left w:w="0" w:type="dxa"/>
        <w:bottom w:w="0" w:type="dxa"/>
        <w:right w:w="0" w:type="dxa"/>
      </w:tblCellMar>
    </w:tblPr>
  </w:style>
  <w:style w:type="paragraph" w:styleId="ac">
    <w:name w:val="Normal (Web)"/>
    <w:basedOn w:val="a"/>
    <w:uiPriority w:val="99"/>
    <w:semiHidden/>
    <w:unhideWhenUsed/>
    <w:rsid w:val="00083A32"/>
    <w:pPr>
      <w:spacing w:before="100" w:beforeAutospacing="1" w:after="100" w:afterAutospacing="1"/>
    </w:pPr>
  </w:style>
  <w:style w:type="character" w:styleId="ad">
    <w:name w:val="Hyperlink"/>
    <w:basedOn w:val="a0"/>
    <w:uiPriority w:val="99"/>
    <w:semiHidden/>
    <w:unhideWhenUsed/>
    <w:rsid w:val="007207FE"/>
    <w:rPr>
      <w:color w:val="0000FF"/>
      <w:u w:val="single"/>
    </w:rPr>
  </w:style>
  <w:style w:type="paragraph" w:styleId="ae">
    <w:name w:val="caption"/>
    <w:basedOn w:val="a"/>
    <w:next w:val="a"/>
    <w:unhideWhenUsed/>
    <w:qFormat/>
    <w:locked/>
    <w:rsid w:val="007A7ACE"/>
    <w:pPr>
      <w:spacing w:after="200"/>
    </w:pPr>
    <w:rPr>
      <w:i/>
      <w:iCs/>
      <w:color w:val="1F497D" w:themeColor="text2"/>
      <w:sz w:val="18"/>
      <w:szCs w:val="18"/>
    </w:rPr>
  </w:style>
  <w:style w:type="paragraph" w:styleId="af">
    <w:name w:val="No Spacing"/>
    <w:uiPriority w:val="1"/>
    <w:qFormat/>
    <w:rsid w:val="00962D9C"/>
    <w:rPr>
      <w:lang w:eastAsia="en-US"/>
    </w:rPr>
  </w:style>
  <w:style w:type="character" w:customStyle="1" w:styleId="21">
    <w:name w:val="Основной текст (2)_"/>
    <w:basedOn w:val="a0"/>
    <w:link w:val="22"/>
    <w:locked/>
    <w:rsid w:val="00013EBB"/>
    <w:rPr>
      <w:sz w:val="28"/>
      <w:szCs w:val="28"/>
      <w:shd w:val="clear" w:color="auto" w:fill="FFFFFF"/>
    </w:rPr>
  </w:style>
  <w:style w:type="paragraph" w:customStyle="1" w:styleId="22">
    <w:name w:val="Основной текст (2)"/>
    <w:basedOn w:val="a"/>
    <w:link w:val="21"/>
    <w:rsid w:val="00013EBB"/>
    <w:pPr>
      <w:widowControl w:val="0"/>
      <w:shd w:val="clear" w:color="auto" w:fill="FFFFFF"/>
      <w:spacing w:line="322" w:lineRule="exact"/>
      <w:ind w:hanging="420"/>
      <w:jc w:val="both"/>
    </w:pPr>
    <w:rPr>
      <w:rFonts w:ascii="Calibri" w:eastAsia="Calibri" w:hAnsi="Calibri"/>
      <w:sz w:val="28"/>
      <w:szCs w:val="28"/>
    </w:rPr>
  </w:style>
  <w:style w:type="character" w:styleId="af0">
    <w:name w:val="Strong"/>
    <w:basedOn w:val="a0"/>
    <w:uiPriority w:val="22"/>
    <w:qFormat/>
    <w:locked/>
    <w:rsid w:val="00C44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2983">
      <w:bodyDiv w:val="1"/>
      <w:marLeft w:val="0"/>
      <w:marRight w:val="0"/>
      <w:marTop w:val="0"/>
      <w:marBottom w:val="0"/>
      <w:divBdr>
        <w:top w:val="none" w:sz="0" w:space="0" w:color="auto"/>
        <w:left w:val="none" w:sz="0" w:space="0" w:color="auto"/>
        <w:bottom w:val="none" w:sz="0" w:space="0" w:color="auto"/>
        <w:right w:val="none" w:sz="0" w:space="0" w:color="auto"/>
      </w:divBdr>
    </w:div>
    <w:div w:id="101463088">
      <w:bodyDiv w:val="1"/>
      <w:marLeft w:val="0"/>
      <w:marRight w:val="0"/>
      <w:marTop w:val="0"/>
      <w:marBottom w:val="0"/>
      <w:divBdr>
        <w:top w:val="none" w:sz="0" w:space="0" w:color="auto"/>
        <w:left w:val="none" w:sz="0" w:space="0" w:color="auto"/>
        <w:bottom w:val="none" w:sz="0" w:space="0" w:color="auto"/>
        <w:right w:val="none" w:sz="0" w:space="0" w:color="auto"/>
      </w:divBdr>
    </w:div>
    <w:div w:id="129709239">
      <w:bodyDiv w:val="1"/>
      <w:marLeft w:val="0"/>
      <w:marRight w:val="0"/>
      <w:marTop w:val="0"/>
      <w:marBottom w:val="0"/>
      <w:divBdr>
        <w:top w:val="none" w:sz="0" w:space="0" w:color="auto"/>
        <w:left w:val="none" w:sz="0" w:space="0" w:color="auto"/>
        <w:bottom w:val="none" w:sz="0" w:space="0" w:color="auto"/>
        <w:right w:val="none" w:sz="0" w:space="0" w:color="auto"/>
      </w:divBdr>
    </w:div>
    <w:div w:id="171652196">
      <w:bodyDiv w:val="1"/>
      <w:marLeft w:val="0"/>
      <w:marRight w:val="0"/>
      <w:marTop w:val="0"/>
      <w:marBottom w:val="0"/>
      <w:divBdr>
        <w:top w:val="none" w:sz="0" w:space="0" w:color="auto"/>
        <w:left w:val="none" w:sz="0" w:space="0" w:color="auto"/>
        <w:bottom w:val="none" w:sz="0" w:space="0" w:color="auto"/>
        <w:right w:val="none" w:sz="0" w:space="0" w:color="auto"/>
      </w:divBdr>
    </w:div>
    <w:div w:id="203369160">
      <w:bodyDiv w:val="1"/>
      <w:marLeft w:val="0"/>
      <w:marRight w:val="0"/>
      <w:marTop w:val="0"/>
      <w:marBottom w:val="0"/>
      <w:divBdr>
        <w:top w:val="none" w:sz="0" w:space="0" w:color="auto"/>
        <w:left w:val="none" w:sz="0" w:space="0" w:color="auto"/>
        <w:bottom w:val="none" w:sz="0" w:space="0" w:color="auto"/>
        <w:right w:val="none" w:sz="0" w:space="0" w:color="auto"/>
      </w:divBdr>
    </w:div>
    <w:div w:id="263804946">
      <w:bodyDiv w:val="1"/>
      <w:marLeft w:val="0"/>
      <w:marRight w:val="0"/>
      <w:marTop w:val="0"/>
      <w:marBottom w:val="0"/>
      <w:divBdr>
        <w:top w:val="none" w:sz="0" w:space="0" w:color="auto"/>
        <w:left w:val="none" w:sz="0" w:space="0" w:color="auto"/>
        <w:bottom w:val="none" w:sz="0" w:space="0" w:color="auto"/>
        <w:right w:val="none" w:sz="0" w:space="0" w:color="auto"/>
      </w:divBdr>
    </w:div>
    <w:div w:id="335572185">
      <w:bodyDiv w:val="1"/>
      <w:marLeft w:val="0"/>
      <w:marRight w:val="0"/>
      <w:marTop w:val="0"/>
      <w:marBottom w:val="0"/>
      <w:divBdr>
        <w:top w:val="none" w:sz="0" w:space="0" w:color="auto"/>
        <w:left w:val="none" w:sz="0" w:space="0" w:color="auto"/>
        <w:bottom w:val="none" w:sz="0" w:space="0" w:color="auto"/>
        <w:right w:val="none" w:sz="0" w:space="0" w:color="auto"/>
      </w:divBdr>
    </w:div>
    <w:div w:id="336227591">
      <w:bodyDiv w:val="1"/>
      <w:marLeft w:val="0"/>
      <w:marRight w:val="0"/>
      <w:marTop w:val="0"/>
      <w:marBottom w:val="0"/>
      <w:divBdr>
        <w:top w:val="none" w:sz="0" w:space="0" w:color="auto"/>
        <w:left w:val="none" w:sz="0" w:space="0" w:color="auto"/>
        <w:bottom w:val="none" w:sz="0" w:space="0" w:color="auto"/>
        <w:right w:val="none" w:sz="0" w:space="0" w:color="auto"/>
      </w:divBdr>
    </w:div>
    <w:div w:id="395668832">
      <w:bodyDiv w:val="1"/>
      <w:marLeft w:val="0"/>
      <w:marRight w:val="0"/>
      <w:marTop w:val="0"/>
      <w:marBottom w:val="0"/>
      <w:divBdr>
        <w:top w:val="none" w:sz="0" w:space="0" w:color="auto"/>
        <w:left w:val="none" w:sz="0" w:space="0" w:color="auto"/>
        <w:bottom w:val="none" w:sz="0" w:space="0" w:color="auto"/>
        <w:right w:val="none" w:sz="0" w:space="0" w:color="auto"/>
      </w:divBdr>
    </w:div>
    <w:div w:id="618997431">
      <w:bodyDiv w:val="1"/>
      <w:marLeft w:val="0"/>
      <w:marRight w:val="0"/>
      <w:marTop w:val="0"/>
      <w:marBottom w:val="0"/>
      <w:divBdr>
        <w:top w:val="none" w:sz="0" w:space="0" w:color="auto"/>
        <w:left w:val="none" w:sz="0" w:space="0" w:color="auto"/>
        <w:bottom w:val="none" w:sz="0" w:space="0" w:color="auto"/>
        <w:right w:val="none" w:sz="0" w:space="0" w:color="auto"/>
      </w:divBdr>
    </w:div>
    <w:div w:id="749693455">
      <w:bodyDiv w:val="1"/>
      <w:marLeft w:val="0"/>
      <w:marRight w:val="0"/>
      <w:marTop w:val="0"/>
      <w:marBottom w:val="0"/>
      <w:divBdr>
        <w:top w:val="none" w:sz="0" w:space="0" w:color="auto"/>
        <w:left w:val="none" w:sz="0" w:space="0" w:color="auto"/>
        <w:bottom w:val="none" w:sz="0" w:space="0" w:color="auto"/>
        <w:right w:val="none" w:sz="0" w:space="0" w:color="auto"/>
      </w:divBdr>
    </w:div>
    <w:div w:id="750733125">
      <w:bodyDiv w:val="1"/>
      <w:marLeft w:val="0"/>
      <w:marRight w:val="0"/>
      <w:marTop w:val="0"/>
      <w:marBottom w:val="0"/>
      <w:divBdr>
        <w:top w:val="none" w:sz="0" w:space="0" w:color="auto"/>
        <w:left w:val="none" w:sz="0" w:space="0" w:color="auto"/>
        <w:bottom w:val="none" w:sz="0" w:space="0" w:color="auto"/>
        <w:right w:val="none" w:sz="0" w:space="0" w:color="auto"/>
      </w:divBdr>
    </w:div>
    <w:div w:id="767893566">
      <w:bodyDiv w:val="1"/>
      <w:marLeft w:val="0"/>
      <w:marRight w:val="0"/>
      <w:marTop w:val="0"/>
      <w:marBottom w:val="0"/>
      <w:divBdr>
        <w:top w:val="none" w:sz="0" w:space="0" w:color="auto"/>
        <w:left w:val="none" w:sz="0" w:space="0" w:color="auto"/>
        <w:bottom w:val="none" w:sz="0" w:space="0" w:color="auto"/>
        <w:right w:val="none" w:sz="0" w:space="0" w:color="auto"/>
      </w:divBdr>
    </w:div>
    <w:div w:id="821504709">
      <w:bodyDiv w:val="1"/>
      <w:marLeft w:val="0"/>
      <w:marRight w:val="0"/>
      <w:marTop w:val="0"/>
      <w:marBottom w:val="0"/>
      <w:divBdr>
        <w:top w:val="none" w:sz="0" w:space="0" w:color="auto"/>
        <w:left w:val="none" w:sz="0" w:space="0" w:color="auto"/>
        <w:bottom w:val="none" w:sz="0" w:space="0" w:color="auto"/>
        <w:right w:val="none" w:sz="0" w:space="0" w:color="auto"/>
      </w:divBdr>
    </w:div>
    <w:div w:id="1017733410">
      <w:bodyDiv w:val="1"/>
      <w:marLeft w:val="0"/>
      <w:marRight w:val="0"/>
      <w:marTop w:val="0"/>
      <w:marBottom w:val="0"/>
      <w:divBdr>
        <w:top w:val="none" w:sz="0" w:space="0" w:color="auto"/>
        <w:left w:val="none" w:sz="0" w:space="0" w:color="auto"/>
        <w:bottom w:val="none" w:sz="0" w:space="0" w:color="auto"/>
        <w:right w:val="none" w:sz="0" w:space="0" w:color="auto"/>
      </w:divBdr>
    </w:div>
    <w:div w:id="1075010097">
      <w:bodyDiv w:val="1"/>
      <w:marLeft w:val="0"/>
      <w:marRight w:val="0"/>
      <w:marTop w:val="0"/>
      <w:marBottom w:val="0"/>
      <w:divBdr>
        <w:top w:val="none" w:sz="0" w:space="0" w:color="auto"/>
        <w:left w:val="none" w:sz="0" w:space="0" w:color="auto"/>
        <w:bottom w:val="none" w:sz="0" w:space="0" w:color="auto"/>
        <w:right w:val="none" w:sz="0" w:space="0" w:color="auto"/>
      </w:divBdr>
    </w:div>
    <w:div w:id="1165704413">
      <w:bodyDiv w:val="1"/>
      <w:marLeft w:val="0"/>
      <w:marRight w:val="0"/>
      <w:marTop w:val="0"/>
      <w:marBottom w:val="0"/>
      <w:divBdr>
        <w:top w:val="none" w:sz="0" w:space="0" w:color="auto"/>
        <w:left w:val="none" w:sz="0" w:space="0" w:color="auto"/>
        <w:bottom w:val="none" w:sz="0" w:space="0" w:color="auto"/>
        <w:right w:val="none" w:sz="0" w:space="0" w:color="auto"/>
      </w:divBdr>
    </w:div>
    <w:div w:id="1261984419">
      <w:bodyDiv w:val="1"/>
      <w:marLeft w:val="0"/>
      <w:marRight w:val="0"/>
      <w:marTop w:val="0"/>
      <w:marBottom w:val="0"/>
      <w:divBdr>
        <w:top w:val="none" w:sz="0" w:space="0" w:color="auto"/>
        <w:left w:val="none" w:sz="0" w:space="0" w:color="auto"/>
        <w:bottom w:val="none" w:sz="0" w:space="0" w:color="auto"/>
        <w:right w:val="none" w:sz="0" w:space="0" w:color="auto"/>
      </w:divBdr>
    </w:div>
    <w:div w:id="1326085359">
      <w:bodyDiv w:val="1"/>
      <w:marLeft w:val="0"/>
      <w:marRight w:val="0"/>
      <w:marTop w:val="0"/>
      <w:marBottom w:val="0"/>
      <w:divBdr>
        <w:top w:val="none" w:sz="0" w:space="0" w:color="auto"/>
        <w:left w:val="none" w:sz="0" w:space="0" w:color="auto"/>
        <w:bottom w:val="none" w:sz="0" w:space="0" w:color="auto"/>
        <w:right w:val="none" w:sz="0" w:space="0" w:color="auto"/>
      </w:divBdr>
    </w:div>
    <w:div w:id="1807358817">
      <w:bodyDiv w:val="1"/>
      <w:marLeft w:val="0"/>
      <w:marRight w:val="0"/>
      <w:marTop w:val="0"/>
      <w:marBottom w:val="0"/>
      <w:divBdr>
        <w:top w:val="none" w:sz="0" w:space="0" w:color="auto"/>
        <w:left w:val="none" w:sz="0" w:space="0" w:color="auto"/>
        <w:bottom w:val="none" w:sz="0" w:space="0" w:color="auto"/>
        <w:right w:val="none" w:sz="0" w:space="0" w:color="auto"/>
      </w:divBdr>
    </w:div>
    <w:div w:id="1826822718">
      <w:bodyDiv w:val="1"/>
      <w:marLeft w:val="0"/>
      <w:marRight w:val="0"/>
      <w:marTop w:val="0"/>
      <w:marBottom w:val="0"/>
      <w:divBdr>
        <w:top w:val="none" w:sz="0" w:space="0" w:color="auto"/>
        <w:left w:val="none" w:sz="0" w:space="0" w:color="auto"/>
        <w:bottom w:val="none" w:sz="0" w:space="0" w:color="auto"/>
        <w:right w:val="none" w:sz="0" w:space="0" w:color="auto"/>
      </w:divBdr>
    </w:div>
    <w:div w:id="1836607932">
      <w:bodyDiv w:val="1"/>
      <w:marLeft w:val="0"/>
      <w:marRight w:val="0"/>
      <w:marTop w:val="0"/>
      <w:marBottom w:val="0"/>
      <w:divBdr>
        <w:top w:val="none" w:sz="0" w:space="0" w:color="auto"/>
        <w:left w:val="none" w:sz="0" w:space="0" w:color="auto"/>
        <w:bottom w:val="none" w:sz="0" w:space="0" w:color="auto"/>
        <w:right w:val="none" w:sz="0" w:space="0" w:color="auto"/>
      </w:divBdr>
    </w:div>
    <w:div w:id="1843736519">
      <w:bodyDiv w:val="1"/>
      <w:marLeft w:val="0"/>
      <w:marRight w:val="0"/>
      <w:marTop w:val="0"/>
      <w:marBottom w:val="0"/>
      <w:divBdr>
        <w:top w:val="none" w:sz="0" w:space="0" w:color="auto"/>
        <w:left w:val="none" w:sz="0" w:space="0" w:color="auto"/>
        <w:bottom w:val="none" w:sz="0" w:space="0" w:color="auto"/>
        <w:right w:val="none" w:sz="0" w:space="0" w:color="auto"/>
      </w:divBdr>
    </w:div>
    <w:div w:id="1865897480">
      <w:bodyDiv w:val="1"/>
      <w:marLeft w:val="0"/>
      <w:marRight w:val="0"/>
      <w:marTop w:val="0"/>
      <w:marBottom w:val="0"/>
      <w:divBdr>
        <w:top w:val="none" w:sz="0" w:space="0" w:color="auto"/>
        <w:left w:val="none" w:sz="0" w:space="0" w:color="auto"/>
        <w:bottom w:val="none" w:sz="0" w:space="0" w:color="auto"/>
        <w:right w:val="none" w:sz="0" w:space="0" w:color="auto"/>
      </w:divBdr>
    </w:div>
    <w:div w:id="205299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97E9E-7BF8-4628-B516-10D74A11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18146</TotalTime>
  <Pages>17</Pages>
  <Words>4555</Words>
  <Characters>25969</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ГКУ КК "Управление ПБ, ЧС и ГО"</Company>
  <LinksUpToDate>false</LinksUpToDate>
  <CharactersWithSpaces>30464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Демченко</dc:creator>
  <cp:keywords/>
  <dc:description/>
  <cp:lastModifiedBy>1</cp:lastModifiedBy>
  <cp:revision>435</cp:revision>
  <cp:lastPrinted>2025-03-21T13:01:00Z</cp:lastPrinted>
  <dcterms:created xsi:type="dcterms:W3CDTF">2013-03-28T12:54:00Z</dcterms:created>
  <dcterms:modified xsi:type="dcterms:W3CDTF">2025-03-21T13:06:00Z</dcterms:modified>
</cp:coreProperties>
</file>