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B703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E2276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30</w:t>
            </w:r>
            <w:r w:rsidR="004E2276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4E2276" w:rsidRDefault="006734EB" w:rsidP="004E2276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>на 24 апреля и последующие двое суток 25– 26 апреля 2021 года.</w:t>
      </w:r>
    </w:p>
    <w:p w:rsidR="004E2276" w:rsidRDefault="004E2276" w:rsidP="004E2276">
      <w:pPr>
        <w:pStyle w:val="14"/>
        <w:rPr>
          <w:b w:val="0"/>
          <w:i/>
        </w:rPr>
      </w:pP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513811" w:rsidRPr="00AB7035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 w:rsidR="00513811" w:rsidRPr="00513811">
        <w:rPr>
          <w:rFonts w:eastAsia="Times New Roman"/>
          <w:sz w:val="28"/>
          <w:szCs w:val="28"/>
        </w:rPr>
        <w:t xml:space="preserve"> </w:t>
      </w:r>
      <w:r w:rsidR="00AB7035">
        <w:rPr>
          <w:bCs/>
          <w:sz w:val="28"/>
          <w:szCs w:val="28"/>
        </w:rPr>
        <w:t>не зарегистрировано.</w:t>
      </w:r>
    </w:p>
    <w:p w:rsidR="007C19AB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215C2">
        <w:rPr>
          <w:sz w:val="28"/>
          <w:szCs w:val="28"/>
        </w:rPr>
        <w:t>и</w:t>
      </w:r>
      <w:r w:rsidR="00AB703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AB703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C01704">
        <w:rPr>
          <w:bCs/>
          <w:sz w:val="28"/>
          <w:szCs w:val="28"/>
        </w:rPr>
        <w:t>2</w:t>
      </w:r>
      <w:r w:rsidR="004E2276">
        <w:rPr>
          <w:bCs/>
          <w:sz w:val="28"/>
          <w:szCs w:val="28"/>
        </w:rPr>
        <w:t>2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D97047">
        <w:rPr>
          <w:sz w:val="28"/>
          <w:szCs w:val="28"/>
        </w:rPr>
        <w:t>сохранялась</w:t>
      </w:r>
      <w:r w:rsidR="003214D8">
        <w:rPr>
          <w:sz w:val="28"/>
          <w:szCs w:val="28"/>
        </w:rPr>
        <w:t xml:space="preserve"> </w:t>
      </w:r>
      <w:r w:rsidR="00D97047">
        <w:rPr>
          <w:sz w:val="28"/>
          <w:szCs w:val="28"/>
        </w:rPr>
        <w:t>умеренно</w:t>
      </w:r>
      <w:r w:rsidR="001C0213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</w:t>
      </w:r>
      <w:r w:rsidR="00D94CAF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прошли </w:t>
      </w:r>
      <w:r w:rsidR="00A30EDB">
        <w:rPr>
          <w:sz w:val="28"/>
          <w:szCs w:val="28"/>
        </w:rPr>
        <w:t xml:space="preserve">кратковременные </w:t>
      </w:r>
      <w:r w:rsidR="004E2276">
        <w:rPr>
          <w:sz w:val="28"/>
          <w:szCs w:val="28"/>
        </w:rPr>
        <w:t xml:space="preserve">ливневые </w:t>
      </w:r>
      <w:r w:rsidR="00A30EDB">
        <w:rPr>
          <w:sz w:val="28"/>
          <w:szCs w:val="28"/>
        </w:rPr>
        <w:t>дожди</w:t>
      </w:r>
      <w:r w:rsidR="004E2276">
        <w:rPr>
          <w:sz w:val="28"/>
          <w:szCs w:val="28"/>
        </w:rPr>
        <w:t>, местами с грозой</w:t>
      </w:r>
      <w:r w:rsidR="005620DA">
        <w:rPr>
          <w:sz w:val="28"/>
          <w:szCs w:val="28"/>
        </w:rPr>
        <w:t>.</w:t>
      </w:r>
      <w:r w:rsidR="00AB7035"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Н</w:t>
      </w:r>
      <w:r w:rsidR="00EB6EA2">
        <w:rPr>
          <w:sz w:val="28"/>
          <w:szCs w:val="28"/>
        </w:rPr>
        <w:t xml:space="preserve">аблюдался туман видимостью </w:t>
      </w:r>
      <w:r w:rsidR="00A30EDB">
        <w:rPr>
          <w:sz w:val="28"/>
          <w:szCs w:val="28"/>
        </w:rPr>
        <w:t>50-</w:t>
      </w:r>
      <w:r w:rsidR="00EB6EA2">
        <w:rPr>
          <w:sz w:val="28"/>
          <w:szCs w:val="28"/>
        </w:rPr>
        <w:t>500 м.</w:t>
      </w:r>
      <w:r w:rsidR="0017567F">
        <w:rPr>
          <w:sz w:val="28"/>
          <w:szCs w:val="28"/>
        </w:rPr>
        <w:t xml:space="preserve"> </w:t>
      </w:r>
    </w:p>
    <w:p w:rsidR="00A30EDB" w:rsidRPr="00A30EDB" w:rsidRDefault="00A30EDB" w:rsidP="00A30EDB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E2276">
        <w:t>23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E2276">
        <w:t>24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857FE0" w:rsidRDefault="006734EB" w:rsidP="00B30DC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857FE0">
        <w:rPr>
          <w:noProof/>
          <w:sz w:val="28"/>
          <w:szCs w:val="28"/>
        </w:rPr>
        <w:t>п</w:t>
      </w:r>
      <w:r w:rsidR="00857FE0" w:rsidRPr="00857FE0">
        <w:rPr>
          <w:noProof/>
          <w:sz w:val="28"/>
          <w:szCs w:val="28"/>
        </w:rPr>
        <w:t xml:space="preserve">еременная облачность. Местами кратковременный дождь, днем с грозой. Ночью и утром в отдельных районах туман. Ветер западной четверти 4-9 м/с, днем местами порывы до 14 м/с. Температура воздуха ночью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6…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11°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 xml:space="preserve">, днем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14…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19°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>.</w:t>
      </w:r>
    </w:p>
    <w:p w:rsidR="00857FE0" w:rsidRDefault="00A179A3" w:rsidP="00B30DC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857FE0" w:rsidRPr="00857FE0">
        <w:rPr>
          <w:color w:val="000000"/>
          <w:sz w:val="28"/>
          <w:szCs w:val="28"/>
        </w:rPr>
        <w:t xml:space="preserve">переменная облачность. Ночью и утром местами небольшой дождь. Ветер южный и юго-западный 6-11 м/с, местами порывы 12-14 м/с. Температура воздуха ночью </w:t>
      </w:r>
      <w:r w:rsidR="00857FE0">
        <w:rPr>
          <w:color w:val="000000"/>
          <w:sz w:val="28"/>
          <w:szCs w:val="28"/>
        </w:rPr>
        <w:t>+</w:t>
      </w:r>
      <w:r w:rsidR="00857FE0" w:rsidRPr="00857FE0">
        <w:rPr>
          <w:color w:val="000000"/>
          <w:sz w:val="28"/>
          <w:szCs w:val="28"/>
        </w:rPr>
        <w:t>7…</w:t>
      </w:r>
      <w:r w:rsidR="00857FE0">
        <w:rPr>
          <w:color w:val="000000"/>
          <w:sz w:val="28"/>
          <w:szCs w:val="28"/>
        </w:rPr>
        <w:t>+</w:t>
      </w:r>
      <w:r w:rsidR="00857FE0" w:rsidRPr="00857FE0">
        <w:rPr>
          <w:color w:val="000000"/>
          <w:sz w:val="28"/>
          <w:szCs w:val="28"/>
        </w:rPr>
        <w:t>12°</w:t>
      </w:r>
      <w:r w:rsidR="00857FE0">
        <w:rPr>
          <w:color w:val="000000"/>
          <w:sz w:val="28"/>
          <w:szCs w:val="28"/>
        </w:rPr>
        <w:t>С</w:t>
      </w:r>
      <w:r w:rsidR="00857FE0" w:rsidRPr="00857FE0">
        <w:rPr>
          <w:color w:val="000000"/>
          <w:sz w:val="28"/>
          <w:szCs w:val="28"/>
        </w:rPr>
        <w:t xml:space="preserve">, днем </w:t>
      </w:r>
      <w:r w:rsidR="00857FE0">
        <w:rPr>
          <w:color w:val="000000"/>
          <w:sz w:val="28"/>
          <w:szCs w:val="28"/>
        </w:rPr>
        <w:t>+</w:t>
      </w:r>
      <w:r w:rsidR="00857FE0" w:rsidRPr="00857FE0">
        <w:rPr>
          <w:color w:val="000000"/>
          <w:sz w:val="28"/>
          <w:szCs w:val="28"/>
        </w:rPr>
        <w:t>13…</w:t>
      </w:r>
      <w:r w:rsidR="00857FE0">
        <w:rPr>
          <w:color w:val="000000"/>
          <w:sz w:val="28"/>
          <w:szCs w:val="28"/>
        </w:rPr>
        <w:t>+</w:t>
      </w:r>
      <w:r w:rsidR="00857FE0" w:rsidRPr="00857FE0">
        <w:rPr>
          <w:color w:val="000000"/>
          <w:sz w:val="28"/>
          <w:szCs w:val="28"/>
        </w:rPr>
        <w:t>18°</w:t>
      </w:r>
      <w:r w:rsidR="00857FE0">
        <w:rPr>
          <w:color w:val="000000"/>
          <w:sz w:val="28"/>
          <w:szCs w:val="28"/>
        </w:rPr>
        <w:t>С</w:t>
      </w:r>
      <w:r w:rsidR="00857FE0" w:rsidRPr="00857FE0">
        <w:rPr>
          <w:color w:val="000000"/>
          <w:sz w:val="28"/>
          <w:szCs w:val="28"/>
        </w:rPr>
        <w:t>.</w:t>
      </w:r>
    </w:p>
    <w:p w:rsidR="00D92843" w:rsidRDefault="00B96264" w:rsidP="00B30DC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857FE0">
        <w:rPr>
          <w:noProof/>
          <w:sz w:val="28"/>
          <w:szCs w:val="28"/>
        </w:rPr>
        <w:t>п</w:t>
      </w:r>
      <w:r w:rsidR="00857FE0" w:rsidRPr="00857FE0">
        <w:rPr>
          <w:noProof/>
          <w:sz w:val="28"/>
          <w:szCs w:val="28"/>
        </w:rPr>
        <w:t xml:space="preserve">еременная облачность. Утром и днем небольшой дождь. Ветер западной четверти 6-11 м/с. Температура воздуха ночью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8…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10°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 xml:space="preserve">, днем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17…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19°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>.</w:t>
      </w:r>
    </w:p>
    <w:p w:rsidR="00857FE0" w:rsidRDefault="00857FE0" w:rsidP="00B30DC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B55AF0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4E2276" w:rsidRDefault="007E52A7" w:rsidP="00857FE0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857FE0">
        <w:rPr>
          <w:sz w:val="28"/>
          <w:szCs w:val="28"/>
        </w:rPr>
        <w:t>п</w:t>
      </w:r>
      <w:r w:rsidR="00857FE0" w:rsidRPr="00857FE0">
        <w:rPr>
          <w:sz w:val="28"/>
          <w:szCs w:val="28"/>
        </w:rPr>
        <w:t xml:space="preserve">еременная облачность. Утром и днем местами небольшой дождь. Ветер северо-западный, с переходом на юго-восточный 5-10 м/с. Температура воздуха ночью 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8…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13°</w:t>
      </w:r>
      <w:r w:rsidR="00857FE0">
        <w:rPr>
          <w:sz w:val="28"/>
          <w:szCs w:val="28"/>
        </w:rPr>
        <w:t>С</w:t>
      </w:r>
      <w:r w:rsidR="00857FE0" w:rsidRPr="00857FE0">
        <w:rPr>
          <w:sz w:val="28"/>
          <w:szCs w:val="28"/>
        </w:rPr>
        <w:t xml:space="preserve">, днем 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15…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20°</w:t>
      </w:r>
      <w:r w:rsidR="00857FE0">
        <w:rPr>
          <w:sz w:val="28"/>
          <w:szCs w:val="28"/>
        </w:rPr>
        <w:t>С</w:t>
      </w:r>
      <w:r w:rsidR="00857FE0" w:rsidRPr="00857FE0">
        <w:rPr>
          <w:sz w:val="28"/>
          <w:szCs w:val="28"/>
        </w:rPr>
        <w:t xml:space="preserve">. В предгорной зоне температура воздуха ночью 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5…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10°</w:t>
      </w:r>
      <w:r w:rsidR="00857FE0">
        <w:rPr>
          <w:sz w:val="28"/>
          <w:szCs w:val="28"/>
        </w:rPr>
        <w:t>С</w:t>
      </w:r>
      <w:r w:rsidR="00857FE0" w:rsidRPr="00857FE0">
        <w:rPr>
          <w:sz w:val="28"/>
          <w:szCs w:val="28"/>
        </w:rPr>
        <w:t xml:space="preserve">, днем 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14…</w:t>
      </w:r>
      <w:r w:rsidR="00857FE0">
        <w:rPr>
          <w:sz w:val="28"/>
          <w:szCs w:val="28"/>
        </w:rPr>
        <w:t>+</w:t>
      </w:r>
      <w:r w:rsidR="00857FE0" w:rsidRPr="00857FE0">
        <w:rPr>
          <w:sz w:val="28"/>
          <w:szCs w:val="28"/>
        </w:rPr>
        <w:t>19°</w:t>
      </w:r>
      <w:r w:rsidR="00857FE0">
        <w:rPr>
          <w:sz w:val="28"/>
          <w:szCs w:val="28"/>
        </w:rPr>
        <w:t>С</w:t>
      </w:r>
      <w:r w:rsidR="00857FE0" w:rsidRPr="00857FE0">
        <w:rPr>
          <w:sz w:val="28"/>
          <w:szCs w:val="28"/>
        </w:rPr>
        <w:t>.</w:t>
      </w:r>
    </w:p>
    <w:p w:rsidR="00857FE0" w:rsidRPr="00857FE0" w:rsidRDefault="00857FE0" w:rsidP="00857FE0">
      <w:pPr>
        <w:jc w:val="both"/>
        <w:rPr>
          <w:sz w:val="28"/>
          <w:szCs w:val="28"/>
        </w:rPr>
      </w:pPr>
    </w:p>
    <w:p w:rsidR="004E2276" w:rsidRDefault="004E2276" w:rsidP="004E22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последующие двое суток 25 – 26 апреля 2021 года:</w:t>
      </w:r>
    </w:p>
    <w:p w:rsidR="00857FE0" w:rsidRPr="00857FE0" w:rsidRDefault="004E2276" w:rsidP="004E227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857FE0">
        <w:rPr>
          <w:noProof/>
          <w:sz w:val="28"/>
          <w:szCs w:val="28"/>
        </w:rPr>
        <w:t>п</w:t>
      </w:r>
      <w:r w:rsidR="00857FE0" w:rsidRPr="00857FE0">
        <w:rPr>
          <w:noProof/>
          <w:sz w:val="28"/>
          <w:szCs w:val="28"/>
        </w:rPr>
        <w:t xml:space="preserve">еременная облачность. Кратковременный дождь, местами сильный дождь. Ветер северной четверти 5-10 м/с. Температура воздуха ночью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5…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10°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 xml:space="preserve">, днем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11…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16°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>.</w:t>
      </w:r>
    </w:p>
    <w:p w:rsidR="004E2276" w:rsidRPr="00857FE0" w:rsidRDefault="004E2276" w:rsidP="004E2276">
      <w:pPr>
        <w:tabs>
          <w:tab w:val="left" w:pos="0"/>
        </w:tabs>
        <w:jc w:val="both"/>
        <w:rPr>
          <w:noProof/>
          <w:sz w:val="28"/>
          <w:szCs w:val="28"/>
        </w:rPr>
      </w:pPr>
      <w:r w:rsidRPr="00857FE0">
        <w:rPr>
          <w:b/>
          <w:noProof/>
          <w:sz w:val="28"/>
          <w:szCs w:val="28"/>
        </w:rPr>
        <w:tab/>
        <w:t>На Черноморском побережье</w:t>
      </w:r>
      <w:r w:rsidRPr="00857FE0">
        <w:rPr>
          <w:bCs/>
          <w:noProof/>
          <w:sz w:val="28"/>
          <w:szCs w:val="28"/>
        </w:rPr>
        <w:t xml:space="preserve"> </w:t>
      </w:r>
      <w:r w:rsidR="00857FE0" w:rsidRPr="00857FE0">
        <w:rPr>
          <w:noProof/>
          <w:sz w:val="28"/>
          <w:szCs w:val="28"/>
        </w:rPr>
        <w:t xml:space="preserve">переменная облачность. Кратковременный дождь. Ветер северной четверти 6-11 м/с, местами порывы 12-17 м/с. Температура воздуха ночью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6…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11°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 xml:space="preserve">; днем на участке Анапа-Геленджик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10…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15°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 xml:space="preserve">, на участке Джубга-Магри 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14…</w:t>
      </w:r>
      <w:r w:rsidR="00857FE0">
        <w:rPr>
          <w:noProof/>
          <w:sz w:val="28"/>
          <w:szCs w:val="28"/>
        </w:rPr>
        <w:t>+</w:t>
      </w:r>
      <w:r w:rsidR="00857FE0" w:rsidRPr="00857FE0">
        <w:rPr>
          <w:noProof/>
          <w:sz w:val="28"/>
          <w:szCs w:val="28"/>
        </w:rPr>
        <w:t>19°</w:t>
      </w:r>
      <w:r w:rsidR="00857FE0">
        <w:rPr>
          <w:noProof/>
          <w:sz w:val="28"/>
          <w:szCs w:val="28"/>
        </w:rPr>
        <w:t>С</w:t>
      </w:r>
      <w:r w:rsidR="00857FE0" w:rsidRPr="00857FE0">
        <w:rPr>
          <w:noProof/>
          <w:sz w:val="28"/>
          <w:szCs w:val="28"/>
        </w:rPr>
        <w:t>.</w:t>
      </w:r>
    </w:p>
    <w:p w:rsidR="00857FE0" w:rsidRPr="00857FE0" w:rsidRDefault="00857FE0" w:rsidP="004E227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E2276" w:rsidRPr="00857FE0" w:rsidRDefault="004E2276" w:rsidP="004E227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857FE0">
        <w:rPr>
          <w:b/>
          <w:iCs/>
          <w:noProof/>
          <w:sz w:val="28"/>
          <w:szCs w:val="28"/>
        </w:rPr>
        <w:t>По данным ФГБУ «СЦГМС ЧАМ»</w:t>
      </w:r>
    </w:p>
    <w:p w:rsidR="00857FE0" w:rsidRPr="00857FE0" w:rsidRDefault="004E2276" w:rsidP="004E2276">
      <w:pPr>
        <w:ind w:firstLine="709"/>
        <w:jc w:val="both"/>
        <w:rPr>
          <w:bCs/>
          <w:sz w:val="28"/>
          <w:szCs w:val="28"/>
        </w:rPr>
      </w:pPr>
      <w:r w:rsidRPr="00857FE0">
        <w:rPr>
          <w:b/>
          <w:sz w:val="28"/>
          <w:szCs w:val="28"/>
        </w:rPr>
        <w:t>25 апреля.</w:t>
      </w:r>
      <w:r w:rsidRPr="00857FE0">
        <w:rPr>
          <w:bCs/>
          <w:sz w:val="28"/>
          <w:szCs w:val="28"/>
        </w:rPr>
        <w:t xml:space="preserve"> </w:t>
      </w:r>
      <w:r w:rsidR="00857FE0" w:rsidRPr="00857FE0">
        <w:rPr>
          <w:bCs/>
          <w:sz w:val="28"/>
          <w:szCs w:val="28"/>
        </w:rPr>
        <w:t>Переменная облачность. Ночью преимущественно без осадков. Утром и днём в предгорной зоне местами кратковременный дождь. Ветер юго-восточный с переходом на западный 7-12 м/с. Температура воздуха ночью 8…13°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 xml:space="preserve">, днем 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15…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20°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 xml:space="preserve">. В предгорной зоне температура воздуха ночью 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4…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9°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 xml:space="preserve">, днем 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15…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20°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>.</w:t>
      </w:r>
    </w:p>
    <w:p w:rsidR="004E2276" w:rsidRDefault="004E2276" w:rsidP="00857FE0">
      <w:pPr>
        <w:ind w:firstLine="709"/>
        <w:jc w:val="both"/>
        <w:rPr>
          <w:bCs/>
          <w:sz w:val="28"/>
          <w:szCs w:val="28"/>
        </w:rPr>
      </w:pPr>
      <w:r w:rsidRPr="00857FE0">
        <w:rPr>
          <w:b/>
          <w:sz w:val="28"/>
          <w:szCs w:val="28"/>
        </w:rPr>
        <w:t>26 апреля.</w:t>
      </w:r>
      <w:r w:rsidRPr="00857FE0">
        <w:rPr>
          <w:bCs/>
          <w:sz w:val="28"/>
          <w:szCs w:val="28"/>
        </w:rPr>
        <w:t xml:space="preserve"> </w:t>
      </w:r>
      <w:r w:rsidR="00857FE0" w:rsidRPr="00857FE0">
        <w:rPr>
          <w:bCs/>
          <w:sz w:val="28"/>
          <w:szCs w:val="28"/>
        </w:rPr>
        <w:t xml:space="preserve">Переменная облачность. Временами небольшой и умеренный дождь, возможна гроза. Ветер юго-восточный с переходом на северо-западный 8-13 м/с. Температура воздуха ночью 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8…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13°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 xml:space="preserve">, днем 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12…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17°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 xml:space="preserve">. В предгорной зоне температура воздуха ночью 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5…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10°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 xml:space="preserve">, днем 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9…</w:t>
      </w:r>
      <w:r w:rsidR="00857FE0">
        <w:rPr>
          <w:bCs/>
          <w:sz w:val="28"/>
          <w:szCs w:val="28"/>
        </w:rPr>
        <w:t>+</w:t>
      </w:r>
      <w:r w:rsidR="00857FE0" w:rsidRPr="00857FE0">
        <w:rPr>
          <w:bCs/>
          <w:sz w:val="28"/>
          <w:szCs w:val="28"/>
        </w:rPr>
        <w:t>14°</w:t>
      </w:r>
      <w:r w:rsidR="00857FE0">
        <w:rPr>
          <w:bCs/>
          <w:sz w:val="28"/>
          <w:szCs w:val="28"/>
        </w:rPr>
        <w:t>С</w:t>
      </w:r>
      <w:r w:rsidR="00857FE0" w:rsidRPr="00857FE0">
        <w:rPr>
          <w:bCs/>
          <w:sz w:val="28"/>
          <w:szCs w:val="28"/>
        </w:rPr>
        <w:t>.</w:t>
      </w:r>
    </w:p>
    <w:p w:rsidR="00857FE0" w:rsidRDefault="00857FE0" w:rsidP="00857FE0">
      <w:pPr>
        <w:ind w:firstLine="709"/>
        <w:jc w:val="both"/>
        <w:rPr>
          <w:bCs/>
          <w:sz w:val="28"/>
          <w:szCs w:val="28"/>
        </w:rPr>
      </w:pPr>
    </w:p>
    <w:p w:rsidR="00857FE0" w:rsidRPr="0096377C" w:rsidRDefault="00857FE0" w:rsidP="00857FE0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>
        <w:rPr>
          <w:b/>
          <w:color w:val="000000"/>
          <w:sz w:val="28"/>
          <w:szCs w:val="28"/>
        </w:rPr>
        <w:t>22</w:t>
      </w:r>
      <w:r w:rsidRPr="0096377C">
        <w:rPr>
          <w:b/>
          <w:color w:val="000000"/>
          <w:sz w:val="28"/>
          <w:szCs w:val="28"/>
        </w:rPr>
        <w:t>.04.2021:</w:t>
      </w:r>
      <w:r w:rsidRPr="0096377C">
        <w:rPr>
          <w:color w:val="000000"/>
          <w:sz w:val="28"/>
          <w:szCs w:val="28"/>
        </w:rPr>
        <w:t xml:space="preserve"> </w:t>
      </w:r>
    </w:p>
    <w:p w:rsidR="00857FE0" w:rsidRDefault="00857FE0" w:rsidP="00857FE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71338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4, 25</w:t>
      </w:r>
      <w:r w:rsidRPr="00A71338">
        <w:rPr>
          <w:i/>
          <w:iCs/>
          <w:color w:val="000000"/>
          <w:sz w:val="28"/>
          <w:szCs w:val="28"/>
        </w:rPr>
        <w:t>.04.2021г. в горах Краснодарского края выше 2000 м лавиноопасно (ОЯ).</w:t>
      </w:r>
    </w:p>
    <w:p w:rsidR="00E6149C" w:rsidRDefault="00E6149C" w:rsidP="009C4656">
      <w:pPr>
        <w:ind w:firstLine="708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6149C" w:rsidRPr="00E6149C" w:rsidRDefault="00E6149C" w:rsidP="00E614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6149C">
        <w:rPr>
          <w:rFonts w:eastAsia="Calibri"/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НЯ (река) № 4 </w:t>
      </w:r>
      <w:r w:rsidRPr="00E6149C">
        <w:rPr>
          <w:rFonts w:eastAsia="Times New Roman"/>
          <w:b/>
          <w:color w:val="000000"/>
          <w:sz w:val="28"/>
          <w:szCs w:val="28"/>
        </w:rPr>
        <w:t>от 23.04.2021г.:</w:t>
      </w:r>
      <w:r w:rsidRPr="00E6149C">
        <w:rPr>
          <w:rFonts w:eastAsia="Times New Roman"/>
          <w:color w:val="000000"/>
          <w:sz w:val="28"/>
          <w:szCs w:val="28"/>
        </w:rPr>
        <w:t xml:space="preserve"> </w:t>
      </w:r>
    </w:p>
    <w:p w:rsidR="00E6149C" w:rsidRPr="00E6149C" w:rsidRDefault="00E6149C" w:rsidP="00E6149C">
      <w:pPr>
        <w:ind w:firstLine="708"/>
        <w:jc w:val="both"/>
        <w:rPr>
          <w:rFonts w:eastAsia="Times New Roman"/>
          <w:i/>
          <w:szCs w:val="28"/>
        </w:rPr>
      </w:pPr>
      <w:r w:rsidRPr="00E6149C">
        <w:rPr>
          <w:rFonts w:eastAsia="Times New Roman"/>
          <w:i/>
          <w:sz w:val="28"/>
          <w:szCs w:val="28"/>
        </w:rPr>
        <w:t>В связи с увеличен</w:t>
      </w:r>
      <w:r>
        <w:rPr>
          <w:rFonts w:eastAsia="Times New Roman"/>
          <w:i/>
          <w:sz w:val="28"/>
          <w:szCs w:val="28"/>
        </w:rPr>
        <w:t>ным</w:t>
      </w:r>
      <w:r w:rsidRPr="00E6149C">
        <w:rPr>
          <w:rFonts w:eastAsia="Times New Roman"/>
          <w:i/>
          <w:sz w:val="28"/>
          <w:szCs w:val="28"/>
        </w:rPr>
        <w:t xml:space="preserve"> сбросным расходом Краснодарского водохранилища и учетом времени добегания, ночью 23.04.21г., сутки 24-25.04.21г и до конца суток 26.04.21г., в нижнем течении реки Кубань (МО Краснодар, Красноармейский, Крымский, Славянский, Анапский, Темрюкский районы) ожидаются подъемы уровней воды местами с превышением неблагоприятных отметок.</w:t>
      </w:r>
    </w:p>
    <w:p w:rsidR="00E6149C" w:rsidRDefault="00E6149C" w:rsidP="00E6149C">
      <w:pPr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9C4656" w:rsidRDefault="006734EB" w:rsidP="009C4656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</w:t>
      </w:r>
      <w:r w:rsidR="009C4656">
        <w:rPr>
          <w:bCs/>
          <w:sz w:val="28"/>
          <w:szCs w:val="28"/>
        </w:rPr>
        <w:t>ие</w:t>
      </w:r>
      <w:r w:rsidR="007746A3" w:rsidRPr="007746A3">
        <w:rPr>
          <w:bCs/>
          <w:sz w:val="28"/>
          <w:szCs w:val="28"/>
        </w:rPr>
        <w:t xml:space="preserve"> </w:t>
      </w:r>
      <w:r w:rsidR="009C4656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CE51B9">
        <w:rPr>
          <w:bCs/>
          <w:sz w:val="28"/>
          <w:szCs w:val="28"/>
        </w:rPr>
        <w:t>2</w:t>
      </w:r>
      <w:r w:rsidR="009B78FD">
        <w:rPr>
          <w:bCs/>
          <w:sz w:val="28"/>
          <w:szCs w:val="28"/>
        </w:rPr>
        <w:t>2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  <w:bookmarkStart w:id="14" w:name="_Hlk69290088"/>
      <w:r w:rsidR="00CF4F01">
        <w:rPr>
          <w:bCs/>
          <w:sz w:val="28"/>
          <w:szCs w:val="28"/>
        </w:rPr>
        <w:t xml:space="preserve">В среднем течении </w:t>
      </w:r>
      <w:r w:rsidR="00CE51B9">
        <w:rPr>
          <w:bCs/>
          <w:sz w:val="28"/>
          <w:szCs w:val="28"/>
        </w:rPr>
        <w:t xml:space="preserve">  </w:t>
      </w:r>
      <w:r w:rsidR="00CF4F01">
        <w:rPr>
          <w:bCs/>
          <w:sz w:val="28"/>
          <w:szCs w:val="28"/>
        </w:rPr>
        <w:t>р. Кубань</w:t>
      </w:r>
      <w:r w:rsidR="00D94CAF" w:rsidRPr="00D94CAF">
        <w:rPr>
          <w:rFonts w:eastAsia="Times New Roman"/>
          <w:noProof/>
          <w:sz w:val="28"/>
          <w:szCs w:val="28"/>
        </w:rPr>
        <w:t xml:space="preserve"> </w:t>
      </w:r>
      <w:r w:rsidR="00A30EDB">
        <w:rPr>
          <w:rFonts w:eastAsia="Times New Roman"/>
          <w:noProof/>
          <w:sz w:val="28"/>
          <w:szCs w:val="28"/>
        </w:rPr>
        <w:t>продолжаются</w:t>
      </w:r>
      <w:r w:rsidR="00D94CAF">
        <w:rPr>
          <w:rFonts w:eastAsia="Times New Roman"/>
          <w:noProof/>
          <w:sz w:val="28"/>
          <w:szCs w:val="28"/>
        </w:rPr>
        <w:t xml:space="preserve"> </w:t>
      </w:r>
      <w:r w:rsidR="00CF4F01">
        <w:rPr>
          <w:rFonts w:eastAsia="Times New Roman"/>
          <w:noProof/>
          <w:sz w:val="28"/>
          <w:szCs w:val="28"/>
        </w:rPr>
        <w:t>росты</w:t>
      </w:r>
      <w:r w:rsidR="00D94CAF">
        <w:rPr>
          <w:rFonts w:eastAsia="Times New Roman"/>
          <w:noProof/>
          <w:sz w:val="28"/>
          <w:szCs w:val="28"/>
        </w:rPr>
        <w:t xml:space="preserve"> уровней воды</w:t>
      </w:r>
      <w:r w:rsidR="00CF4F01">
        <w:rPr>
          <w:rFonts w:eastAsia="Times New Roman"/>
          <w:noProof/>
          <w:sz w:val="28"/>
          <w:szCs w:val="28"/>
        </w:rPr>
        <w:t xml:space="preserve"> </w:t>
      </w:r>
      <w:r w:rsidR="00C23FBA">
        <w:rPr>
          <w:bCs/>
          <w:sz w:val="28"/>
          <w:szCs w:val="28"/>
        </w:rPr>
        <w:t>без достижения неблагоприятных отметок</w:t>
      </w:r>
      <w:r w:rsidR="00A06C3F">
        <w:rPr>
          <w:bCs/>
          <w:sz w:val="28"/>
          <w:szCs w:val="28"/>
        </w:rPr>
        <w:t>,</w:t>
      </w:r>
      <w:r w:rsidR="00113384">
        <w:rPr>
          <w:bCs/>
          <w:sz w:val="28"/>
          <w:szCs w:val="28"/>
        </w:rPr>
        <w:t xml:space="preserve"> связанные с увеличением пропуска воды через Невинномысский гидроузел</w:t>
      </w:r>
      <w:r w:rsidR="00A727CC">
        <w:rPr>
          <w:bCs/>
          <w:sz w:val="28"/>
          <w:szCs w:val="28"/>
        </w:rPr>
        <w:t>;</w:t>
      </w:r>
      <w:r w:rsidR="00C23FBA">
        <w:rPr>
          <w:bCs/>
          <w:sz w:val="28"/>
          <w:szCs w:val="28"/>
        </w:rPr>
        <w:t xml:space="preserve"> </w:t>
      </w:r>
      <w:bookmarkEnd w:id="14"/>
      <w:r w:rsidR="00A727CC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водохранилища, отмечались подъёмы уровней </w:t>
      </w:r>
      <w:r w:rsidR="00055C61">
        <w:rPr>
          <w:bCs/>
          <w:sz w:val="28"/>
          <w:szCs w:val="28"/>
        </w:rPr>
        <w:t>с</w:t>
      </w:r>
      <w:r w:rsidR="00A727CC">
        <w:rPr>
          <w:bCs/>
          <w:sz w:val="28"/>
          <w:szCs w:val="28"/>
        </w:rPr>
        <w:t xml:space="preserve"> достижени</w:t>
      </w:r>
      <w:r w:rsidR="00055C61">
        <w:rPr>
          <w:bCs/>
          <w:sz w:val="28"/>
          <w:szCs w:val="28"/>
        </w:rPr>
        <w:t>ем</w:t>
      </w:r>
      <w:r w:rsidR="00A727CC">
        <w:rPr>
          <w:bCs/>
          <w:sz w:val="28"/>
          <w:szCs w:val="28"/>
        </w:rPr>
        <w:t xml:space="preserve"> неблагоприятных отметок. </w:t>
      </w:r>
    </w:p>
    <w:p w:rsidR="009C4656" w:rsidRDefault="00CE51B9" w:rsidP="0044474F">
      <w:pPr>
        <w:ind w:firstLine="709"/>
        <w:jc w:val="both"/>
        <w:rPr>
          <w:b/>
          <w:bCs/>
          <w:sz w:val="28"/>
          <w:szCs w:val="28"/>
        </w:rPr>
      </w:pPr>
      <w:bookmarkStart w:id="15" w:name="_Hlk69981719"/>
      <w:r>
        <w:rPr>
          <w:i/>
          <w:sz w:val="28"/>
          <w:szCs w:val="28"/>
        </w:rPr>
        <w:t>2</w:t>
      </w:r>
      <w:r w:rsidR="009B78FD">
        <w:rPr>
          <w:i/>
          <w:sz w:val="28"/>
          <w:szCs w:val="28"/>
        </w:rPr>
        <w:t>2</w:t>
      </w:r>
      <w:r w:rsidR="009C4656">
        <w:rPr>
          <w:i/>
          <w:sz w:val="28"/>
          <w:szCs w:val="28"/>
        </w:rPr>
        <w:t xml:space="preserve"> апреля 2021 года</w:t>
      </w:r>
      <w:r w:rsidR="009C4656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9B78FD">
        <w:rPr>
          <w:sz w:val="28"/>
          <w:szCs w:val="28"/>
        </w:rPr>
        <w:t>:</w:t>
      </w:r>
      <w:r w:rsidR="009C4656" w:rsidRPr="009B78FD">
        <w:rPr>
          <w:sz w:val="28"/>
          <w:szCs w:val="28"/>
        </w:rPr>
        <w:t xml:space="preserve"> в</w:t>
      </w:r>
      <w:r w:rsidR="009C4656" w:rsidRPr="00F264AC">
        <w:rPr>
          <w:b/>
          <w:bCs/>
          <w:sz w:val="28"/>
          <w:szCs w:val="28"/>
        </w:rPr>
        <w:t xml:space="preserve"> МО </w:t>
      </w:r>
      <w:r w:rsidR="00055C61">
        <w:rPr>
          <w:b/>
          <w:bCs/>
          <w:sz w:val="28"/>
          <w:szCs w:val="28"/>
        </w:rPr>
        <w:t xml:space="preserve">        г. Анапа</w:t>
      </w:r>
      <w:r w:rsidR="009C4656" w:rsidRPr="00E136D0">
        <w:rPr>
          <w:sz w:val="28"/>
          <w:szCs w:val="28"/>
        </w:rPr>
        <w:t>,</w:t>
      </w:r>
      <w:r w:rsidR="009C4656">
        <w:rPr>
          <w:sz w:val="28"/>
          <w:szCs w:val="28"/>
        </w:rPr>
        <w:t xml:space="preserve"> в районе </w:t>
      </w:r>
      <w:r w:rsidR="009C4656">
        <w:rPr>
          <w:rFonts w:eastAsia="Times New Roman"/>
          <w:color w:val="000000"/>
          <w:sz w:val="28"/>
          <w:szCs w:val="28"/>
        </w:rPr>
        <w:t>АГК-</w:t>
      </w:r>
      <w:r w:rsidR="00055C61">
        <w:rPr>
          <w:rFonts w:eastAsia="Times New Roman"/>
          <w:color w:val="000000"/>
          <w:sz w:val="28"/>
          <w:szCs w:val="28"/>
        </w:rPr>
        <w:t>27</w:t>
      </w:r>
      <w:r w:rsidR="009C4656">
        <w:rPr>
          <w:rFonts w:eastAsia="Times New Roman"/>
          <w:color w:val="000000"/>
          <w:sz w:val="28"/>
          <w:szCs w:val="28"/>
        </w:rPr>
        <w:t xml:space="preserve"> (</w:t>
      </w:r>
      <w:r w:rsidR="00055C61">
        <w:rPr>
          <w:color w:val="000000"/>
          <w:sz w:val="27"/>
          <w:szCs w:val="27"/>
        </w:rPr>
        <w:t>р. Кубань – ОАО «Анапа водоканал»</w:t>
      </w:r>
      <w:r w:rsidR="009C4656">
        <w:rPr>
          <w:rFonts w:eastAsia="Times New Roman"/>
          <w:color w:val="000000"/>
          <w:sz w:val="28"/>
          <w:szCs w:val="28"/>
        </w:rPr>
        <w:t>)</w:t>
      </w:r>
      <w:r w:rsidR="009B78FD">
        <w:rPr>
          <w:rFonts w:eastAsia="Times New Roman"/>
          <w:color w:val="000000"/>
          <w:sz w:val="28"/>
          <w:szCs w:val="28"/>
        </w:rPr>
        <w:t xml:space="preserve">, в </w:t>
      </w:r>
      <w:r w:rsidR="009B78FD" w:rsidRPr="009B78FD">
        <w:rPr>
          <w:rFonts w:eastAsia="Times New Roman"/>
          <w:b/>
          <w:bCs/>
          <w:color w:val="000000"/>
          <w:sz w:val="28"/>
          <w:szCs w:val="28"/>
        </w:rPr>
        <w:t>МО Славянский район</w:t>
      </w:r>
      <w:r w:rsidR="009B78FD" w:rsidRPr="009B78FD">
        <w:rPr>
          <w:rFonts w:eastAsia="Times New Roman"/>
          <w:color w:val="000000"/>
          <w:sz w:val="28"/>
          <w:szCs w:val="28"/>
        </w:rPr>
        <w:t>,</w:t>
      </w:r>
      <w:r w:rsidR="009C4656">
        <w:rPr>
          <w:rFonts w:eastAsia="Times New Roman"/>
          <w:color w:val="000000"/>
          <w:sz w:val="28"/>
          <w:szCs w:val="28"/>
        </w:rPr>
        <w:t xml:space="preserve"> </w:t>
      </w:r>
      <w:r w:rsidR="009B78FD">
        <w:rPr>
          <w:rFonts w:eastAsia="Times New Roman"/>
          <w:color w:val="000000"/>
          <w:sz w:val="28"/>
          <w:szCs w:val="28"/>
        </w:rPr>
        <w:t xml:space="preserve">в районе АГК-21 (х. Урма – р. Кубань) </w:t>
      </w:r>
      <w:r w:rsidR="00A71338">
        <w:rPr>
          <w:sz w:val="28"/>
          <w:szCs w:val="28"/>
        </w:rPr>
        <w:t>наблюдал</w:t>
      </w:r>
      <w:r w:rsidR="009B78FD">
        <w:rPr>
          <w:sz w:val="28"/>
          <w:szCs w:val="28"/>
        </w:rPr>
        <w:t xml:space="preserve">ись </w:t>
      </w:r>
      <w:r w:rsidR="00055C61">
        <w:rPr>
          <w:sz w:val="28"/>
          <w:szCs w:val="28"/>
        </w:rPr>
        <w:t>уров</w:t>
      </w:r>
      <w:r w:rsidR="009B78FD">
        <w:rPr>
          <w:sz w:val="28"/>
          <w:szCs w:val="28"/>
        </w:rPr>
        <w:t>ни</w:t>
      </w:r>
      <w:r w:rsidR="009C4656">
        <w:rPr>
          <w:sz w:val="28"/>
          <w:szCs w:val="28"/>
        </w:rPr>
        <w:t xml:space="preserve"> воды </w:t>
      </w:r>
      <w:r w:rsidR="00055C61">
        <w:rPr>
          <w:sz w:val="28"/>
          <w:szCs w:val="28"/>
        </w:rPr>
        <w:t xml:space="preserve">выше </w:t>
      </w:r>
      <w:r w:rsidR="009C4656">
        <w:rPr>
          <w:sz w:val="28"/>
          <w:szCs w:val="28"/>
        </w:rPr>
        <w:t>неблагоприятной отметки. Сведений об ущербах не поступало</w:t>
      </w:r>
      <w:r w:rsidR="009B78FD">
        <w:rPr>
          <w:sz w:val="28"/>
          <w:szCs w:val="28"/>
        </w:rPr>
        <w:t>.</w:t>
      </w:r>
      <w:r w:rsidR="00055C61" w:rsidRPr="00055C61">
        <w:rPr>
          <w:b/>
          <w:bCs/>
          <w:sz w:val="28"/>
          <w:szCs w:val="28"/>
        </w:rPr>
        <w:t xml:space="preserve"> </w:t>
      </w:r>
    </w:p>
    <w:bookmarkEnd w:id="15"/>
    <w:p w:rsidR="00B91047" w:rsidRPr="00AD2EC8" w:rsidRDefault="00B91047" w:rsidP="0013756C">
      <w:pPr>
        <w:spacing w:line="232" w:lineRule="auto"/>
        <w:ind w:right="-12" w:firstLine="709"/>
        <w:jc w:val="both"/>
        <w:rPr>
          <w:bCs/>
          <w:iCs/>
          <w:sz w:val="28"/>
          <w:szCs w:val="28"/>
        </w:rPr>
      </w:pPr>
      <w:r w:rsidRPr="00AD2EC8">
        <w:rPr>
          <w:i/>
          <w:sz w:val="28"/>
          <w:szCs w:val="28"/>
        </w:rPr>
        <w:t xml:space="preserve">22 апреля 2021 года </w:t>
      </w:r>
      <w:r w:rsidRPr="00AD2EC8">
        <w:rPr>
          <w:iCs/>
          <w:sz w:val="28"/>
          <w:szCs w:val="28"/>
        </w:rPr>
        <w:t>в</w:t>
      </w:r>
      <w:r w:rsidRPr="00AD2EC8">
        <w:rPr>
          <w:b/>
          <w:bCs/>
          <w:i/>
          <w:sz w:val="28"/>
          <w:szCs w:val="28"/>
        </w:rPr>
        <w:t xml:space="preserve"> </w:t>
      </w:r>
      <w:r w:rsidRPr="00AD2EC8">
        <w:rPr>
          <w:b/>
          <w:bCs/>
          <w:iCs/>
          <w:sz w:val="28"/>
          <w:szCs w:val="28"/>
        </w:rPr>
        <w:t>МО Темрюкский район</w:t>
      </w:r>
      <w:r w:rsidRPr="00AD2EC8">
        <w:rPr>
          <w:bCs/>
          <w:iCs/>
          <w:sz w:val="28"/>
          <w:szCs w:val="28"/>
        </w:rPr>
        <w:t>, между рекой Казачий Ерик и сбросным каналом произошел проран в обваловании, выполненном из насыпного грунта. Участок прорана около 10 метров. Угрозы населенным пунктам нет. Организовано проведение работ по засыпке обвалования.</w:t>
      </w:r>
    </w:p>
    <w:p w:rsidR="004C4218" w:rsidRDefault="004C4218" w:rsidP="00B91047">
      <w:pPr>
        <w:spacing w:line="232" w:lineRule="auto"/>
        <w:ind w:right="-57" w:firstLine="567"/>
        <w:contextualSpacing/>
        <w:jc w:val="both"/>
        <w:rPr>
          <w:bCs/>
          <w:sz w:val="28"/>
          <w:szCs w:val="28"/>
        </w:rPr>
      </w:pP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AD2EC8">
        <w:rPr>
          <w:sz w:val="28"/>
          <w:szCs w:val="28"/>
        </w:rPr>
        <w:t xml:space="preserve">Температура воды у берегов Черного моря </w:t>
      </w:r>
      <w:r w:rsidR="007E3C73" w:rsidRPr="00AD2EC8">
        <w:rPr>
          <w:sz w:val="28"/>
          <w:szCs w:val="28"/>
        </w:rPr>
        <w:t>+1</w:t>
      </w:r>
      <w:r w:rsidR="00D92843" w:rsidRPr="00AD2EC8">
        <w:rPr>
          <w:sz w:val="28"/>
          <w:szCs w:val="28"/>
        </w:rPr>
        <w:t>0</w:t>
      </w:r>
      <w:r w:rsidR="007E3C73" w:rsidRPr="00AD2EC8">
        <w:rPr>
          <w:sz w:val="28"/>
          <w:szCs w:val="28"/>
        </w:rPr>
        <w:t>…</w:t>
      </w:r>
      <w:r w:rsidRPr="00AD2EC8">
        <w:rPr>
          <w:sz w:val="28"/>
          <w:szCs w:val="28"/>
        </w:rPr>
        <w:t>+</w:t>
      </w:r>
      <w:bookmarkStart w:id="16" w:name="_Hlk55551576"/>
      <w:r w:rsidR="00376E05" w:rsidRPr="00AD2EC8">
        <w:rPr>
          <w:sz w:val="28"/>
          <w:szCs w:val="28"/>
        </w:rPr>
        <w:t>1</w:t>
      </w:r>
      <w:r w:rsidR="00F71FEE" w:rsidRPr="00AD2EC8">
        <w:rPr>
          <w:sz w:val="28"/>
          <w:szCs w:val="28"/>
        </w:rPr>
        <w:t>3</w:t>
      </w:r>
      <w:r w:rsidRPr="00AD2EC8">
        <w:rPr>
          <w:sz w:val="28"/>
          <w:szCs w:val="28"/>
        </w:rPr>
        <w:t>°</w:t>
      </w:r>
      <w:bookmarkEnd w:id="16"/>
      <w:r w:rsidR="00E90286" w:rsidRPr="00AD2EC8">
        <w:rPr>
          <w:sz w:val="28"/>
          <w:szCs w:val="28"/>
        </w:rPr>
        <w:t>С</w:t>
      </w:r>
      <w:r w:rsidRPr="00AD2EC8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AD2EC8">
        <w:rPr>
          <w:sz w:val="28"/>
          <w:szCs w:val="28"/>
        </w:rPr>
        <w:t>+</w:t>
      </w:r>
      <w:r w:rsidR="00D92843" w:rsidRPr="00AD2EC8">
        <w:rPr>
          <w:sz w:val="28"/>
          <w:szCs w:val="28"/>
        </w:rPr>
        <w:t>10</w:t>
      </w:r>
      <w:r w:rsidR="009635D5" w:rsidRPr="00AD2EC8">
        <w:rPr>
          <w:sz w:val="28"/>
          <w:szCs w:val="28"/>
        </w:rPr>
        <w:t>…</w:t>
      </w:r>
      <w:r w:rsidR="009A51C1" w:rsidRPr="00AD2EC8">
        <w:rPr>
          <w:sz w:val="28"/>
          <w:szCs w:val="28"/>
        </w:rPr>
        <w:t>+</w:t>
      </w:r>
      <w:r w:rsidR="00B6328D" w:rsidRPr="00AD2EC8">
        <w:rPr>
          <w:sz w:val="28"/>
          <w:szCs w:val="28"/>
        </w:rPr>
        <w:t>1</w:t>
      </w:r>
      <w:r w:rsidR="00D92843" w:rsidRPr="00AD2EC8">
        <w:rPr>
          <w:sz w:val="28"/>
          <w:szCs w:val="28"/>
        </w:rPr>
        <w:t>1</w:t>
      </w:r>
      <w:r w:rsidRPr="00AD2EC8">
        <w:rPr>
          <w:sz w:val="28"/>
          <w:szCs w:val="28"/>
        </w:rPr>
        <w:t>°</w:t>
      </w:r>
      <w:bookmarkEnd w:id="17"/>
      <w:r w:rsidR="00E90286" w:rsidRPr="00AD2EC8">
        <w:rPr>
          <w:sz w:val="28"/>
          <w:szCs w:val="28"/>
        </w:rPr>
        <w:t>С</w:t>
      </w:r>
      <w:r w:rsidRPr="00AD2EC8">
        <w:rPr>
          <w:sz w:val="28"/>
          <w:szCs w:val="28"/>
        </w:rPr>
        <w:t>.</w:t>
      </w:r>
    </w:p>
    <w:p w:rsidR="00C22134" w:rsidRDefault="006734EB" w:rsidP="00C2213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</w:t>
      </w:r>
      <w:r w:rsidRPr="00B91047">
        <w:rPr>
          <w:b/>
          <w:sz w:val="28"/>
          <w:szCs w:val="28"/>
        </w:rPr>
        <w:t>:</w:t>
      </w:r>
      <w:r w:rsidR="00953911" w:rsidRPr="00B91047">
        <w:rPr>
          <w:bCs/>
          <w:i/>
          <w:iCs/>
          <w:sz w:val="28"/>
          <w:szCs w:val="28"/>
        </w:rPr>
        <w:t xml:space="preserve"> </w:t>
      </w:r>
      <w:r w:rsidR="00C22134">
        <w:rPr>
          <w:bCs/>
          <w:i/>
          <w:iCs/>
          <w:sz w:val="28"/>
          <w:szCs w:val="28"/>
        </w:rPr>
        <w:t xml:space="preserve">24-26 апреля 2021 года </w:t>
      </w:r>
      <w:r w:rsidR="00C22134" w:rsidRPr="00C22134">
        <w:rPr>
          <w:bCs/>
          <w:sz w:val="28"/>
          <w:szCs w:val="28"/>
        </w:rPr>
        <w:t>в</w:t>
      </w:r>
      <w:r w:rsidR="00C22134" w:rsidRPr="00B91047">
        <w:rPr>
          <w:bCs/>
          <w:sz w:val="28"/>
          <w:szCs w:val="28"/>
        </w:rPr>
        <w:t xml:space="preserve"> нижнем течении р. Кубань </w:t>
      </w:r>
      <w:r w:rsidR="00C22134">
        <w:rPr>
          <w:bCs/>
          <w:sz w:val="28"/>
          <w:szCs w:val="28"/>
        </w:rPr>
        <w:t>(</w:t>
      </w:r>
      <w:r w:rsidR="00C22134" w:rsidRPr="00B91047">
        <w:rPr>
          <w:b/>
          <w:sz w:val="28"/>
          <w:szCs w:val="28"/>
        </w:rPr>
        <w:t>МО: Абинский, Калининский, Красноармейский, Крымский, Приморско-Ахтарский, Северский, Славянский, Темрюкский районы и гг. Анапа, Краснодар</w:t>
      </w:r>
      <w:r w:rsidR="00C22134" w:rsidRPr="00B91047">
        <w:rPr>
          <w:bCs/>
          <w:sz w:val="28"/>
          <w:szCs w:val="28"/>
        </w:rPr>
        <w:t>) из-за увеличения сброса из Краснодарского водохранилища, продолжатся подъемы уровней воды (высокий фон уровней воды); в среднем течении р. Кубань</w:t>
      </w:r>
      <w:r w:rsidR="00C22134" w:rsidRPr="00B91047">
        <w:rPr>
          <w:noProof/>
          <w:sz w:val="28"/>
          <w:szCs w:val="28"/>
        </w:rPr>
        <w:t xml:space="preserve"> сохраняться росты уровней воды</w:t>
      </w:r>
      <w:r w:rsidR="00C22134" w:rsidRPr="00B91047">
        <w:rPr>
          <w:bCs/>
          <w:sz w:val="28"/>
          <w:szCs w:val="28"/>
        </w:rPr>
        <w:t>, связанные с увеличением пропуска воды через Невинномысский гидроузел.</w:t>
      </w:r>
    </w:p>
    <w:p w:rsidR="00D92843" w:rsidRDefault="00F71FEE" w:rsidP="00D9284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B91047">
        <w:rPr>
          <w:bCs/>
          <w:i/>
          <w:iCs/>
          <w:sz w:val="28"/>
          <w:szCs w:val="28"/>
        </w:rPr>
        <w:t>2</w:t>
      </w:r>
      <w:r w:rsidR="00B91047">
        <w:rPr>
          <w:bCs/>
          <w:i/>
          <w:iCs/>
          <w:sz w:val="28"/>
          <w:szCs w:val="28"/>
        </w:rPr>
        <w:t>4</w:t>
      </w:r>
      <w:r w:rsidR="00941BC8" w:rsidRPr="00B91047">
        <w:rPr>
          <w:bCs/>
          <w:i/>
          <w:iCs/>
          <w:sz w:val="28"/>
          <w:szCs w:val="28"/>
        </w:rPr>
        <w:t xml:space="preserve"> апреля 2021 года </w:t>
      </w:r>
      <w:r w:rsidR="00941BC8" w:rsidRPr="00B91047">
        <w:rPr>
          <w:bCs/>
          <w:sz w:val="28"/>
          <w:szCs w:val="28"/>
        </w:rPr>
        <w:t xml:space="preserve">в связи </w:t>
      </w:r>
      <w:r w:rsidR="005720C8">
        <w:rPr>
          <w:bCs/>
          <w:sz w:val="28"/>
          <w:szCs w:val="28"/>
        </w:rPr>
        <w:t xml:space="preserve">прогнозируемыми осадками </w:t>
      </w:r>
      <w:r w:rsidR="00D92843" w:rsidRPr="00B91047">
        <w:rPr>
          <w:bCs/>
          <w:sz w:val="28"/>
          <w:szCs w:val="28"/>
        </w:rPr>
        <w:t xml:space="preserve">и </w:t>
      </w:r>
      <w:r w:rsidR="00941BC8" w:rsidRPr="00B91047">
        <w:rPr>
          <w:bCs/>
          <w:sz w:val="28"/>
          <w:szCs w:val="28"/>
        </w:rPr>
        <w:t>таянием снега</w:t>
      </w:r>
      <w:r w:rsidR="00752F0C" w:rsidRPr="00B91047">
        <w:rPr>
          <w:bCs/>
          <w:sz w:val="28"/>
          <w:szCs w:val="28"/>
        </w:rPr>
        <w:t xml:space="preserve">, </w:t>
      </w:r>
      <w:r w:rsidR="00941BC8" w:rsidRPr="00B91047">
        <w:rPr>
          <w:bCs/>
          <w:sz w:val="28"/>
          <w:szCs w:val="28"/>
        </w:rPr>
        <w:t xml:space="preserve">на </w:t>
      </w:r>
      <w:r w:rsidR="00A66637" w:rsidRPr="00B91047">
        <w:rPr>
          <w:bCs/>
          <w:sz w:val="28"/>
          <w:szCs w:val="28"/>
        </w:rPr>
        <w:t xml:space="preserve">юго-западных, </w:t>
      </w:r>
      <w:r w:rsidR="00941BC8" w:rsidRPr="00B91047">
        <w:rPr>
          <w:bCs/>
          <w:sz w:val="28"/>
          <w:szCs w:val="28"/>
        </w:rPr>
        <w:t xml:space="preserve">юго-восточных притоках р. Кубань и реках Черноморского побережья </w:t>
      </w:r>
      <w:r w:rsidR="00CE51B9" w:rsidRPr="00B91047">
        <w:rPr>
          <w:bCs/>
          <w:sz w:val="28"/>
          <w:szCs w:val="28"/>
        </w:rPr>
        <w:t>сохранится повышенный фон уровня воды</w:t>
      </w:r>
      <w:r w:rsidR="00941BC8" w:rsidRPr="00B91047">
        <w:rPr>
          <w:bCs/>
          <w:sz w:val="28"/>
          <w:szCs w:val="28"/>
        </w:rPr>
        <w:t>.</w:t>
      </w:r>
      <w:r w:rsidR="00D92843" w:rsidRPr="00B91047">
        <w:rPr>
          <w:bCs/>
          <w:sz w:val="28"/>
          <w:szCs w:val="28"/>
        </w:rPr>
        <w:t xml:space="preserve"> </w:t>
      </w:r>
    </w:p>
    <w:p w:rsidR="00B91047" w:rsidRDefault="00B91047" w:rsidP="00D9284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22134">
        <w:rPr>
          <w:bCs/>
          <w:i/>
          <w:iCs/>
          <w:sz w:val="28"/>
          <w:szCs w:val="28"/>
        </w:rPr>
        <w:t>25-26 апреля</w:t>
      </w:r>
      <w:r w:rsidR="00C22134" w:rsidRPr="00C22134">
        <w:rPr>
          <w:bCs/>
          <w:i/>
          <w:iCs/>
          <w:sz w:val="28"/>
          <w:szCs w:val="28"/>
        </w:rPr>
        <w:t xml:space="preserve"> 2021 года</w:t>
      </w:r>
      <w:r>
        <w:rPr>
          <w:bCs/>
          <w:sz w:val="28"/>
          <w:szCs w:val="28"/>
        </w:rPr>
        <w:t xml:space="preserve"> в связи с прогнозируемыми осадками, местами сильными, </w:t>
      </w:r>
      <w:r w:rsidRPr="00B91047">
        <w:rPr>
          <w:bCs/>
          <w:sz w:val="28"/>
          <w:szCs w:val="28"/>
        </w:rPr>
        <w:t>на юго-западных, юго-восточных притоках р. Кубань и реках Черноморского побережья</w:t>
      </w:r>
      <w:r>
        <w:rPr>
          <w:bCs/>
          <w:sz w:val="28"/>
          <w:szCs w:val="28"/>
        </w:rPr>
        <w:t xml:space="preserve"> ожидаются подъемы уровней воды. </w:t>
      </w:r>
    </w:p>
    <w:p w:rsidR="002C53E6" w:rsidRPr="006C4BF6" w:rsidRDefault="002C53E6" w:rsidP="001C102A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751E7B">
              <w:rPr>
                <w:sz w:val="15"/>
                <w:szCs w:val="15"/>
              </w:rPr>
              <w:t>3</w:t>
            </w:r>
            <w:r w:rsidR="00B409A6">
              <w:rPr>
                <w:sz w:val="15"/>
                <w:szCs w:val="15"/>
              </w:rPr>
              <w:t>,</w:t>
            </w:r>
            <w:r w:rsidR="009B78FD">
              <w:rPr>
                <w:sz w:val="15"/>
                <w:szCs w:val="15"/>
              </w:rPr>
              <w:t>24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055C61">
              <w:rPr>
                <w:sz w:val="15"/>
                <w:szCs w:val="15"/>
              </w:rPr>
              <w:t>8</w:t>
            </w:r>
            <w:r w:rsidR="009B78FD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51E7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B78FD">
              <w:rPr>
                <w:sz w:val="15"/>
                <w:szCs w:val="15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8F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90</w:t>
            </w:r>
            <w:r w:rsidR="009B78FD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8F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D677D">
              <w:rPr>
                <w:sz w:val="15"/>
                <w:szCs w:val="15"/>
                <w:lang w:eastAsia="ru-RU"/>
              </w:rPr>
              <w:t>9</w:t>
            </w:r>
            <w:r w:rsidR="009B78FD">
              <w:rPr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D677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721C99">
              <w:rPr>
                <w:sz w:val="15"/>
                <w:szCs w:val="15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A73EE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A217C2">
              <w:rPr>
                <w:rFonts w:eastAsia="SimSun"/>
                <w:sz w:val="15"/>
                <w:szCs w:val="15"/>
              </w:rPr>
              <w:t>3</w:t>
            </w:r>
            <w:r w:rsidR="009A73EE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A73EE">
              <w:rPr>
                <w:sz w:val="15"/>
                <w:szCs w:val="15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 w:rsidR="00F71FEE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A217C2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9A73EE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A217C2">
              <w:rPr>
                <w:sz w:val="15"/>
                <w:szCs w:val="15"/>
              </w:rPr>
              <w:t>7</w:t>
            </w:r>
            <w:r w:rsidR="00EF70D9">
              <w:rPr>
                <w:sz w:val="15"/>
                <w:szCs w:val="15"/>
              </w:rPr>
              <w:t>,</w:t>
            </w:r>
            <w:r w:rsidR="00721C9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A73EE">
              <w:rPr>
                <w:sz w:val="15"/>
                <w:szCs w:val="15"/>
              </w:rPr>
              <w:t>1,64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A6C36">
              <w:rPr>
                <w:sz w:val="15"/>
                <w:szCs w:val="15"/>
              </w:rPr>
              <w:t>8</w:t>
            </w:r>
            <w:r w:rsidR="009A73EE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9A73EE">
              <w:rPr>
                <w:sz w:val="15"/>
                <w:szCs w:val="15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A6C36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9A73EE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217C2">
              <w:rPr>
                <w:sz w:val="15"/>
                <w:szCs w:val="15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9A73EE">
              <w:rPr>
                <w:sz w:val="15"/>
                <w:szCs w:val="15"/>
                <w:lang w:eastAsia="ru-RU"/>
              </w:rPr>
              <w:t>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9A73EE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721C99">
              <w:rPr>
                <w:sz w:val="15"/>
                <w:szCs w:val="15"/>
              </w:rPr>
              <w:t>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A73EE">
              <w:rPr>
                <w:sz w:val="15"/>
                <w:szCs w:val="15"/>
              </w:rPr>
              <w:t>5</w:t>
            </w:r>
            <w:r w:rsidR="006734EB" w:rsidRPr="00636AE9">
              <w:rPr>
                <w:sz w:val="15"/>
                <w:szCs w:val="15"/>
              </w:rPr>
              <w:t>,</w:t>
            </w:r>
            <w:r w:rsidR="009A73EE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A217C2">
              <w:rPr>
                <w:sz w:val="15"/>
                <w:szCs w:val="15"/>
              </w:rPr>
              <w:t>6</w:t>
            </w:r>
            <w:r w:rsidR="009A73EE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59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A73EE">
              <w:rPr>
                <w:sz w:val="15"/>
                <w:szCs w:val="15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A73E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9A73EE">
              <w:rPr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217C2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</w:t>
            </w:r>
            <w:r w:rsidR="00355040">
              <w:rPr>
                <w:sz w:val="15"/>
                <w:szCs w:val="15"/>
              </w:rPr>
              <w:t>,</w:t>
            </w:r>
            <w:r w:rsidR="00721C9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A6C3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A73EE">
              <w:rPr>
                <w:sz w:val="15"/>
                <w:szCs w:val="15"/>
              </w:rPr>
              <w:t>4,25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4B6A5A" w:rsidRPr="00726646" w:rsidRDefault="006734EB" w:rsidP="00726646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751E7B">
        <w:rPr>
          <w:b/>
          <w:i/>
          <w:sz w:val="28"/>
          <w:szCs w:val="28"/>
        </w:rPr>
        <w:t>2</w:t>
      </w:r>
      <w:r w:rsidR="009B78FD">
        <w:rPr>
          <w:b/>
          <w:i/>
          <w:sz w:val="28"/>
          <w:szCs w:val="28"/>
        </w:rPr>
        <w:t>3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726646" w:rsidRDefault="00726646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9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9"/>
      <w:r w:rsidRPr="00775FB9">
        <w:rPr>
          <w:bCs/>
          <w:sz w:val="28"/>
          <w:szCs w:val="28"/>
        </w:rPr>
        <w:t xml:space="preserve"> </w:t>
      </w:r>
      <w:r w:rsidRPr="00A71338">
        <w:rPr>
          <w:bCs/>
          <w:sz w:val="28"/>
          <w:szCs w:val="28"/>
        </w:rPr>
        <w:t xml:space="preserve">– </w:t>
      </w:r>
      <w:r w:rsidR="000C3D9F" w:rsidRPr="00C22134">
        <w:rPr>
          <w:bCs/>
          <w:sz w:val="28"/>
          <w:szCs w:val="28"/>
        </w:rPr>
        <w:t>1</w:t>
      </w:r>
      <w:r w:rsidR="00A71338" w:rsidRPr="00C22134">
        <w:rPr>
          <w:bCs/>
          <w:sz w:val="28"/>
          <w:szCs w:val="28"/>
        </w:rPr>
        <w:t>7</w:t>
      </w:r>
      <w:r w:rsidR="00C22134" w:rsidRPr="00C22134">
        <w:rPr>
          <w:bCs/>
          <w:sz w:val="28"/>
          <w:szCs w:val="28"/>
        </w:rPr>
        <w:t>0</w:t>
      </w:r>
      <w:r w:rsidRPr="00C22134">
        <w:rPr>
          <w:bCs/>
          <w:sz w:val="28"/>
          <w:szCs w:val="28"/>
        </w:rPr>
        <w:t xml:space="preserve"> см</w:t>
      </w:r>
      <w:r w:rsidRPr="00A71338">
        <w:rPr>
          <w:bCs/>
          <w:sz w:val="28"/>
          <w:szCs w:val="28"/>
        </w:rPr>
        <w:t>.</w:t>
      </w:r>
      <w:bookmarkEnd w:id="18"/>
    </w:p>
    <w:p w:rsidR="006734EB" w:rsidRPr="00C22134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A71338">
        <w:rPr>
          <w:b/>
          <w:bCs/>
          <w:sz w:val="28"/>
          <w:szCs w:val="28"/>
        </w:rPr>
        <w:t xml:space="preserve">Прогноз: </w:t>
      </w:r>
      <w:r w:rsidR="005B082C" w:rsidRPr="00C22134">
        <w:rPr>
          <w:i/>
          <w:iCs/>
          <w:sz w:val="28"/>
          <w:szCs w:val="28"/>
        </w:rPr>
        <w:t>2</w:t>
      </w:r>
      <w:r w:rsidR="00FD6280" w:rsidRPr="00C22134">
        <w:rPr>
          <w:i/>
          <w:iCs/>
          <w:sz w:val="28"/>
          <w:szCs w:val="28"/>
        </w:rPr>
        <w:t>4</w:t>
      </w:r>
      <w:r w:rsidR="00EC7C68" w:rsidRPr="00C22134">
        <w:rPr>
          <w:i/>
          <w:iCs/>
          <w:sz w:val="28"/>
          <w:szCs w:val="28"/>
        </w:rPr>
        <w:t xml:space="preserve"> </w:t>
      </w:r>
      <w:r w:rsidR="00D854E1" w:rsidRPr="00C22134">
        <w:rPr>
          <w:i/>
          <w:iCs/>
          <w:sz w:val="28"/>
          <w:szCs w:val="28"/>
        </w:rPr>
        <w:t>апреля</w:t>
      </w:r>
      <w:r w:rsidRPr="00C22134">
        <w:rPr>
          <w:sz w:val="28"/>
          <w:szCs w:val="28"/>
        </w:rPr>
        <w:t xml:space="preserve"> </w:t>
      </w:r>
      <w:r w:rsidRPr="00C22134">
        <w:rPr>
          <w:i/>
          <w:sz w:val="28"/>
          <w:szCs w:val="28"/>
        </w:rPr>
        <w:t xml:space="preserve">2021 </w:t>
      </w:r>
      <w:r w:rsidR="005D42C5" w:rsidRPr="00C22134">
        <w:rPr>
          <w:i/>
          <w:sz w:val="28"/>
          <w:szCs w:val="28"/>
        </w:rPr>
        <w:t xml:space="preserve">года </w:t>
      </w:r>
      <w:r w:rsidR="00A71338" w:rsidRPr="00C22134">
        <w:rPr>
          <w:iCs/>
          <w:sz w:val="28"/>
          <w:szCs w:val="28"/>
        </w:rPr>
        <w:t>в</w:t>
      </w:r>
      <w:r w:rsidR="00217F10" w:rsidRPr="00C22134">
        <w:rPr>
          <w:color w:val="000000"/>
          <w:sz w:val="27"/>
          <w:szCs w:val="27"/>
        </w:rPr>
        <w:t xml:space="preserve"> </w:t>
      </w:r>
      <w:r w:rsidR="00217F10" w:rsidRPr="00C22134">
        <w:rPr>
          <w:color w:val="000000"/>
          <w:sz w:val="28"/>
          <w:szCs w:val="28"/>
        </w:rPr>
        <w:t>горах выше 1000 м н.у.м. слабая лавинная опасность.</w:t>
      </w:r>
      <w:r w:rsidR="007B5FA0" w:rsidRPr="00C22134">
        <w:rPr>
          <w:color w:val="000000"/>
          <w:sz w:val="28"/>
          <w:szCs w:val="28"/>
        </w:rPr>
        <w:t xml:space="preserve"> </w:t>
      </w:r>
      <w:r w:rsidRPr="00C22134">
        <w:rPr>
          <w:bCs/>
          <w:sz w:val="28"/>
          <w:szCs w:val="28"/>
        </w:rPr>
        <w:t>На автодороге</w:t>
      </w:r>
      <w:r w:rsidR="00AA6701" w:rsidRPr="00C22134">
        <w:rPr>
          <w:bCs/>
          <w:sz w:val="28"/>
          <w:szCs w:val="28"/>
        </w:rPr>
        <w:t xml:space="preserve"> </w:t>
      </w:r>
      <w:r w:rsidRPr="00C22134">
        <w:rPr>
          <w:bCs/>
          <w:sz w:val="28"/>
          <w:szCs w:val="28"/>
        </w:rPr>
        <w:t xml:space="preserve">А-149 Адлер – Красная Поляна </w:t>
      </w:r>
      <w:r w:rsidR="006D1F3E" w:rsidRPr="00C22134">
        <w:rPr>
          <w:sz w:val="28"/>
          <w:szCs w:val="28"/>
        </w:rPr>
        <w:t>нелавиноопасно.</w:t>
      </w:r>
    </w:p>
    <w:p w:rsidR="0024568B" w:rsidRPr="005A3740" w:rsidRDefault="00FD6280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C22134">
        <w:rPr>
          <w:bCs/>
          <w:i/>
          <w:sz w:val="28"/>
          <w:szCs w:val="28"/>
        </w:rPr>
        <w:t>24-25</w:t>
      </w:r>
      <w:r w:rsidR="00B13E78" w:rsidRPr="00C22134">
        <w:rPr>
          <w:bCs/>
          <w:i/>
          <w:sz w:val="28"/>
          <w:szCs w:val="28"/>
        </w:rPr>
        <w:t xml:space="preserve"> </w:t>
      </w:r>
      <w:r w:rsidR="00D854E1" w:rsidRPr="00C22134">
        <w:rPr>
          <w:bCs/>
          <w:i/>
          <w:sz w:val="28"/>
          <w:szCs w:val="28"/>
        </w:rPr>
        <w:t>апреля</w:t>
      </w:r>
      <w:r w:rsidR="00212459" w:rsidRPr="00C22134">
        <w:rPr>
          <w:bCs/>
          <w:i/>
          <w:sz w:val="28"/>
          <w:szCs w:val="28"/>
        </w:rPr>
        <w:t xml:space="preserve"> </w:t>
      </w:r>
      <w:r w:rsidR="006734EB" w:rsidRPr="00C22134">
        <w:rPr>
          <w:i/>
          <w:sz w:val="28"/>
          <w:szCs w:val="28"/>
        </w:rPr>
        <w:t xml:space="preserve">2021 </w:t>
      </w:r>
      <w:bookmarkStart w:id="20" w:name="_Hlk68252547"/>
      <w:r w:rsidR="006734EB" w:rsidRPr="00C22134">
        <w:rPr>
          <w:i/>
          <w:sz w:val="28"/>
          <w:szCs w:val="28"/>
        </w:rPr>
        <w:t>года</w:t>
      </w:r>
      <w:bookmarkEnd w:id="20"/>
      <w:r w:rsidR="006734EB" w:rsidRPr="00C22134">
        <w:rPr>
          <w:i/>
          <w:sz w:val="28"/>
          <w:szCs w:val="28"/>
        </w:rPr>
        <w:t xml:space="preserve"> </w:t>
      </w:r>
      <w:r w:rsidR="006734EB" w:rsidRPr="00C22134">
        <w:rPr>
          <w:iCs/>
          <w:sz w:val="28"/>
          <w:szCs w:val="28"/>
        </w:rPr>
        <w:t xml:space="preserve">в горах </w:t>
      </w:r>
      <w:r w:rsidR="006734EB" w:rsidRPr="00C22134">
        <w:rPr>
          <w:sz w:val="28"/>
          <w:szCs w:val="28"/>
        </w:rPr>
        <w:t xml:space="preserve">Краснодарского края выше </w:t>
      </w:r>
      <w:r w:rsidR="00C1113B" w:rsidRPr="00C22134">
        <w:rPr>
          <w:sz w:val="28"/>
          <w:szCs w:val="28"/>
        </w:rPr>
        <w:t>2</w:t>
      </w:r>
      <w:r w:rsidR="00FA5E7E" w:rsidRPr="00C22134">
        <w:rPr>
          <w:sz w:val="28"/>
          <w:szCs w:val="28"/>
        </w:rPr>
        <w:t>0</w:t>
      </w:r>
      <w:r w:rsidR="006734EB" w:rsidRPr="00C22134">
        <w:rPr>
          <w:sz w:val="28"/>
          <w:szCs w:val="28"/>
        </w:rPr>
        <w:t xml:space="preserve">00 м </w:t>
      </w:r>
      <w:r w:rsidR="006734EB" w:rsidRPr="00C22134">
        <w:rPr>
          <w:b/>
          <w:bCs/>
          <w:sz w:val="28"/>
          <w:szCs w:val="28"/>
        </w:rPr>
        <w:t>лавиноопасно</w:t>
      </w:r>
      <w:r w:rsidR="006734EB" w:rsidRPr="00C22134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792322" w:rsidRDefault="006734EB" w:rsidP="00A23B0D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1" w:name="_Hlk68260229"/>
      <w:bookmarkStart w:id="22" w:name="_Hlk70066261"/>
      <w:r w:rsidR="005B082C">
        <w:rPr>
          <w:bCs/>
          <w:i/>
          <w:iCs/>
          <w:sz w:val="28"/>
          <w:szCs w:val="28"/>
        </w:rPr>
        <w:t>2</w:t>
      </w:r>
      <w:r w:rsidR="00FD6280">
        <w:rPr>
          <w:bCs/>
          <w:i/>
          <w:iCs/>
          <w:sz w:val="28"/>
          <w:szCs w:val="28"/>
        </w:rPr>
        <w:t>4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rFonts w:eastAsia="Times New Roman"/>
          <w:iCs/>
          <w:sz w:val="28"/>
          <w:szCs w:val="28"/>
        </w:rPr>
        <w:t xml:space="preserve">в связи </w:t>
      </w:r>
      <w:r w:rsidR="00FD6280">
        <w:rPr>
          <w:rFonts w:eastAsia="Times New Roman"/>
          <w:iCs/>
          <w:sz w:val="28"/>
          <w:szCs w:val="28"/>
        </w:rPr>
        <w:t>с</w:t>
      </w:r>
      <w:r w:rsidR="00EB46DB" w:rsidRPr="00752F0C">
        <w:rPr>
          <w:rFonts w:eastAsia="Times New Roman"/>
          <w:iCs/>
          <w:sz w:val="28"/>
          <w:szCs w:val="28"/>
        </w:rPr>
        <w:t xml:space="preserve"> </w:t>
      </w:r>
      <w:r w:rsidR="00C22134">
        <w:rPr>
          <w:rFonts w:eastAsia="Times New Roman"/>
          <w:iCs/>
          <w:sz w:val="28"/>
          <w:szCs w:val="28"/>
        </w:rPr>
        <w:t>пере</w:t>
      </w:r>
      <w:r w:rsidR="00EB46DB" w:rsidRPr="00752F0C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752F0C">
        <w:rPr>
          <w:rFonts w:eastAsia="Times New Roman"/>
          <w:iCs/>
          <w:sz w:val="28"/>
          <w:szCs w:val="28"/>
        </w:rPr>
        <w:t>,</w:t>
      </w:r>
      <w:r w:rsidR="00EB46DB" w:rsidRPr="00752F0C">
        <w:rPr>
          <w:rFonts w:eastAsia="Times New Roman"/>
          <w:iCs/>
          <w:sz w:val="28"/>
          <w:szCs w:val="28"/>
        </w:rPr>
        <w:t xml:space="preserve"> </w:t>
      </w:r>
      <w:r w:rsidR="00EB46DB" w:rsidRPr="00752F0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1"/>
    </w:p>
    <w:bookmarkEnd w:id="22"/>
    <w:p w:rsidR="0013756C" w:rsidRDefault="00FD6280" w:rsidP="00F810A1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25-26</w:t>
      </w:r>
      <w:r w:rsidRPr="009A51C1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апреля</w:t>
      </w:r>
      <w:r w:rsidRPr="009A51C1">
        <w:rPr>
          <w:bCs/>
          <w:i/>
          <w:iCs/>
          <w:sz w:val="28"/>
          <w:szCs w:val="28"/>
        </w:rPr>
        <w:t xml:space="preserve"> </w:t>
      </w:r>
      <w:r w:rsidRPr="00367C17">
        <w:rPr>
          <w:bCs/>
          <w:i/>
          <w:iCs/>
          <w:sz w:val="28"/>
          <w:szCs w:val="28"/>
        </w:rPr>
        <w:t xml:space="preserve">2021 </w:t>
      </w:r>
      <w:r w:rsidRPr="00352C12">
        <w:rPr>
          <w:i/>
          <w:sz w:val="28"/>
          <w:szCs w:val="28"/>
        </w:rPr>
        <w:t>года</w:t>
      </w:r>
      <w:r w:rsidRPr="00352C12">
        <w:rPr>
          <w:rFonts w:eastAsia="Times New Roman"/>
          <w:iCs/>
          <w:sz w:val="28"/>
          <w:szCs w:val="28"/>
        </w:rPr>
        <w:t xml:space="preserve"> </w:t>
      </w:r>
      <w:r w:rsidRPr="00752F0C">
        <w:rPr>
          <w:rFonts w:eastAsia="Times New Roman"/>
          <w:iCs/>
          <w:sz w:val="28"/>
          <w:szCs w:val="28"/>
        </w:rPr>
        <w:t xml:space="preserve">в связи </w:t>
      </w:r>
      <w:r>
        <w:rPr>
          <w:rFonts w:eastAsia="Times New Roman"/>
          <w:iCs/>
          <w:sz w:val="28"/>
          <w:szCs w:val="28"/>
        </w:rPr>
        <w:t>с</w:t>
      </w:r>
      <w:r w:rsidRPr="00752F0C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прогнозируемыми осадками, местами сильными, </w:t>
      </w:r>
      <w:r w:rsidR="00C22134">
        <w:rPr>
          <w:rFonts w:eastAsia="Times New Roman"/>
          <w:iCs/>
          <w:sz w:val="28"/>
          <w:szCs w:val="28"/>
        </w:rPr>
        <w:t>и пере</w:t>
      </w:r>
      <w:r w:rsidRPr="00752F0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Pr="00752F0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P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3F43D2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5B082C">
        <w:rPr>
          <w:i/>
          <w:sz w:val="28"/>
          <w:szCs w:val="28"/>
        </w:rPr>
        <w:t>2</w:t>
      </w:r>
      <w:r w:rsidR="00C22134">
        <w:rPr>
          <w:i/>
          <w:sz w:val="28"/>
          <w:szCs w:val="28"/>
        </w:rPr>
        <w:t>4-26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3" w:name="_Hlk65664797"/>
      <w:bookmarkStart w:id="24" w:name="_Hlk69982292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5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27AD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C22134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6" w:name="_Hlk57108874"/>
      <w:bookmarkEnd w:id="25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B15CB8">
        <w:rPr>
          <w:rFonts w:eastAsia="Times New Roman"/>
          <w:noProof/>
          <w:sz w:val="28"/>
          <w:szCs w:val="28"/>
          <w:lang w:eastAsia="x-none"/>
        </w:rPr>
        <w:t>4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22134">
        <w:rPr>
          <w:rFonts w:eastAsia="Times New Roman"/>
          <w:noProof/>
          <w:sz w:val="28"/>
          <w:szCs w:val="28"/>
          <w:lang w:eastAsia="x-none"/>
        </w:rPr>
        <w:t>673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3156F">
        <w:rPr>
          <w:rFonts w:eastAsia="Times New Roman"/>
          <w:noProof/>
          <w:sz w:val="28"/>
          <w:szCs w:val="28"/>
          <w:lang w:eastAsia="x-none"/>
        </w:rPr>
        <w:t>10</w:t>
      </w:r>
      <w:r w:rsidR="00C22134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15CB8">
        <w:rPr>
          <w:rFonts w:eastAsia="Times New Roman"/>
          <w:noProof/>
          <w:sz w:val="28"/>
          <w:szCs w:val="28"/>
          <w:lang w:eastAsia="x-none"/>
        </w:rPr>
        <w:t>5</w:t>
      </w:r>
      <w:r w:rsidR="00C22134">
        <w:rPr>
          <w:rFonts w:eastAsia="Times New Roman"/>
          <w:noProof/>
          <w:sz w:val="28"/>
          <w:szCs w:val="28"/>
          <w:lang w:eastAsia="x-none"/>
        </w:rPr>
        <w:t>89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93156F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 xml:space="preserve">       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22134">
        <w:rPr>
          <w:rFonts w:eastAsia="Times New Roman"/>
          <w:noProof/>
          <w:sz w:val="28"/>
          <w:szCs w:val="28"/>
          <w:lang w:eastAsia="x-none"/>
        </w:rPr>
        <w:t>890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15CB8">
        <w:rPr>
          <w:rFonts w:eastAsia="Times New Roman"/>
          <w:noProof/>
          <w:sz w:val="28"/>
          <w:szCs w:val="28"/>
          <w:lang w:eastAsia="x-none"/>
        </w:rPr>
        <w:t>-</w:t>
      </w:r>
      <w:r w:rsidR="00C22134">
        <w:rPr>
          <w:rFonts w:eastAsia="Times New Roman"/>
          <w:noProof/>
          <w:sz w:val="28"/>
          <w:szCs w:val="28"/>
          <w:lang w:eastAsia="x-none"/>
        </w:rPr>
        <w:t>30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93156F">
        <w:rPr>
          <w:rFonts w:eastAsia="Times New Roman"/>
          <w:noProof/>
          <w:sz w:val="28"/>
          <w:szCs w:val="28"/>
          <w:lang w:eastAsia="x-none"/>
        </w:rPr>
        <w:t>1</w:t>
      </w:r>
      <w:r w:rsidR="00C22134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93156F">
        <w:rPr>
          <w:rFonts w:eastAsia="Times New Roman"/>
          <w:noProof/>
          <w:sz w:val="28"/>
          <w:szCs w:val="28"/>
          <w:lang w:eastAsia="x-none"/>
        </w:rPr>
        <w:t>7</w:t>
      </w:r>
      <w:r w:rsidR="008A3BDA">
        <w:rPr>
          <w:rFonts w:eastAsia="Times New Roman"/>
          <w:noProof/>
          <w:sz w:val="28"/>
          <w:szCs w:val="28"/>
          <w:lang w:eastAsia="x-none"/>
        </w:rPr>
        <w:t>8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BDA">
        <w:rPr>
          <w:rFonts w:eastAsia="Times New Roman"/>
          <w:noProof/>
          <w:sz w:val="28"/>
          <w:szCs w:val="28"/>
          <w:lang w:eastAsia="x-none"/>
        </w:rPr>
        <w:t>249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C3D9F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3D9F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8A3BDA">
        <w:rPr>
          <w:rFonts w:eastAsia="Times New Roman"/>
          <w:noProof/>
          <w:sz w:val="28"/>
          <w:szCs w:val="28"/>
          <w:lang w:eastAsia="x-none"/>
        </w:rPr>
        <w:t>8179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6"/>
    </w:p>
    <w:bookmarkEnd w:id="24"/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726646" w:rsidRDefault="00BF38D5" w:rsidP="0072664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7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 xml:space="preserve">крупного </w:t>
      </w:r>
    </w:p>
    <w:p w:rsidR="003C3B4F" w:rsidRDefault="00E104E6" w:rsidP="00726646">
      <w:pPr>
        <w:keepNext/>
        <w:widowControl w:val="0"/>
        <w:snapToGrid w:val="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рогатого скота</w:t>
      </w:r>
      <w:r w:rsidR="00BF38D5">
        <w:rPr>
          <w:rFonts w:eastAsia="Times New Roman"/>
          <w:spacing w:val="-2"/>
          <w:sz w:val="28"/>
          <w:szCs w:val="28"/>
        </w:rPr>
        <w:t xml:space="preserve">) </w:t>
      </w:r>
      <w:r w:rsidR="00BF38D5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BF38D5"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="00BF38D5" w:rsidRPr="0063720D"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Pr="00144AE0">
        <w:rPr>
          <w:rFonts w:eastAsia="Times New Roman"/>
          <w:spacing w:val="-2"/>
          <w:sz w:val="28"/>
          <w:szCs w:val="28"/>
        </w:rPr>
        <w:t>ИП</w:t>
      </w:r>
      <w:r w:rsidRPr="00144AE0">
        <w:rPr>
          <w:color w:val="000000"/>
          <w:sz w:val="28"/>
          <w:szCs w:val="28"/>
        </w:rPr>
        <w:t xml:space="preserve"> Бондаренко Н.А</w:t>
      </w:r>
      <w:r w:rsidR="001C75C4">
        <w:rPr>
          <w:color w:val="000000"/>
          <w:sz w:val="28"/>
          <w:szCs w:val="28"/>
        </w:rPr>
        <w:t>.</w:t>
      </w:r>
      <w:r w:rsidR="003F1FC6">
        <w:rPr>
          <w:color w:val="000000"/>
          <w:sz w:val="28"/>
          <w:szCs w:val="28"/>
        </w:rPr>
        <w:t>;</w:t>
      </w:r>
    </w:p>
    <w:bookmarkEnd w:id="27"/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5D356F" w:rsidRPr="007D0EAC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D0EAC">
        <w:rPr>
          <w:b/>
          <w:bCs/>
          <w:iCs/>
          <w:sz w:val="28"/>
          <w:szCs w:val="28"/>
        </w:rPr>
        <w:t>1.8.1.</w:t>
      </w:r>
      <w:r w:rsidRPr="00230E74">
        <w:t xml:space="preserve"> </w:t>
      </w:r>
      <w:r w:rsidRPr="007D0EAC">
        <w:rPr>
          <w:iCs/>
          <w:sz w:val="28"/>
          <w:szCs w:val="28"/>
        </w:rPr>
        <w:t xml:space="preserve">Обстановка по пожарам: </w:t>
      </w:r>
      <w:r w:rsidR="00834BAD" w:rsidRPr="007D0EAC">
        <w:rPr>
          <w:iCs/>
          <w:sz w:val="28"/>
          <w:szCs w:val="28"/>
        </w:rPr>
        <w:t>за прошедш</w:t>
      </w:r>
      <w:r w:rsidR="00CF71ED" w:rsidRPr="007D0EAC">
        <w:rPr>
          <w:iCs/>
          <w:sz w:val="28"/>
          <w:szCs w:val="28"/>
        </w:rPr>
        <w:t>ие сутки</w:t>
      </w:r>
      <w:r w:rsidR="00834BAD" w:rsidRPr="007D0EAC">
        <w:rPr>
          <w:iCs/>
          <w:sz w:val="28"/>
          <w:szCs w:val="28"/>
        </w:rPr>
        <w:t xml:space="preserve"> </w:t>
      </w:r>
      <w:bookmarkStart w:id="28" w:name="_Hlk69120683"/>
      <w:r w:rsidR="005D356F" w:rsidRPr="007D0EAC">
        <w:rPr>
          <w:iCs/>
          <w:sz w:val="28"/>
          <w:szCs w:val="28"/>
        </w:rPr>
        <w:t>2</w:t>
      </w:r>
      <w:r w:rsidR="007D0EAC">
        <w:rPr>
          <w:iCs/>
          <w:sz w:val="28"/>
          <w:szCs w:val="28"/>
        </w:rPr>
        <w:t>2</w:t>
      </w:r>
      <w:r w:rsidR="00917B47" w:rsidRPr="007D0EAC">
        <w:rPr>
          <w:iCs/>
          <w:sz w:val="28"/>
          <w:szCs w:val="28"/>
        </w:rPr>
        <w:t>.</w:t>
      </w:r>
      <w:r w:rsidR="00834BAD" w:rsidRPr="007D0EAC">
        <w:rPr>
          <w:iCs/>
          <w:sz w:val="28"/>
          <w:szCs w:val="28"/>
        </w:rPr>
        <w:t>0</w:t>
      </w:r>
      <w:r w:rsidR="00A44363" w:rsidRPr="007D0EAC">
        <w:rPr>
          <w:iCs/>
          <w:sz w:val="28"/>
          <w:szCs w:val="28"/>
        </w:rPr>
        <w:t>4</w:t>
      </w:r>
      <w:r w:rsidR="00834BAD" w:rsidRPr="007D0EAC">
        <w:rPr>
          <w:iCs/>
          <w:sz w:val="28"/>
          <w:szCs w:val="28"/>
        </w:rPr>
        <w:t xml:space="preserve">.2021 </w:t>
      </w:r>
      <w:bookmarkEnd w:id="28"/>
      <w:r w:rsidRPr="007D0EAC">
        <w:rPr>
          <w:iCs/>
          <w:sz w:val="28"/>
          <w:szCs w:val="28"/>
        </w:rPr>
        <w:t>в крае было зафиксирован</w:t>
      </w:r>
      <w:r w:rsidR="00C31E6A" w:rsidRPr="007D0EAC">
        <w:rPr>
          <w:iCs/>
          <w:sz w:val="28"/>
          <w:szCs w:val="28"/>
        </w:rPr>
        <w:t>о</w:t>
      </w:r>
      <w:r w:rsidRPr="007D0EAC">
        <w:rPr>
          <w:iCs/>
          <w:sz w:val="28"/>
          <w:szCs w:val="28"/>
        </w:rPr>
        <w:t xml:space="preserve"> </w:t>
      </w:r>
      <w:r w:rsidR="007D0EAC">
        <w:rPr>
          <w:iCs/>
          <w:sz w:val="28"/>
          <w:szCs w:val="28"/>
        </w:rPr>
        <w:t>22</w:t>
      </w:r>
      <w:r w:rsidR="00613C8E" w:rsidRPr="007D0EAC">
        <w:rPr>
          <w:iCs/>
          <w:sz w:val="28"/>
          <w:szCs w:val="28"/>
        </w:rPr>
        <w:t xml:space="preserve"> </w:t>
      </w:r>
      <w:r w:rsidRPr="007D0EAC">
        <w:rPr>
          <w:iCs/>
          <w:sz w:val="28"/>
          <w:szCs w:val="28"/>
        </w:rPr>
        <w:t>пожар</w:t>
      </w:r>
      <w:r w:rsidR="007D0EAC">
        <w:rPr>
          <w:iCs/>
          <w:sz w:val="28"/>
          <w:szCs w:val="28"/>
        </w:rPr>
        <w:t>а</w:t>
      </w:r>
      <w:r w:rsidRPr="007D0EAC">
        <w:rPr>
          <w:iCs/>
          <w:sz w:val="28"/>
          <w:szCs w:val="28"/>
        </w:rPr>
        <w:t xml:space="preserve">. </w:t>
      </w:r>
      <w:r w:rsidR="00ED727A" w:rsidRPr="007D0EAC">
        <w:rPr>
          <w:iCs/>
          <w:sz w:val="28"/>
          <w:szCs w:val="28"/>
        </w:rPr>
        <w:t>По</w:t>
      </w:r>
      <w:r w:rsidR="00101A77" w:rsidRPr="007D0EAC">
        <w:rPr>
          <w:iCs/>
          <w:sz w:val="28"/>
          <w:szCs w:val="28"/>
        </w:rPr>
        <w:t>страда</w:t>
      </w:r>
      <w:r w:rsidR="007D0EAC">
        <w:rPr>
          <w:iCs/>
          <w:sz w:val="28"/>
          <w:szCs w:val="28"/>
        </w:rPr>
        <w:t xml:space="preserve">вших и </w:t>
      </w:r>
      <w:r w:rsidR="00101A77" w:rsidRPr="007D0EAC">
        <w:rPr>
          <w:iCs/>
          <w:sz w:val="28"/>
          <w:szCs w:val="28"/>
        </w:rPr>
        <w:t>погиб</w:t>
      </w:r>
      <w:r w:rsidR="005D356F" w:rsidRPr="007D0EAC">
        <w:rPr>
          <w:iCs/>
          <w:sz w:val="28"/>
          <w:szCs w:val="28"/>
        </w:rPr>
        <w:t>ших нет</w:t>
      </w:r>
      <w:r w:rsidR="00ED727A" w:rsidRPr="007D0EAC">
        <w:rPr>
          <w:iCs/>
          <w:sz w:val="28"/>
          <w:szCs w:val="28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CF71E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9" w:name="_Hlk69120847"/>
      <w:r w:rsidR="005D356F">
        <w:rPr>
          <w:b w:val="0"/>
          <w:bCs w:val="0"/>
        </w:rPr>
        <w:t>2</w:t>
      </w:r>
      <w:r w:rsidR="007D0EAC">
        <w:rPr>
          <w:b w:val="0"/>
          <w:bCs w:val="0"/>
        </w:rPr>
        <w:t>2</w:t>
      </w:r>
      <w:r w:rsidR="00BD7C8E" w:rsidRPr="00A177E4">
        <w:rPr>
          <w:b w:val="0"/>
          <w:bCs w:val="0"/>
        </w:rPr>
        <w:t xml:space="preserve">.04.2021 </w:t>
      </w:r>
      <w:bookmarkEnd w:id="29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</w:t>
      </w:r>
      <w:r w:rsidR="007D0EAC">
        <w:rPr>
          <w:b w:val="0"/>
          <w:bCs w:val="0"/>
        </w:rPr>
        <w:t>3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CF71ED">
        <w:rPr>
          <w:b w:val="0"/>
          <w:bCs w:val="0"/>
        </w:rPr>
        <w:t>1</w:t>
      </w:r>
      <w:r w:rsidR="007D0EAC">
        <w:rPr>
          <w:b w:val="0"/>
          <w:bCs w:val="0"/>
        </w:rPr>
        <w:t>9</w:t>
      </w:r>
      <w:r w:rsidR="007C3E0C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5D356F">
        <w:rPr>
          <w:b w:val="0"/>
          <w:bCs w:val="0"/>
        </w:rPr>
        <w:t xml:space="preserve">, </w:t>
      </w:r>
      <w:r w:rsidR="001D28AD">
        <w:rPr>
          <w:b w:val="0"/>
          <w:bCs w:val="0"/>
        </w:rPr>
        <w:t>погиб</w:t>
      </w:r>
      <w:r w:rsidR="007D0EAC">
        <w:rPr>
          <w:b w:val="0"/>
          <w:bCs w:val="0"/>
        </w:rPr>
        <w:t>ших нет.</w:t>
      </w:r>
      <w:r w:rsidR="005D356F">
        <w:rPr>
          <w:b w:val="0"/>
          <w:bCs w:val="0"/>
        </w:rPr>
        <w:t xml:space="preserve"> </w:t>
      </w:r>
    </w:p>
    <w:p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CF71ED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30" w:name="_Hlk67909714"/>
      <w:r w:rsidR="00CF71ED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30"/>
      <w:r w:rsidR="005D356F">
        <w:rPr>
          <w:sz w:val="28"/>
          <w:szCs w:val="28"/>
        </w:rPr>
        <w:t>2</w:t>
      </w:r>
      <w:r w:rsidR="007D0EAC">
        <w:rPr>
          <w:sz w:val="28"/>
          <w:szCs w:val="28"/>
        </w:rPr>
        <w:t>2</w:t>
      </w:r>
      <w:r w:rsidR="00BD7C8E" w:rsidRPr="00BD7C8E">
        <w:rPr>
          <w:sz w:val="28"/>
          <w:szCs w:val="28"/>
        </w:rPr>
        <w:t>.04.2021</w:t>
      </w:r>
      <w:r w:rsidR="008A65F7">
        <w:rPr>
          <w:sz w:val="28"/>
          <w:szCs w:val="28"/>
        </w:rPr>
        <w:t xml:space="preserve"> </w:t>
      </w:r>
      <w:r w:rsidR="007D0EAC">
        <w:rPr>
          <w:sz w:val="28"/>
          <w:szCs w:val="28"/>
        </w:rPr>
        <w:t xml:space="preserve">в </w:t>
      </w:r>
      <w:r w:rsidR="007D0EAC" w:rsidRPr="007D0EAC">
        <w:rPr>
          <w:b/>
          <w:bCs/>
          <w:sz w:val="28"/>
          <w:szCs w:val="28"/>
        </w:rPr>
        <w:t>МО Усть-Лабинский район</w:t>
      </w:r>
      <w:r w:rsidR="007D0EAC">
        <w:rPr>
          <w:sz w:val="28"/>
          <w:szCs w:val="28"/>
        </w:rPr>
        <w:t xml:space="preserve">  </w:t>
      </w:r>
      <w:r w:rsidR="00756BC4">
        <w:rPr>
          <w:sz w:val="28"/>
          <w:szCs w:val="28"/>
        </w:rPr>
        <w:t xml:space="preserve"> </w:t>
      </w:r>
      <w:r w:rsidR="007D0EAC">
        <w:rPr>
          <w:sz w:val="28"/>
          <w:szCs w:val="28"/>
        </w:rPr>
        <w:t>о</w:t>
      </w:r>
      <w:r w:rsidR="00A86FF6">
        <w:rPr>
          <w:sz w:val="28"/>
          <w:szCs w:val="28"/>
        </w:rPr>
        <w:t xml:space="preserve">бнаружен 1 </w:t>
      </w:r>
      <w:r w:rsidR="00756BC4">
        <w:rPr>
          <w:sz w:val="28"/>
          <w:szCs w:val="28"/>
        </w:rPr>
        <w:t>взрывоопасны</w:t>
      </w:r>
      <w:r w:rsidR="00A86FF6">
        <w:rPr>
          <w:sz w:val="28"/>
          <w:szCs w:val="28"/>
        </w:rPr>
        <w:t>й</w:t>
      </w:r>
      <w:r w:rsidR="00756BC4">
        <w:rPr>
          <w:sz w:val="28"/>
          <w:szCs w:val="28"/>
        </w:rPr>
        <w:t xml:space="preserve"> предмет</w:t>
      </w:r>
      <w:r w:rsidR="00A86FF6">
        <w:rPr>
          <w:sz w:val="28"/>
          <w:szCs w:val="28"/>
        </w:rPr>
        <w:t xml:space="preserve"> времен ВОВ.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C23CC5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C23CC5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F12231">
        <w:rPr>
          <w:sz w:val="28"/>
          <w:szCs w:val="28"/>
        </w:rPr>
        <w:t xml:space="preserve">                </w:t>
      </w:r>
      <w:r w:rsidR="005D356F">
        <w:rPr>
          <w:sz w:val="28"/>
          <w:szCs w:val="28"/>
        </w:rPr>
        <w:t>2</w:t>
      </w:r>
      <w:r w:rsidR="00A86FF6">
        <w:rPr>
          <w:sz w:val="28"/>
          <w:szCs w:val="28"/>
        </w:rPr>
        <w:t>2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F12231">
        <w:rPr>
          <w:sz w:val="28"/>
          <w:szCs w:val="28"/>
        </w:rPr>
        <w:t>у</w:t>
      </w:r>
      <w:r w:rsidR="00C23CC5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:rsidR="00F810A1" w:rsidRDefault="00F810A1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5D356F" w:rsidRPr="009459F7" w:rsidRDefault="006734EB" w:rsidP="005D356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A86FF6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9B6617">
        <w:rPr>
          <w:b/>
          <w:sz w:val="28"/>
          <w:szCs w:val="28"/>
        </w:rPr>
        <w:t xml:space="preserve"> </w:t>
      </w:r>
      <w:r w:rsidR="009B6617" w:rsidRPr="009B6617">
        <w:rPr>
          <w:bCs/>
          <w:sz w:val="28"/>
          <w:szCs w:val="28"/>
        </w:rPr>
        <w:t>не отмечалось.</w:t>
      </w:r>
    </w:p>
    <w:p w:rsidR="00B86079" w:rsidRPr="009B6617" w:rsidRDefault="00B86079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1" w:name="_Hlk62121857"/>
      <w:bookmarkStart w:id="32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3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1"/>
      <w:r w:rsidR="009B6617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3756C">
        <w:rPr>
          <w:rFonts w:eastAsia="Calibri"/>
          <w:b/>
          <w:snapToGrid w:val="0"/>
          <w:sz w:val="28"/>
          <w:szCs w:val="28"/>
          <w:lang w:eastAsia="en-US"/>
        </w:rPr>
        <w:t>4 – 26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2"/>
      <w:r w:rsidRPr="00EF15EA">
        <w:rPr>
          <w:bCs/>
          <w:color w:val="000000"/>
          <w:sz w:val="28"/>
          <w:szCs w:val="28"/>
        </w:rPr>
        <w:t>на территории</w:t>
      </w:r>
      <w:bookmarkEnd w:id="33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DE5722" w:rsidRDefault="006734EB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  <w:bookmarkStart w:id="34" w:name="_Hlk62224372"/>
    </w:p>
    <w:p w:rsidR="00B30DC9" w:rsidRPr="003C3B4F" w:rsidRDefault="00B30DC9" w:rsidP="003C3B4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4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5" w:name="_Hlk64718543"/>
      <w:r w:rsidR="009B6617">
        <w:rPr>
          <w:b/>
          <w:bCs/>
          <w:sz w:val="28"/>
          <w:szCs w:val="28"/>
          <w:shd w:val="clear" w:color="auto" w:fill="FFFFFF" w:themeFill="background1"/>
        </w:rPr>
        <w:t>2</w:t>
      </w:r>
      <w:r w:rsidR="0013756C">
        <w:rPr>
          <w:b/>
          <w:bCs/>
          <w:sz w:val="28"/>
          <w:szCs w:val="28"/>
          <w:shd w:val="clear" w:color="auto" w:fill="FFFFFF" w:themeFill="background1"/>
        </w:rPr>
        <w:t>4 – 26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5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26646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3756C" w:rsidRDefault="0013756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756C" w:rsidRDefault="0013756C" w:rsidP="0013756C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25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26 апреля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>
        <w:rPr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</w:t>
      </w:r>
      <w:r w:rsidR="005720C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й, Новокубанский, Отрадненский, Северский, Туапсинский районы и гг. Геленджик, Горячий Ключ, Новороссийск, Сочи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13756C" w:rsidRDefault="0013756C" w:rsidP="0013756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13756C" w:rsidRDefault="0013756C" w:rsidP="0013756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13756C" w:rsidRDefault="0013756C" w:rsidP="0013756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13756C" w:rsidRDefault="0013756C" w:rsidP="0013756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13756C" w:rsidRDefault="0013756C" w:rsidP="001375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3756C" w:rsidRDefault="0013756C" w:rsidP="001375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3756C" w:rsidRDefault="0013756C" w:rsidP="001375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13756C" w:rsidRDefault="0013756C" w:rsidP="0013756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сильный дождь, гроза, подъемы уровней воды в реках. </w:t>
      </w:r>
    </w:p>
    <w:p w:rsidR="00E6149C" w:rsidRDefault="00E6149C" w:rsidP="0013756C">
      <w:pPr>
        <w:ind w:firstLine="708"/>
        <w:jc w:val="both"/>
        <w:rPr>
          <w:b/>
          <w:color w:val="000000"/>
          <w:sz w:val="28"/>
          <w:szCs w:val="28"/>
        </w:rPr>
      </w:pPr>
    </w:p>
    <w:p w:rsidR="00E6149C" w:rsidRPr="00800049" w:rsidRDefault="00E6149C" w:rsidP="00E6149C">
      <w:pPr>
        <w:pStyle w:val="afa"/>
        <w:ind w:firstLine="708"/>
        <w:jc w:val="both"/>
        <w:rPr>
          <w:rFonts w:eastAsia="Times New Roman"/>
          <w:b w:val="0"/>
          <w:bCs/>
          <w:szCs w:val="28"/>
        </w:rPr>
      </w:pPr>
      <w:r w:rsidRPr="00FD013E">
        <w:rPr>
          <w:bCs/>
          <w:szCs w:val="28"/>
        </w:rPr>
        <w:t>2.1</w:t>
      </w:r>
      <w:r w:rsidRPr="00E6149C">
        <w:rPr>
          <w:bCs/>
          <w:szCs w:val="28"/>
        </w:rPr>
        <w:t>.</w:t>
      </w:r>
      <w:r w:rsidR="00800049">
        <w:rPr>
          <w:bCs/>
          <w:szCs w:val="28"/>
        </w:rPr>
        <w:t>4</w:t>
      </w:r>
      <w:r w:rsidRPr="00E6149C">
        <w:rPr>
          <w:bCs/>
          <w:szCs w:val="28"/>
        </w:rPr>
        <w:t>.</w:t>
      </w:r>
      <w:r w:rsidRPr="00E6149C">
        <w:rPr>
          <w:rFonts w:eastAsia="Times New Roman"/>
          <w:b w:val="0"/>
          <w:snapToGrid w:val="0"/>
          <w:szCs w:val="28"/>
        </w:rPr>
        <w:t xml:space="preserve"> </w:t>
      </w:r>
      <w:r w:rsidRPr="00E6149C">
        <w:rPr>
          <w:rFonts w:eastAsia="Times New Roman"/>
          <w:snapToGrid w:val="0"/>
          <w:szCs w:val="28"/>
        </w:rPr>
        <w:t>2</w:t>
      </w:r>
      <w:r>
        <w:rPr>
          <w:rFonts w:eastAsia="Times New Roman"/>
          <w:snapToGrid w:val="0"/>
          <w:szCs w:val="28"/>
        </w:rPr>
        <w:t>4</w:t>
      </w:r>
      <w:r w:rsidR="00800049">
        <w:rPr>
          <w:rFonts w:eastAsia="Times New Roman"/>
          <w:snapToGrid w:val="0"/>
          <w:szCs w:val="28"/>
        </w:rPr>
        <w:t xml:space="preserve"> – </w:t>
      </w:r>
      <w:r w:rsidRPr="00E6149C">
        <w:rPr>
          <w:rFonts w:eastAsia="Times New Roman"/>
          <w:snapToGrid w:val="0"/>
          <w:szCs w:val="28"/>
        </w:rPr>
        <w:t>26</w:t>
      </w:r>
      <w:r w:rsidRPr="00E6149C">
        <w:rPr>
          <w:rFonts w:eastAsia="Times New Roman"/>
          <w:bCs/>
          <w:szCs w:val="28"/>
        </w:rPr>
        <w:t xml:space="preserve"> апреля </w:t>
      </w:r>
      <w:r w:rsidRPr="00800049">
        <w:rPr>
          <w:rFonts w:eastAsia="Times New Roman"/>
          <w:b w:val="0"/>
          <w:bCs/>
          <w:szCs w:val="28"/>
        </w:rPr>
        <w:t>на территории муниципальных образований</w:t>
      </w:r>
      <w:r w:rsidR="00800049" w:rsidRPr="00800049">
        <w:rPr>
          <w:rFonts w:eastAsia="Times New Roman"/>
          <w:b w:val="0"/>
          <w:bCs/>
          <w:szCs w:val="28"/>
        </w:rPr>
        <w:t>:</w:t>
      </w:r>
      <w:r w:rsidRPr="00E6149C">
        <w:rPr>
          <w:rFonts w:eastAsia="Times New Roman"/>
          <w:szCs w:val="28"/>
        </w:rPr>
        <w:t xml:space="preserve"> Красноармейский, Крымский, Славянский, Темрюкский районы и </w:t>
      </w:r>
      <w:r w:rsidR="00F810A1">
        <w:rPr>
          <w:rFonts w:eastAsia="Times New Roman"/>
          <w:szCs w:val="28"/>
        </w:rPr>
        <w:t xml:space="preserve">                </w:t>
      </w:r>
      <w:r w:rsidRPr="00E6149C">
        <w:rPr>
          <w:rFonts w:eastAsia="Times New Roman"/>
          <w:szCs w:val="28"/>
        </w:rPr>
        <w:t xml:space="preserve">гг. Анапа, Краснодар </w:t>
      </w:r>
      <w:r w:rsidR="00800049" w:rsidRPr="00800049">
        <w:rPr>
          <w:rFonts w:eastAsia="Times New Roman"/>
          <w:b w:val="0"/>
          <w:bCs/>
          <w:szCs w:val="28"/>
        </w:rPr>
        <w:t xml:space="preserve">существует </w:t>
      </w:r>
      <w:r w:rsidRPr="00800049">
        <w:rPr>
          <w:rFonts w:eastAsia="Times New Roman"/>
          <w:b w:val="0"/>
          <w:bCs/>
          <w:szCs w:val="28"/>
        </w:rPr>
        <w:t xml:space="preserve">вероятность </w:t>
      </w:r>
      <w:r w:rsidRPr="00800049">
        <w:rPr>
          <w:rFonts w:eastAsia="Times New Roman"/>
          <w:b w:val="0"/>
          <w:bCs/>
          <w:snapToGrid w:val="0"/>
          <w:szCs w:val="28"/>
        </w:rPr>
        <w:t xml:space="preserve">возникновения </w:t>
      </w:r>
      <w:r w:rsidRPr="00800049">
        <w:rPr>
          <w:rFonts w:eastAsia="Times New Roman"/>
          <w:b w:val="0"/>
          <w:bCs/>
          <w:szCs w:val="28"/>
        </w:rPr>
        <w:t>происшествий связанных с:</w:t>
      </w:r>
    </w:p>
    <w:p w:rsidR="00E6149C" w:rsidRPr="00E6149C" w:rsidRDefault="00E6149C" w:rsidP="00E6149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6149C">
        <w:rPr>
          <w:rFonts w:eastAsia="Times New Roman"/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E6149C" w:rsidRPr="00E6149C" w:rsidRDefault="00E6149C" w:rsidP="00F810A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6149C">
        <w:rPr>
          <w:rFonts w:eastAsia="Times New Roman"/>
          <w:sz w:val="28"/>
          <w:szCs w:val="28"/>
        </w:rPr>
        <w:t>размывом берегов рек, прорывом дамб обвалований, плотин прудов;</w:t>
      </w:r>
    </w:p>
    <w:p w:rsidR="00E6149C" w:rsidRPr="00E6149C" w:rsidRDefault="00E6149C" w:rsidP="00F810A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6149C">
        <w:rPr>
          <w:rFonts w:eastAsia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6149C" w:rsidRPr="00E6149C" w:rsidRDefault="00E6149C" w:rsidP="00F810A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  <w:r w:rsidRPr="00E6149C">
        <w:rPr>
          <w:rFonts w:eastAsia="Times New Roman"/>
          <w:sz w:val="28"/>
          <w:szCs w:val="28"/>
        </w:rPr>
        <w:t>нарушением функционирования объектов жизнеобеспечения</w:t>
      </w:r>
      <w:r w:rsidR="00F810A1">
        <w:rPr>
          <w:rFonts w:eastAsia="Times New Roman"/>
          <w:sz w:val="28"/>
          <w:szCs w:val="28"/>
        </w:rPr>
        <w:t>.</w:t>
      </w:r>
    </w:p>
    <w:p w:rsidR="00E6149C" w:rsidRPr="00E6149C" w:rsidRDefault="00E6149C" w:rsidP="00E6149C">
      <w:pPr>
        <w:ind w:left="-142" w:firstLine="850"/>
        <w:jc w:val="both"/>
        <w:rPr>
          <w:rFonts w:eastAsia="Times New Roman"/>
          <w:b/>
          <w:sz w:val="28"/>
          <w:szCs w:val="28"/>
        </w:rPr>
      </w:pPr>
      <w:r w:rsidRPr="00E6149C">
        <w:rPr>
          <w:rFonts w:eastAsia="Times New Roman"/>
          <w:b/>
          <w:bCs/>
          <w:sz w:val="28"/>
          <w:szCs w:val="28"/>
        </w:rPr>
        <w:t xml:space="preserve">Источник ЧС и происшествий – </w:t>
      </w:r>
      <w:r w:rsidRPr="00E6149C">
        <w:rPr>
          <w:rFonts w:eastAsia="Times New Roman"/>
          <w:b/>
          <w:sz w:val="28"/>
          <w:szCs w:val="28"/>
        </w:rPr>
        <w:t xml:space="preserve">подъем уровня воды. </w:t>
      </w:r>
    </w:p>
    <w:p w:rsidR="009459F7" w:rsidRDefault="009459F7" w:rsidP="00E57B5A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9B6617" w:rsidP="00521A3C">
      <w:pPr>
        <w:pStyle w:val="14"/>
        <w:jc w:val="both"/>
        <w:outlineLvl w:val="9"/>
        <w:rPr>
          <w:b w:val="0"/>
        </w:rPr>
      </w:pPr>
      <w:bookmarkStart w:id="36" w:name="_Hlk44415586"/>
      <w:bookmarkStart w:id="37" w:name="_Hlk55297094"/>
      <w:r>
        <w:rPr>
          <w:rFonts w:eastAsia="Calibri"/>
          <w:snapToGrid w:val="0"/>
          <w:lang w:eastAsia="en-US"/>
        </w:rPr>
        <w:t>2</w:t>
      </w:r>
      <w:r w:rsidR="00EB350E">
        <w:rPr>
          <w:rFonts w:eastAsia="Calibri"/>
          <w:snapToGrid w:val="0"/>
          <w:lang w:eastAsia="en-US"/>
        </w:rPr>
        <w:t>4 –</w:t>
      </w:r>
      <w:r w:rsidR="00432C90">
        <w:rPr>
          <w:rFonts w:eastAsia="Calibri"/>
          <w:snapToGrid w:val="0"/>
          <w:lang w:eastAsia="en-US"/>
        </w:rPr>
        <w:t xml:space="preserve"> </w:t>
      </w:r>
      <w:r w:rsidR="00EB350E">
        <w:rPr>
          <w:rFonts w:eastAsia="Calibri"/>
          <w:snapToGrid w:val="0"/>
          <w:lang w:eastAsia="en-US"/>
        </w:rPr>
        <w:t xml:space="preserve">26 </w:t>
      </w:r>
      <w:r w:rsidR="00432C90">
        <w:rPr>
          <w:rFonts w:eastAsia="Calibri"/>
          <w:snapToGrid w:val="0"/>
          <w:lang w:eastAsia="en-US"/>
        </w:rPr>
        <w:t>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6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8" w:name="_Hlk54168008"/>
      <w:bookmarkEnd w:id="37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8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0"/>
      <w:r>
        <w:rPr>
          <w:sz w:val="28"/>
          <w:szCs w:val="28"/>
        </w:rPr>
        <w:t>;</w:t>
      </w:r>
    </w:p>
    <w:p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E57B5A" w:rsidRDefault="006C14E3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6C14E3">
        <w:rPr>
          <w:b/>
          <w:bCs/>
          <w:sz w:val="28"/>
          <w:szCs w:val="28"/>
        </w:rPr>
        <w:t>в связи с сохраняющимися низкими ночными температурами воздуха</w:t>
      </w:r>
      <w:r>
        <w:rPr>
          <w:b/>
          <w:bCs/>
          <w:sz w:val="28"/>
          <w:szCs w:val="28"/>
        </w:rPr>
        <w:t xml:space="preserve"> существует вероятность возникновения </w:t>
      </w:r>
      <w:r w:rsidR="003F3763" w:rsidRPr="00480853">
        <w:rPr>
          <w:b/>
          <w:bCs/>
          <w:sz w:val="28"/>
          <w:szCs w:val="28"/>
        </w:rPr>
        <w:t>бытовых пожаров из-за нарушения техники безопасности при использования газового оборудования</w:t>
      </w:r>
      <w:r>
        <w:rPr>
          <w:b/>
          <w:bCs/>
          <w:sz w:val="28"/>
          <w:szCs w:val="28"/>
        </w:rPr>
        <w:t xml:space="preserve">, </w:t>
      </w:r>
      <w:r w:rsidR="003F3763" w:rsidRPr="00480853">
        <w:rPr>
          <w:b/>
          <w:bCs/>
          <w:sz w:val="28"/>
          <w:szCs w:val="28"/>
        </w:rPr>
        <w:t>электроприборов</w:t>
      </w:r>
      <w:bookmarkEnd w:id="41"/>
      <w:r>
        <w:rPr>
          <w:b/>
          <w:bCs/>
          <w:sz w:val="28"/>
          <w:szCs w:val="28"/>
        </w:rPr>
        <w:t xml:space="preserve"> и прочих источников обогрева</w:t>
      </w:r>
      <w:r w:rsidR="007754AF">
        <w:rPr>
          <w:b/>
          <w:bCs/>
          <w:sz w:val="28"/>
          <w:szCs w:val="28"/>
        </w:rPr>
        <w:t>.</w:t>
      </w:r>
    </w:p>
    <w:p w:rsidR="00A727CC" w:rsidRPr="00677946" w:rsidRDefault="00A727CC" w:rsidP="001524C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085549" w:rsidRDefault="00EB350E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55297132"/>
      <w:bookmarkEnd w:id="42"/>
      <w:r w:rsidRPr="00EB350E">
        <w:rPr>
          <w:b/>
          <w:color w:val="000000"/>
          <w:sz w:val="28"/>
          <w:szCs w:val="28"/>
        </w:rPr>
        <w:t>24 – 26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="0013756C">
        <w:rPr>
          <w:b/>
          <w:bCs/>
          <w:sz w:val="28"/>
          <w:szCs w:val="28"/>
        </w:rPr>
        <w:t>(сильный дождь, гроза (25, 26.04.2021); ухудшение видимости в тумане</w:t>
      </w:r>
      <w:r w:rsidR="0013756C">
        <w:rPr>
          <w:rFonts w:eastAsia="Times New Roman"/>
          <w:b/>
          <w:iCs/>
          <w:sz w:val="28"/>
          <w:szCs w:val="28"/>
          <w:lang w:eastAsia="x-none"/>
        </w:rPr>
        <w:t>)</w:t>
      </w:r>
      <w:r w:rsidR="0013756C">
        <w:rPr>
          <w:rFonts w:eastAsia="Times New Roman"/>
          <w:b/>
          <w:color w:val="000000"/>
          <w:sz w:val="28"/>
          <w:szCs w:val="28"/>
        </w:rPr>
        <w:t>,</w:t>
      </w:r>
      <w:r w:rsidR="0013756C">
        <w:rPr>
          <w:b/>
          <w:color w:val="000000"/>
          <w:sz w:val="28"/>
          <w:szCs w:val="28"/>
        </w:rPr>
        <w:t xml:space="preserve"> подъёмами уровней воды </w:t>
      </w:r>
      <w:r w:rsidR="0013756C">
        <w:rPr>
          <w:b/>
          <w:bCs/>
          <w:sz w:val="28"/>
          <w:szCs w:val="28"/>
        </w:rPr>
        <w:t>(25, 26.04.2021)</w:t>
      </w:r>
      <w:r w:rsidR="0013756C">
        <w:rPr>
          <w:b/>
          <w:color w:val="000000"/>
          <w:sz w:val="28"/>
          <w:szCs w:val="28"/>
        </w:rPr>
        <w:t>, лавиноопасность</w:t>
      </w:r>
      <w:r w:rsidR="0013756C">
        <w:rPr>
          <w:b/>
          <w:bCs/>
          <w:color w:val="000000"/>
          <w:sz w:val="28"/>
          <w:szCs w:val="28"/>
        </w:rPr>
        <w:t xml:space="preserve">ю и 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A3B0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3"/>
    </w:p>
    <w:p w:rsidR="0013756C" w:rsidRPr="00213613" w:rsidRDefault="0013756C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5128D" w:rsidRPr="00AF5223" w:rsidRDefault="006734EB" w:rsidP="00F810A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B350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B350E">
        <w:rPr>
          <w:b/>
          <w:color w:val="000000"/>
          <w:sz w:val="28"/>
          <w:szCs w:val="28"/>
        </w:rPr>
        <w:t>24 – 26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13756C" w:rsidRDefault="006734EB" w:rsidP="00792322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13756C" w:rsidRPr="0013756C" w:rsidRDefault="0013756C" w:rsidP="001375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 (25, 26.04.2021);</w:t>
      </w:r>
    </w:p>
    <w:p w:rsidR="00DD75CE" w:rsidRPr="00236E06" w:rsidRDefault="00D30F7A" w:rsidP="00CE0EAB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  <w:bookmarkEnd w:id="5"/>
    </w:p>
    <w:p w:rsidR="0065128D" w:rsidRDefault="0065128D" w:rsidP="001C794C">
      <w:pPr>
        <w:pStyle w:val="14"/>
        <w:widowControl w:val="0"/>
        <w:ind w:firstLine="0"/>
      </w:pPr>
    </w:p>
    <w:p w:rsidR="0065128D" w:rsidRPr="009D3C00" w:rsidRDefault="001C794C" w:rsidP="00CE0EAB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4" w:name="_Hlk56774871"/>
      <w:bookmarkStart w:id="45" w:name="_Hlk61960021"/>
      <w:bookmarkStart w:id="46" w:name="_Hlk65150229"/>
      <w:bookmarkStart w:id="47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8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524C5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9" w:name="_Hlk55297174"/>
    </w:p>
    <w:p w:rsidR="00F810A1" w:rsidRPr="003F25F2" w:rsidRDefault="00F810A1" w:rsidP="00CE0EAB">
      <w:pPr>
        <w:ind w:firstLine="709"/>
        <w:jc w:val="both"/>
        <w:rPr>
          <w:sz w:val="28"/>
          <w:szCs w:val="28"/>
        </w:rPr>
      </w:pPr>
    </w:p>
    <w:p w:rsidR="0065128D" w:rsidRPr="00BD1A5F" w:rsidRDefault="00591BF4" w:rsidP="00CE0EAB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E0EAB" w:rsidRDefault="00591BF4" w:rsidP="00CE0EA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810A1" w:rsidRDefault="00F810A1" w:rsidP="00CE0EAB">
      <w:pPr>
        <w:ind w:firstLine="709"/>
        <w:jc w:val="both"/>
        <w:rPr>
          <w:sz w:val="28"/>
          <w:szCs w:val="28"/>
        </w:rPr>
      </w:pPr>
    </w:p>
    <w:p w:rsidR="0065128D" w:rsidRPr="00286503" w:rsidRDefault="00E63888" w:rsidP="00CE0EAB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459F7" w:rsidRPr="00286503" w:rsidRDefault="00E63888" w:rsidP="00847F65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5720C8" w:rsidRDefault="00E63888" w:rsidP="00CE0EAB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F810A1" w:rsidRDefault="00F810A1" w:rsidP="00CE0EAB">
      <w:pPr>
        <w:ind w:firstLine="709"/>
        <w:jc w:val="both"/>
        <w:rPr>
          <w:sz w:val="28"/>
          <w:szCs w:val="28"/>
        </w:rPr>
      </w:pPr>
    </w:p>
    <w:p w:rsidR="005720C8" w:rsidRDefault="005720C8" w:rsidP="005720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5720C8" w:rsidRDefault="005720C8" w:rsidP="0057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720C8" w:rsidRDefault="005720C8" w:rsidP="005720C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CE0EAB" w:rsidRDefault="00CE0EAB" w:rsidP="009459F7">
      <w:pPr>
        <w:ind w:firstLine="709"/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C14E3" w:rsidRDefault="00024750" w:rsidP="00CE0EAB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810A1" w:rsidRDefault="00F810A1" w:rsidP="00CE0EAB">
      <w:pPr>
        <w:pStyle w:val="14"/>
        <w:widowControl w:val="0"/>
        <w:ind w:firstLine="709"/>
        <w:jc w:val="both"/>
        <w:rPr>
          <w:b w:val="0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5128D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CE0EAB" w:rsidRPr="009459F7" w:rsidRDefault="00CE0EAB" w:rsidP="00CE0EAB">
      <w:pPr>
        <w:ind w:firstLine="709"/>
        <w:jc w:val="both"/>
        <w:rPr>
          <w:sz w:val="28"/>
          <w:szCs w:val="28"/>
        </w:rPr>
      </w:pPr>
    </w:p>
    <w:p w:rsidR="0065128D" w:rsidRPr="00AF5223" w:rsidRDefault="00024750" w:rsidP="00CE0EA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59F7" w:rsidRDefault="00024750" w:rsidP="00CE0EA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5128D" w:rsidRDefault="0065128D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65128D" w:rsidRPr="0097790B" w:rsidRDefault="00024750" w:rsidP="00CE0EA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4"/>
      <w:bookmarkEnd w:id="45"/>
      <w:bookmarkEnd w:id="46"/>
      <w:bookmarkEnd w:id="48"/>
      <w:bookmarkEnd w:id="49"/>
    </w:p>
    <w:p w:rsidR="007379D8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0" w:name="_Hlk54181789"/>
      <w:bookmarkStart w:id="51" w:name="_Hlk54356811"/>
      <w:bookmarkStart w:id="52" w:name="_Hlk54177649"/>
      <w:bookmarkEnd w:id="1"/>
      <w:bookmarkEnd w:id="11"/>
      <w:bookmarkEnd w:id="12"/>
      <w:bookmarkEnd w:id="47"/>
    </w:p>
    <w:p w:rsidR="00F810A1" w:rsidRPr="002076BD" w:rsidRDefault="00F810A1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2C53E6">
        <w:rPr>
          <w:rFonts w:eastAsia="Times New Roman"/>
          <w:bCs/>
          <w:iCs/>
          <w:sz w:val="28"/>
          <w:szCs w:val="28"/>
        </w:rPr>
        <w:t xml:space="preserve">  </w:t>
      </w:r>
      <w:r w:rsidR="00D9720C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786636">
        <w:rPr>
          <w:rFonts w:eastAsia="Times New Roman"/>
          <w:bCs/>
          <w:iCs/>
          <w:sz w:val="28"/>
          <w:szCs w:val="28"/>
        </w:rPr>
        <w:t>п/п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7754AF">
        <w:rPr>
          <w:rFonts w:eastAsia="Times New Roman"/>
          <w:bCs/>
          <w:iCs/>
          <w:sz w:val="28"/>
          <w:szCs w:val="28"/>
        </w:rPr>
        <w:t xml:space="preserve">  </w:t>
      </w:r>
      <w:r w:rsidR="00F810A1">
        <w:rPr>
          <w:rFonts w:eastAsia="Times New Roman"/>
          <w:bCs/>
          <w:iCs/>
          <w:sz w:val="28"/>
          <w:szCs w:val="28"/>
        </w:rPr>
        <w:t xml:space="preserve">   </w:t>
      </w:r>
      <w:r w:rsidR="006B4B93">
        <w:rPr>
          <w:rFonts w:eastAsia="Times New Roman"/>
          <w:bCs/>
          <w:iCs/>
          <w:sz w:val="28"/>
          <w:szCs w:val="28"/>
        </w:rPr>
        <w:t xml:space="preserve">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3"/>
      <w:bookmarkEnd w:id="50"/>
      <w:bookmarkEnd w:id="51"/>
      <w:bookmarkEnd w:id="52"/>
    </w:p>
    <w:p w:rsidR="0065128D" w:rsidRDefault="0065128D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F810A1" w:rsidRDefault="00F810A1" w:rsidP="00DB2703">
      <w:pPr>
        <w:widowControl w:val="0"/>
        <w:rPr>
          <w:rFonts w:eastAsia="Calibri"/>
        </w:rPr>
      </w:pPr>
    </w:p>
    <w:p w:rsidR="007C3188" w:rsidRPr="007C3188" w:rsidRDefault="00F810A1" w:rsidP="007C3188">
      <w:pPr>
        <w:widowControl w:val="0"/>
        <w:rPr>
          <w:rFonts w:eastAsia="Calibri"/>
        </w:rPr>
      </w:pPr>
      <w:bookmarkStart w:id="53" w:name="_Hlk70081671"/>
      <w:r>
        <w:rPr>
          <w:rFonts w:eastAsia="Calibri"/>
        </w:rPr>
        <w:t>Юлия Михайловна Гайдай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  <w:bookmarkEnd w:id="5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F3" w:rsidRDefault="00893AF3">
      <w:r>
        <w:separator/>
      </w:r>
    </w:p>
  </w:endnote>
  <w:endnote w:type="continuationSeparator" w:id="0">
    <w:p w:rsidR="00893AF3" w:rsidRDefault="0089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F3" w:rsidRDefault="00893AF3">
      <w:r>
        <w:separator/>
      </w:r>
    </w:p>
  </w:footnote>
  <w:footnote w:type="continuationSeparator" w:id="0">
    <w:p w:rsidR="00893AF3" w:rsidRDefault="0089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7D" w:rsidRDefault="00C034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347D" w:rsidRDefault="00C03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347D" w:rsidRDefault="00C03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5D">
          <w:rPr>
            <w:noProof/>
          </w:rPr>
          <w:t>9</w:t>
        </w:r>
        <w:r>
          <w:fldChar w:fldCharType="end"/>
        </w:r>
      </w:p>
    </w:sdtContent>
  </w:sdt>
  <w:p w:rsidR="00C0347D" w:rsidRDefault="00C03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AF3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5D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C39E-7C48-4A68-86DC-50C2904F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151</cp:revision>
  <cp:lastPrinted>2021-04-23T11:33:00Z</cp:lastPrinted>
  <dcterms:created xsi:type="dcterms:W3CDTF">2021-04-09T09:34:00Z</dcterms:created>
  <dcterms:modified xsi:type="dcterms:W3CDTF">2021-04-23T11:47:00Z</dcterms:modified>
</cp:coreProperties>
</file>