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9D" w:rsidRDefault="0076319D" w:rsidP="0076319D">
      <w:pPr>
        <w:ind w:left="5664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 xml:space="preserve">Главе Парковского сельского </w:t>
      </w:r>
    </w:p>
    <w:p w:rsidR="0076319D" w:rsidRPr="0076319D" w:rsidRDefault="0076319D" w:rsidP="007631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76319D" w:rsidRPr="0076319D" w:rsidRDefault="0076319D" w:rsidP="0076319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ЗАЯВЛЕНИЕ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предоставления земельного участка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Заявителя)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жительства заявителя)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ИНН___________________________, наименование и реквизиты документа, удостоверяющего личность заявителя: _________________________________ серия _______ номер _________________, выдан 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_____________________________________________________________,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(Ф.И.О.)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по основаниям 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пунктом 2 статьи 39.6 Земельного кодекса                       Российской Федерации)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</w:t>
      </w:r>
      <w:r>
        <w:rPr>
          <w:rFonts w:ascii="Times New Roman" w:hAnsi="Times New Roman" w:cs="Times New Roman"/>
          <w:sz w:val="24"/>
          <w:szCs w:val="24"/>
        </w:rPr>
        <w:t>прав: в собственность , аренду)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срок 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срок, на который заявитель желает приобрести право аренды, если заявитель имеет право выбирать срок в соответствии с действующим законодательством)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муниципальных нужд в случае, если земельный участок предоставляется взамен земельного участка, изымаемого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муниципальных нужд)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</w:t>
      </w:r>
      <w:r>
        <w:rPr>
          <w:rFonts w:ascii="Times New Roman" w:hAnsi="Times New Roman" w:cs="Times New Roman"/>
          <w:sz w:val="24"/>
          <w:szCs w:val="24"/>
        </w:rPr>
        <w:t>ми документом и (или) проектом)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номер: 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 года № 221-ФЗ                                       «О государс</w:t>
      </w:r>
      <w:r>
        <w:rPr>
          <w:rFonts w:ascii="Times New Roman" w:hAnsi="Times New Roman" w:cs="Times New Roman"/>
          <w:sz w:val="24"/>
          <w:szCs w:val="24"/>
        </w:rPr>
        <w:t>твенном кадастре недвижимости»)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решения об утверждении проекта межевания территории: _____________________________________________________________________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если образование испрашиваемого земельного участка предусмотрено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319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проектом)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319D" w:rsidRPr="0076319D" w:rsidRDefault="0076319D" w:rsidP="007631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31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</w:t>
      </w:r>
      <w:r>
        <w:rPr>
          <w:rFonts w:ascii="Times New Roman" w:hAnsi="Times New Roman" w:cs="Times New Roman"/>
          <w:sz w:val="24"/>
          <w:szCs w:val="24"/>
        </w:rPr>
        <w:t>рственный кадастр недвижимости)</w:t>
      </w:r>
    </w:p>
    <w:bookmarkEnd w:id="0"/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>________________         _____________________________________________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76319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63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r w:rsidRPr="0076319D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6319D">
        <w:rPr>
          <w:rFonts w:ascii="Times New Roman" w:hAnsi="Times New Roman" w:cs="Times New Roman"/>
          <w:sz w:val="24"/>
          <w:szCs w:val="24"/>
        </w:rPr>
        <w:t>)</w:t>
      </w:r>
    </w:p>
    <w:p w:rsidR="0076319D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</w:p>
    <w:p w:rsidR="007D61AE" w:rsidRPr="0076319D" w:rsidRDefault="0076319D" w:rsidP="0076319D">
      <w:pPr>
        <w:rPr>
          <w:rFonts w:ascii="Times New Roman" w:hAnsi="Times New Roman" w:cs="Times New Roman"/>
          <w:sz w:val="24"/>
          <w:szCs w:val="24"/>
        </w:rPr>
      </w:pPr>
      <w:r w:rsidRPr="0076319D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  <w:r w:rsidRPr="0076319D">
        <w:rPr>
          <w:rFonts w:ascii="Times New Roman" w:hAnsi="Times New Roman" w:cs="Times New Roman"/>
          <w:sz w:val="24"/>
          <w:szCs w:val="24"/>
        </w:rPr>
        <w:tab/>
      </w:r>
    </w:p>
    <w:sectPr w:rsidR="007D61AE" w:rsidRPr="0076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D"/>
    <w:rsid w:val="0076319D"/>
    <w:rsid w:val="007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C656E-C98B-416B-98FF-2F212BB8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2016-03-15T06:30:00Z</dcterms:created>
  <dcterms:modified xsi:type="dcterms:W3CDTF">2016-03-15T06:33:00Z</dcterms:modified>
</cp:coreProperties>
</file>