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F7" w:rsidRDefault="002026F7" w:rsidP="002026F7">
      <w:pPr>
        <w:pStyle w:val="aff3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2026F7" w:rsidRPr="00E07085" w:rsidRDefault="002026F7" w:rsidP="002026F7">
      <w:pPr>
        <w:pStyle w:val="affa"/>
        <w:jc w:val="center"/>
      </w:pPr>
      <w:r w:rsidRPr="00E07085">
        <w:t>Администрация Краснодарского края</w:t>
      </w:r>
    </w:p>
    <w:p w:rsidR="002026F7" w:rsidRPr="00E07085" w:rsidRDefault="002026F7" w:rsidP="002026F7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2026F7" w:rsidRPr="00E07085" w:rsidRDefault="002026F7" w:rsidP="002026F7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2026F7" w:rsidRDefault="002026F7" w:rsidP="002026F7">
      <w:pPr>
        <w:jc w:val="center"/>
        <w:rPr>
          <w:b/>
        </w:rPr>
      </w:pPr>
      <w:r>
        <w:rPr>
          <w:b/>
        </w:rPr>
        <w:t>"</w:t>
      </w:r>
      <w:r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2026F7" w:rsidRPr="00E07085" w:rsidTr="00B674EB">
        <w:trPr>
          <w:trHeight w:val="219"/>
        </w:trPr>
        <w:tc>
          <w:tcPr>
            <w:tcW w:w="1946" w:type="pct"/>
            <w:vAlign w:val="center"/>
          </w:tcPr>
          <w:p w:rsidR="002026F7" w:rsidRPr="00E07085" w:rsidRDefault="008A2190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B36260">
              <w:rPr>
                <w:b/>
                <w:bCs/>
                <w:sz w:val="28"/>
                <w:szCs w:val="28"/>
              </w:rPr>
              <w:t>6</w:t>
            </w:r>
            <w:r w:rsidR="002026F7">
              <w:rPr>
                <w:b/>
                <w:bCs/>
                <w:sz w:val="28"/>
                <w:szCs w:val="28"/>
              </w:rPr>
              <w:t>.</w:t>
            </w:r>
            <w:r w:rsidR="00515507">
              <w:rPr>
                <w:b/>
                <w:bCs/>
                <w:sz w:val="28"/>
                <w:szCs w:val="28"/>
              </w:rPr>
              <w:t>10</w:t>
            </w:r>
            <w:r w:rsidR="002026F7" w:rsidRPr="00E07085">
              <w:rPr>
                <w:b/>
                <w:bCs/>
                <w:sz w:val="28"/>
                <w:szCs w:val="28"/>
              </w:rPr>
              <w:t>.202</w:t>
            </w:r>
            <w:r w:rsidR="002026F7">
              <w:rPr>
                <w:b/>
                <w:bCs/>
                <w:sz w:val="28"/>
                <w:szCs w:val="28"/>
              </w:rPr>
              <w:t>2</w:t>
            </w:r>
          </w:p>
          <w:p w:rsidR="002026F7" w:rsidRPr="00E07085" w:rsidRDefault="002026F7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Pr="00783567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515507">
              <w:rPr>
                <w:b/>
                <w:bCs/>
                <w:sz w:val="28"/>
                <w:szCs w:val="28"/>
              </w:rPr>
              <w:t>10</w:t>
            </w:r>
            <w:r w:rsidR="00B21E49">
              <w:rPr>
                <w:b/>
                <w:bCs/>
                <w:sz w:val="28"/>
                <w:szCs w:val="28"/>
              </w:rPr>
              <w:t>12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Pr="00E070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офис 1002 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2026F7" w:rsidRPr="001B432C" w:rsidRDefault="002026F7" w:rsidP="001B432C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>
              <w:rPr>
                <w:sz w:val="18"/>
                <w:szCs w:val="18"/>
              </w:rPr>
              <w:t>+7 (</w:t>
            </w:r>
            <w:r w:rsidRPr="00E07085">
              <w:rPr>
                <w:sz w:val="18"/>
                <w:szCs w:val="18"/>
              </w:rPr>
              <w:t>861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</w:t>
            </w:r>
            <w:proofErr w:type="gramEnd"/>
            <w:r w:rsidRPr="00E07085">
              <w:rPr>
                <w:sz w:val="18"/>
                <w:szCs w:val="18"/>
              </w:rPr>
              <w:t>251-65-39</w:t>
            </w:r>
          </w:p>
        </w:tc>
        <w:tc>
          <w:tcPr>
            <w:tcW w:w="3054" w:type="pct"/>
          </w:tcPr>
          <w:p w:rsidR="002026F7" w:rsidRDefault="002026F7" w:rsidP="00B674EB">
            <w:pPr>
              <w:ind w:right="50"/>
              <w:rPr>
                <w:bCs/>
                <w:spacing w:val="-6"/>
              </w:rPr>
            </w:pPr>
          </w:p>
          <w:p w:rsidR="002026F7" w:rsidRPr="00E07085" w:rsidRDefault="002026F7" w:rsidP="00B674EB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D3F0C" w:rsidRDefault="006D3F0C" w:rsidP="00456F8C">
      <w:pPr>
        <w:pStyle w:val="14"/>
        <w:ind w:firstLine="0"/>
        <w:jc w:val="left"/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14748937"/>
      <w:bookmarkStart w:id="8" w:name="_Hlk114749378"/>
      <w:bookmarkEnd w:id="0"/>
      <w:bookmarkEnd w:id="1"/>
      <w:bookmarkEnd w:id="2"/>
      <w:bookmarkEnd w:id="3"/>
      <w:bookmarkEnd w:id="4"/>
      <w:bookmarkEnd w:id="5"/>
      <w:bookmarkEnd w:id="6"/>
      <w:r>
        <w:rPr>
          <w:b/>
          <w:bCs/>
          <w:iCs/>
          <w:sz w:val="28"/>
          <w:szCs w:val="28"/>
        </w:rPr>
        <w:t>ОПЕРАТИВНЫЙ ЕЖЕДНЕВНЫЙ ПРОГНОЗ</w:t>
      </w: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B21E49">
        <w:rPr>
          <w:b/>
          <w:bCs/>
          <w:iCs/>
          <w:sz w:val="28"/>
          <w:szCs w:val="28"/>
        </w:rPr>
        <w:t>7</w:t>
      </w:r>
      <w:r w:rsidR="00185E57">
        <w:rPr>
          <w:b/>
          <w:bCs/>
          <w:iCs/>
          <w:sz w:val="28"/>
          <w:szCs w:val="28"/>
        </w:rPr>
        <w:t xml:space="preserve"> октября</w:t>
      </w:r>
      <w:r>
        <w:rPr>
          <w:b/>
          <w:bCs/>
          <w:iCs/>
          <w:sz w:val="28"/>
          <w:szCs w:val="28"/>
        </w:rPr>
        <w:t xml:space="preserve"> 2022 г.</w:t>
      </w:r>
    </w:p>
    <w:p w:rsidR="00300B5F" w:rsidRDefault="00300B5F" w:rsidP="009E6002">
      <w:pPr>
        <w:ind w:right="-1" w:firstLine="708"/>
        <w:jc w:val="both"/>
        <w:outlineLvl w:val="0"/>
        <w:rPr>
          <w:bCs/>
          <w:i/>
          <w:iCs/>
        </w:rPr>
      </w:pPr>
    </w:p>
    <w:p w:rsidR="0080032C" w:rsidRDefault="0080032C" w:rsidP="009E6002">
      <w:pPr>
        <w:ind w:right="-1" w:firstLine="708"/>
        <w:jc w:val="both"/>
        <w:outlineLvl w:val="0"/>
        <w:rPr>
          <w:bCs/>
          <w:i/>
          <w:iCs/>
        </w:rPr>
      </w:pPr>
      <w:proofErr w:type="gramStart"/>
      <w:r>
        <w:rPr>
          <w:bCs/>
          <w:i/>
          <w:iCs/>
        </w:rPr>
        <w:t xml:space="preserve">Подготовлен на основе информации </w:t>
      </w:r>
      <w:r>
        <w:rPr>
          <w:i/>
          <w:iCs/>
        </w:rPr>
        <w:t>Краснодарского ЦГМС филиала ФГБУ "Северо-Кавказское УГМС"</w:t>
      </w:r>
      <w:r>
        <w:rPr>
          <w:bCs/>
          <w:i/>
          <w:iCs/>
        </w:rPr>
        <w:t>,</w:t>
      </w:r>
      <w:r>
        <w:rPr>
          <w:i/>
          <w:iCs/>
        </w:rPr>
        <w:t xml:space="preserve"> ФГБУ "СЦГМС ЧАМ",</w:t>
      </w:r>
      <w:r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"Единая геофизическая служба Российской академии наук", ФГБУ "</w:t>
      </w:r>
      <w:proofErr w:type="spellStart"/>
      <w:r>
        <w:rPr>
          <w:bCs/>
          <w:i/>
          <w:iCs/>
        </w:rPr>
        <w:t>Гидроспецгеология</w:t>
      </w:r>
      <w:proofErr w:type="spellEnd"/>
      <w:r>
        <w:rPr>
          <w:bCs/>
          <w:i/>
          <w:iCs/>
        </w:rPr>
        <w:t>" филиал "Южный региональный центр ГМСН", филиала ФГУ "</w:t>
      </w:r>
      <w:proofErr w:type="spellStart"/>
      <w:r>
        <w:rPr>
          <w:bCs/>
          <w:i/>
          <w:iCs/>
        </w:rPr>
        <w:t>Россельхозцентр</w:t>
      </w:r>
      <w:proofErr w:type="spellEnd"/>
      <w:r>
        <w:rPr>
          <w:bCs/>
          <w:i/>
          <w:iCs/>
        </w:rPr>
        <w:t>"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0D4628" w:rsidRDefault="000D4628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 w:rsidR="0080032C" w:rsidRDefault="0080032C" w:rsidP="009E6002">
      <w:pPr>
        <w:ind w:right="-1" w:firstLine="680"/>
        <w:jc w:val="both"/>
        <w:rPr>
          <w:bCs/>
          <w:spacing w:val="-10"/>
          <w:sz w:val="28"/>
          <w:szCs w:val="28"/>
        </w:rPr>
      </w:pPr>
      <w:bookmarkStart w:id="9" w:name="_Hlk79996791"/>
      <w:r>
        <w:rPr>
          <w:b/>
          <w:bCs/>
          <w:spacing w:val="-10"/>
          <w:sz w:val="28"/>
          <w:szCs w:val="28"/>
        </w:rPr>
        <w:t>1.1. Чрезвычайные ситуации:</w:t>
      </w:r>
      <w:bookmarkStart w:id="10" w:name="_Hlk75693856"/>
      <w:bookmarkStart w:id="11" w:name="_Hlk85712219"/>
      <w:bookmarkEnd w:id="9"/>
      <w:r>
        <w:rPr>
          <w:b/>
          <w:bCs/>
          <w:spacing w:val="-10"/>
          <w:sz w:val="28"/>
          <w:szCs w:val="28"/>
        </w:rPr>
        <w:t xml:space="preserve"> </w:t>
      </w:r>
      <w:bookmarkStart w:id="12" w:name="_Hlk112663784"/>
      <w:r>
        <w:rPr>
          <w:rFonts w:eastAsia="Times New Roman"/>
          <w:spacing w:val="-10"/>
          <w:sz w:val="28"/>
          <w:szCs w:val="28"/>
        </w:rPr>
        <w:t>за прошедши</w:t>
      </w:r>
      <w:r w:rsidR="00515507">
        <w:rPr>
          <w:rFonts w:eastAsia="Times New Roman"/>
          <w:spacing w:val="-10"/>
          <w:sz w:val="28"/>
          <w:szCs w:val="28"/>
        </w:rPr>
        <w:t xml:space="preserve">е сутки </w:t>
      </w:r>
      <w:r w:rsidR="00B21E49">
        <w:rPr>
          <w:rFonts w:eastAsia="Times New Roman"/>
          <w:i/>
          <w:iCs/>
          <w:spacing w:val="-10"/>
          <w:sz w:val="28"/>
          <w:szCs w:val="28"/>
        </w:rPr>
        <w:t>5</w:t>
      </w:r>
      <w:r w:rsidR="008A2190">
        <w:rPr>
          <w:rFonts w:eastAsia="Times New Roman"/>
          <w:i/>
          <w:iCs/>
          <w:spacing w:val="-10"/>
          <w:sz w:val="28"/>
          <w:szCs w:val="28"/>
        </w:rPr>
        <w:t xml:space="preserve"> октября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bookmarkStart w:id="13" w:name="_Hlk115768033"/>
      <w:bookmarkEnd w:id="12"/>
      <w:r>
        <w:rPr>
          <w:rFonts w:eastAsia="Times New Roman"/>
          <w:i/>
          <w:iCs/>
          <w:spacing w:val="-10"/>
          <w:sz w:val="28"/>
          <w:szCs w:val="28"/>
        </w:rPr>
        <w:t>2022 г</w:t>
      </w:r>
      <w:bookmarkStart w:id="14" w:name="_Hlk106281578"/>
      <w:bookmarkEnd w:id="10"/>
      <w:bookmarkEnd w:id="11"/>
      <w:r>
        <w:rPr>
          <w:rFonts w:eastAsia="Times New Roman"/>
          <w:i/>
          <w:iCs/>
          <w:spacing w:val="-10"/>
          <w:sz w:val="28"/>
          <w:szCs w:val="28"/>
        </w:rPr>
        <w:t>.</w:t>
      </w:r>
      <w:r>
        <w:rPr>
          <w:bCs/>
          <w:spacing w:val="-10"/>
          <w:sz w:val="28"/>
          <w:szCs w:val="28"/>
        </w:rPr>
        <w:t xml:space="preserve"> </w:t>
      </w:r>
      <w:bookmarkEnd w:id="13"/>
      <w:r>
        <w:rPr>
          <w:bCs/>
          <w:spacing w:val="-10"/>
          <w:sz w:val="28"/>
          <w:szCs w:val="28"/>
        </w:rPr>
        <w:t>на территории Краснодарского края чрезвычайных ситуаций не зарегистрировано.</w:t>
      </w:r>
    </w:p>
    <w:p w:rsidR="00E66375" w:rsidRDefault="0080032C" w:rsidP="00E66375">
      <w:pPr>
        <w:jc w:val="both"/>
        <w:rPr>
          <w:noProof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ab/>
      </w:r>
      <w:r w:rsidRPr="00E31AE3">
        <w:rPr>
          <w:b/>
          <w:bCs/>
          <w:spacing w:val="-6"/>
          <w:sz w:val="28"/>
          <w:szCs w:val="28"/>
        </w:rPr>
        <w:t xml:space="preserve">1.2. </w:t>
      </w:r>
      <w:bookmarkStart w:id="15" w:name="_Hlk99527975"/>
      <w:proofErr w:type="gramStart"/>
      <w:r w:rsidRPr="00E31AE3">
        <w:rPr>
          <w:b/>
          <w:bCs/>
          <w:spacing w:val="-6"/>
          <w:sz w:val="28"/>
          <w:szCs w:val="28"/>
        </w:rPr>
        <w:t>Метеорологическая</w:t>
      </w:r>
      <w:proofErr w:type="gramEnd"/>
      <w:r w:rsidRPr="00E31AE3">
        <w:rPr>
          <w:spacing w:val="-6"/>
          <w:sz w:val="28"/>
          <w:szCs w:val="28"/>
        </w:rPr>
        <w:t xml:space="preserve">: </w:t>
      </w:r>
      <w:bookmarkEnd w:id="14"/>
      <w:bookmarkEnd w:id="15"/>
      <w:r w:rsidR="00515507">
        <w:rPr>
          <w:rFonts w:eastAsia="Times New Roman"/>
          <w:spacing w:val="-10"/>
          <w:sz w:val="28"/>
          <w:szCs w:val="28"/>
        </w:rPr>
        <w:t>за прошедшие сутки</w:t>
      </w:r>
      <w:r w:rsidR="00747D0C">
        <w:rPr>
          <w:rFonts w:eastAsia="Times New Roman"/>
          <w:spacing w:val="-10"/>
          <w:sz w:val="28"/>
          <w:szCs w:val="28"/>
        </w:rPr>
        <w:t xml:space="preserve"> </w:t>
      </w:r>
      <w:r w:rsidR="00E66375">
        <w:rPr>
          <w:noProof/>
          <w:sz w:val="28"/>
          <w:szCs w:val="28"/>
        </w:rPr>
        <w:t>м</w:t>
      </w:r>
      <w:r w:rsidR="00E66375" w:rsidRPr="003240BC">
        <w:rPr>
          <w:noProof/>
          <w:sz w:val="28"/>
          <w:szCs w:val="28"/>
        </w:rPr>
        <w:t xml:space="preserve">естами </w:t>
      </w:r>
      <w:r w:rsidR="00E66375">
        <w:rPr>
          <w:noProof/>
          <w:sz w:val="28"/>
          <w:szCs w:val="28"/>
        </w:rPr>
        <w:t xml:space="preserve">в крае отмечались </w:t>
      </w:r>
      <w:r w:rsidR="001B432C">
        <w:rPr>
          <w:noProof/>
          <w:sz w:val="28"/>
          <w:szCs w:val="28"/>
        </w:rPr>
        <w:t>кратковременные дожди</w:t>
      </w:r>
      <w:r w:rsidR="00E66375">
        <w:rPr>
          <w:noProof/>
          <w:sz w:val="28"/>
          <w:szCs w:val="28"/>
        </w:rPr>
        <w:t xml:space="preserve">. </w:t>
      </w:r>
      <w:r w:rsidR="00F3566C">
        <w:rPr>
          <w:noProof/>
          <w:sz w:val="28"/>
          <w:szCs w:val="28"/>
        </w:rPr>
        <w:t>В отдельных районах</w:t>
      </w:r>
      <w:r w:rsidR="00E66375">
        <w:rPr>
          <w:noProof/>
          <w:sz w:val="28"/>
          <w:szCs w:val="28"/>
        </w:rPr>
        <w:t xml:space="preserve"> </w:t>
      </w:r>
      <w:r w:rsidR="00ED0CEC">
        <w:rPr>
          <w:noProof/>
          <w:sz w:val="28"/>
          <w:szCs w:val="28"/>
        </w:rPr>
        <w:t xml:space="preserve">в ночные и утренние часы </w:t>
      </w:r>
      <w:r w:rsidR="00F3566C">
        <w:rPr>
          <w:noProof/>
          <w:sz w:val="28"/>
          <w:szCs w:val="28"/>
        </w:rPr>
        <w:t>наблюдался</w:t>
      </w:r>
      <w:r w:rsidR="00E66375">
        <w:rPr>
          <w:noProof/>
          <w:sz w:val="28"/>
          <w:szCs w:val="28"/>
        </w:rPr>
        <w:t xml:space="preserve"> туман видимостью 500 м. Местами в </w:t>
      </w:r>
      <w:r w:rsidR="00E66375" w:rsidRPr="00A2699D">
        <w:rPr>
          <w:sz w:val="28"/>
          <w:szCs w:val="28"/>
        </w:rPr>
        <w:t xml:space="preserve">северо-восточных районах края </w:t>
      </w:r>
      <w:r w:rsidR="00F3566C">
        <w:rPr>
          <w:noProof/>
          <w:sz w:val="28"/>
          <w:szCs w:val="28"/>
        </w:rPr>
        <w:t>сохранялась</w:t>
      </w:r>
      <w:r w:rsidR="00E66375" w:rsidRPr="00A2699D">
        <w:rPr>
          <w:sz w:val="28"/>
          <w:szCs w:val="28"/>
        </w:rPr>
        <w:t xml:space="preserve"> </w:t>
      </w:r>
      <w:proofErr w:type="gramStart"/>
      <w:r w:rsidR="00E66375" w:rsidRPr="00A2699D">
        <w:rPr>
          <w:sz w:val="28"/>
          <w:szCs w:val="28"/>
        </w:rPr>
        <w:t>высокая</w:t>
      </w:r>
      <w:proofErr w:type="gramEnd"/>
      <w:r w:rsidR="00E66375" w:rsidRPr="00A2699D">
        <w:rPr>
          <w:sz w:val="28"/>
          <w:szCs w:val="28"/>
        </w:rPr>
        <w:t xml:space="preserve"> </w:t>
      </w:r>
      <w:r w:rsidR="00E66375">
        <w:rPr>
          <w:sz w:val="28"/>
          <w:szCs w:val="28"/>
        </w:rPr>
        <w:t>п</w:t>
      </w:r>
      <w:r w:rsidR="00E66375" w:rsidRPr="00A2699D">
        <w:rPr>
          <w:sz w:val="28"/>
          <w:szCs w:val="28"/>
        </w:rPr>
        <w:t>ожароопасность (ВПО) 4 класса</w:t>
      </w:r>
      <w:r w:rsidR="00F3566C">
        <w:rPr>
          <w:sz w:val="28"/>
          <w:szCs w:val="28"/>
        </w:rPr>
        <w:t>.</w:t>
      </w:r>
    </w:p>
    <w:p w:rsidR="00F3566C" w:rsidRPr="00485803" w:rsidRDefault="00F3566C" w:rsidP="00F3566C">
      <w:pPr>
        <w:ind w:firstLine="680"/>
        <w:jc w:val="both"/>
        <w:rPr>
          <w:b/>
          <w:bCs/>
          <w:iCs/>
          <w:sz w:val="28"/>
          <w:szCs w:val="28"/>
        </w:rPr>
      </w:pPr>
      <w:r w:rsidRPr="00485803">
        <w:rPr>
          <w:b/>
          <w:bCs/>
          <w:sz w:val="28"/>
          <w:szCs w:val="28"/>
        </w:rPr>
        <w:t>По данным</w:t>
      </w:r>
      <w:r w:rsidRPr="00485803">
        <w:rPr>
          <w:sz w:val="28"/>
          <w:szCs w:val="28"/>
        </w:rPr>
        <w:t xml:space="preserve"> </w:t>
      </w:r>
      <w:r w:rsidRPr="00485803">
        <w:rPr>
          <w:b/>
          <w:bCs/>
          <w:sz w:val="28"/>
          <w:szCs w:val="28"/>
        </w:rPr>
        <w:t>оповещени</w:t>
      </w:r>
      <w:r w:rsidR="00FB4369">
        <w:rPr>
          <w:b/>
          <w:bCs/>
          <w:sz w:val="28"/>
          <w:szCs w:val="28"/>
        </w:rPr>
        <w:t>я</w:t>
      </w:r>
      <w:r w:rsidRPr="00485803">
        <w:rPr>
          <w:sz w:val="28"/>
          <w:szCs w:val="28"/>
        </w:rPr>
        <w:t xml:space="preserve"> </w:t>
      </w:r>
      <w:r w:rsidRPr="00485803">
        <w:rPr>
          <w:b/>
          <w:bCs/>
          <w:iCs/>
          <w:sz w:val="28"/>
          <w:szCs w:val="28"/>
        </w:rPr>
        <w:t>Краснодарского ЦГМС филиала ФГБУ "</w:t>
      </w:r>
      <w:proofErr w:type="gramStart"/>
      <w:r w:rsidRPr="00485803">
        <w:rPr>
          <w:b/>
          <w:bCs/>
          <w:iCs/>
          <w:sz w:val="28"/>
          <w:szCs w:val="28"/>
        </w:rPr>
        <w:t>Северо-Кавказское</w:t>
      </w:r>
      <w:proofErr w:type="gramEnd"/>
      <w:r w:rsidRPr="00485803">
        <w:rPr>
          <w:b/>
          <w:bCs/>
          <w:iCs/>
          <w:sz w:val="28"/>
          <w:szCs w:val="28"/>
        </w:rPr>
        <w:t xml:space="preserve"> УГМС" к штормов</w:t>
      </w:r>
      <w:r w:rsidR="00FB4369">
        <w:rPr>
          <w:b/>
          <w:bCs/>
          <w:iCs/>
          <w:sz w:val="28"/>
          <w:szCs w:val="28"/>
        </w:rPr>
        <w:t>ому</w:t>
      </w:r>
      <w:r w:rsidRPr="00485803">
        <w:rPr>
          <w:b/>
          <w:bCs/>
          <w:iCs/>
          <w:sz w:val="28"/>
          <w:szCs w:val="28"/>
        </w:rPr>
        <w:t xml:space="preserve"> предупреждени</w:t>
      </w:r>
      <w:r w:rsidR="00FB4369">
        <w:rPr>
          <w:b/>
          <w:bCs/>
          <w:iCs/>
          <w:sz w:val="28"/>
          <w:szCs w:val="28"/>
        </w:rPr>
        <w:t>ю</w:t>
      </w:r>
      <w:r w:rsidRPr="00485803">
        <w:rPr>
          <w:b/>
          <w:bCs/>
          <w:iCs/>
          <w:sz w:val="28"/>
          <w:szCs w:val="28"/>
        </w:rPr>
        <w:t xml:space="preserve"> НЯ:</w:t>
      </w:r>
    </w:p>
    <w:p w:rsidR="00F3566C" w:rsidRPr="00485803" w:rsidRDefault="00F3566C" w:rsidP="00F3566C">
      <w:pPr>
        <w:tabs>
          <w:tab w:val="center" w:pos="4960"/>
        </w:tabs>
        <w:ind w:right="-1" w:firstLine="709"/>
        <w:jc w:val="both"/>
        <w:rPr>
          <w:bCs/>
          <w:spacing w:val="-10"/>
          <w:sz w:val="28"/>
          <w:szCs w:val="28"/>
        </w:rPr>
      </w:pPr>
      <w:r>
        <w:rPr>
          <w:bCs/>
          <w:i/>
          <w:iCs/>
          <w:spacing w:val="-10"/>
          <w:sz w:val="28"/>
          <w:szCs w:val="28"/>
        </w:rPr>
        <w:t>5</w:t>
      </w:r>
      <w:r w:rsidRPr="00485803">
        <w:rPr>
          <w:bCs/>
          <w:i/>
          <w:iCs/>
          <w:spacing w:val="-10"/>
          <w:sz w:val="28"/>
          <w:szCs w:val="28"/>
        </w:rPr>
        <w:t xml:space="preserve"> октября 2022 г. </w:t>
      </w:r>
      <w:r w:rsidRPr="00485803">
        <w:rPr>
          <w:bCs/>
          <w:spacing w:val="-10"/>
          <w:sz w:val="28"/>
          <w:szCs w:val="28"/>
        </w:rPr>
        <w:t>на 15-00 часов 0</w:t>
      </w:r>
      <w:r>
        <w:rPr>
          <w:bCs/>
          <w:spacing w:val="-10"/>
          <w:sz w:val="28"/>
          <w:szCs w:val="28"/>
        </w:rPr>
        <w:t>5</w:t>
      </w:r>
      <w:r w:rsidRPr="00485803">
        <w:rPr>
          <w:bCs/>
          <w:spacing w:val="-10"/>
          <w:sz w:val="28"/>
          <w:szCs w:val="28"/>
        </w:rPr>
        <w:t>.10.2022 местами в северо-восточных районах края (Тихорецк</w:t>
      </w:r>
      <w:r>
        <w:rPr>
          <w:bCs/>
          <w:spacing w:val="-10"/>
          <w:sz w:val="28"/>
          <w:szCs w:val="28"/>
        </w:rPr>
        <w:t>, Сосыка</w:t>
      </w:r>
      <w:r w:rsidRPr="00485803">
        <w:rPr>
          <w:bCs/>
          <w:spacing w:val="-10"/>
          <w:sz w:val="28"/>
          <w:szCs w:val="28"/>
        </w:rPr>
        <w:t xml:space="preserve">) </w:t>
      </w:r>
      <w:r>
        <w:rPr>
          <w:bCs/>
          <w:spacing w:val="-10"/>
          <w:sz w:val="28"/>
          <w:szCs w:val="28"/>
        </w:rPr>
        <w:t xml:space="preserve">отмечалась </w:t>
      </w:r>
      <w:r w:rsidRPr="00485803">
        <w:rPr>
          <w:bCs/>
          <w:spacing w:val="-10"/>
          <w:sz w:val="28"/>
          <w:szCs w:val="28"/>
        </w:rPr>
        <w:t>высок</w:t>
      </w:r>
      <w:r>
        <w:rPr>
          <w:bCs/>
          <w:spacing w:val="-10"/>
          <w:sz w:val="28"/>
          <w:szCs w:val="28"/>
        </w:rPr>
        <w:t>ая</w:t>
      </w:r>
      <w:r w:rsidRPr="00485803">
        <w:rPr>
          <w:bCs/>
          <w:spacing w:val="-10"/>
          <w:sz w:val="28"/>
          <w:szCs w:val="28"/>
        </w:rPr>
        <w:t xml:space="preserve"> пожароопасност</w:t>
      </w:r>
      <w:r>
        <w:rPr>
          <w:bCs/>
          <w:spacing w:val="-10"/>
          <w:sz w:val="28"/>
          <w:szCs w:val="28"/>
        </w:rPr>
        <w:t>ь</w:t>
      </w:r>
      <w:r w:rsidRPr="00485803">
        <w:rPr>
          <w:bCs/>
          <w:spacing w:val="-10"/>
          <w:sz w:val="28"/>
          <w:szCs w:val="28"/>
        </w:rPr>
        <w:t xml:space="preserve"> (ВПО) 4 класса (НЯ).</w:t>
      </w:r>
    </w:p>
    <w:p w:rsidR="00373383" w:rsidRDefault="0080032C" w:rsidP="00373383">
      <w:pPr>
        <w:ind w:right="-1"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84743">
        <w:rPr>
          <w:b/>
          <w:snapToGrid w:val="0"/>
          <w:sz w:val="28"/>
          <w:szCs w:val="28"/>
        </w:rPr>
        <w:t>П</w:t>
      </w:r>
      <w:r w:rsidRPr="00184743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</w:t>
      </w:r>
      <w:proofErr w:type="gramStart"/>
      <w:r w:rsidRPr="00184743">
        <w:rPr>
          <w:b/>
          <w:bCs/>
          <w:iCs/>
          <w:sz w:val="28"/>
          <w:szCs w:val="28"/>
        </w:rPr>
        <w:t>Северо-Кавказское</w:t>
      </w:r>
      <w:proofErr w:type="gramEnd"/>
      <w:r w:rsidRPr="00184743">
        <w:rPr>
          <w:b/>
          <w:bCs/>
          <w:iCs/>
          <w:sz w:val="28"/>
          <w:szCs w:val="28"/>
        </w:rPr>
        <w:t xml:space="preserve"> УГМС" на ближайшие сутки с 18:00 </w:t>
      </w:r>
      <w:r w:rsidR="00B21E49">
        <w:rPr>
          <w:b/>
          <w:bCs/>
          <w:iCs/>
          <w:sz w:val="28"/>
          <w:szCs w:val="28"/>
        </w:rPr>
        <w:t>6</w:t>
      </w:r>
      <w:r w:rsidR="008A2190">
        <w:rPr>
          <w:b/>
          <w:bCs/>
          <w:iCs/>
          <w:sz w:val="28"/>
          <w:szCs w:val="28"/>
        </w:rPr>
        <w:t xml:space="preserve"> октября</w:t>
      </w:r>
      <w:r w:rsidRPr="00184743">
        <w:rPr>
          <w:b/>
          <w:bCs/>
          <w:iCs/>
          <w:sz w:val="28"/>
          <w:szCs w:val="28"/>
        </w:rPr>
        <w:t xml:space="preserve"> до 18:00 </w:t>
      </w:r>
      <w:r w:rsidR="00B21E49">
        <w:rPr>
          <w:b/>
          <w:bCs/>
          <w:iCs/>
          <w:sz w:val="28"/>
          <w:szCs w:val="28"/>
        </w:rPr>
        <w:t>7</w:t>
      </w:r>
      <w:r w:rsidR="00185E57">
        <w:rPr>
          <w:b/>
          <w:bCs/>
          <w:iCs/>
          <w:sz w:val="28"/>
          <w:szCs w:val="28"/>
        </w:rPr>
        <w:t xml:space="preserve"> октября</w:t>
      </w:r>
      <w:r w:rsidRPr="00184743">
        <w:rPr>
          <w:b/>
          <w:bCs/>
          <w:iCs/>
          <w:sz w:val="28"/>
          <w:szCs w:val="28"/>
        </w:rPr>
        <w:t xml:space="preserve"> 2022 г</w:t>
      </w:r>
      <w:r w:rsidRPr="00184743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16" w:name="_Hlk103948597"/>
      <w:bookmarkStart w:id="17" w:name="_Hlk105141661"/>
      <w:bookmarkStart w:id="18" w:name="_Hlk106797645"/>
      <w:bookmarkStart w:id="19" w:name="_Hlk111792402"/>
    </w:p>
    <w:p w:rsidR="00F64267" w:rsidRDefault="003E6D3C" w:rsidP="00F64267">
      <w:pPr>
        <w:ind w:right="38"/>
        <w:jc w:val="both"/>
        <w:rPr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t xml:space="preserve">           </w:t>
      </w:r>
      <w:r w:rsidR="0080032C" w:rsidRPr="00184743">
        <w:rPr>
          <w:b/>
          <w:iCs/>
          <w:noProof/>
          <w:sz w:val="28"/>
          <w:szCs w:val="28"/>
        </w:rPr>
        <w:t>по Краснодарскому краю</w:t>
      </w:r>
      <w:bookmarkEnd w:id="16"/>
      <w:bookmarkEnd w:id="17"/>
      <w:bookmarkEnd w:id="18"/>
      <w:bookmarkEnd w:id="19"/>
      <w:r w:rsidR="00C811F8">
        <w:rPr>
          <w:b/>
          <w:iCs/>
          <w:noProof/>
          <w:sz w:val="28"/>
          <w:szCs w:val="28"/>
        </w:rPr>
        <w:t>:</w:t>
      </w:r>
      <w:r w:rsidR="00C811F8" w:rsidRPr="00C811F8">
        <w:rPr>
          <w:noProof/>
          <w:sz w:val="28"/>
          <w:szCs w:val="28"/>
        </w:rPr>
        <w:t xml:space="preserve"> </w:t>
      </w:r>
      <w:r w:rsidR="00F64267">
        <w:rPr>
          <w:noProof/>
          <w:sz w:val="28"/>
          <w:szCs w:val="28"/>
        </w:rPr>
        <w:t xml:space="preserve">переменная облачность. Без осадков. Ночью и утром местами туман. Ветер северной четверти ночью 3-8 м/с, днем 5-10 м/с. Температура воздуха </w:t>
      </w:r>
      <w:r w:rsidR="001B432C">
        <w:rPr>
          <w:noProof/>
          <w:sz w:val="28"/>
          <w:szCs w:val="28"/>
        </w:rPr>
        <w:t>ночью +5…+10°С, днем +18…+23°С</w:t>
      </w:r>
      <w:r w:rsidR="00F64267">
        <w:rPr>
          <w:noProof/>
          <w:sz w:val="28"/>
          <w:szCs w:val="28"/>
        </w:rPr>
        <w:t>.</w:t>
      </w:r>
    </w:p>
    <w:p w:rsidR="00F64267" w:rsidRDefault="003E6D3C" w:rsidP="00F64267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t xml:space="preserve">           </w:t>
      </w:r>
      <w:r w:rsidR="0080032C" w:rsidRPr="00184743">
        <w:rPr>
          <w:rFonts w:eastAsia="Times New Roman"/>
          <w:b/>
          <w:bCs/>
          <w:noProof/>
          <w:sz w:val="28"/>
          <w:szCs w:val="28"/>
        </w:rPr>
        <w:t>По г. Краснодар</w:t>
      </w:r>
      <w:r w:rsidR="0080032C" w:rsidRPr="00184743">
        <w:rPr>
          <w:rFonts w:eastAsia="Times New Roman"/>
          <w:b/>
          <w:bCs/>
          <w:color w:val="000000"/>
          <w:sz w:val="28"/>
          <w:szCs w:val="28"/>
        </w:rPr>
        <w:t>:</w:t>
      </w:r>
      <w:r w:rsidR="0080032C" w:rsidRPr="00184743">
        <w:rPr>
          <w:rFonts w:eastAsia="Times New Roman"/>
          <w:color w:val="000000"/>
          <w:sz w:val="28"/>
          <w:szCs w:val="28"/>
        </w:rPr>
        <w:t xml:space="preserve"> </w:t>
      </w:r>
      <w:r w:rsidR="00F64267">
        <w:rPr>
          <w:noProof/>
          <w:sz w:val="28"/>
          <w:szCs w:val="28"/>
        </w:rPr>
        <w:t>переменная о</w:t>
      </w:r>
      <w:r w:rsidR="00F64267" w:rsidRPr="002E3C12">
        <w:rPr>
          <w:noProof/>
          <w:sz w:val="28"/>
          <w:szCs w:val="28"/>
        </w:rPr>
        <w:t>блачно</w:t>
      </w:r>
      <w:r w:rsidR="00F64267">
        <w:rPr>
          <w:noProof/>
          <w:sz w:val="28"/>
          <w:szCs w:val="28"/>
        </w:rPr>
        <w:t>сть. Без осадков. Ночью и утром в низинах и у водоемов туман. Ветер северо-восточный  ночью 3-8 м/с, днем 5-10 м/с. Температура воздуха ночью +6…+8°С, днем +21…+23°С.</w:t>
      </w:r>
    </w:p>
    <w:p w:rsidR="00E66375" w:rsidRPr="006A3839" w:rsidRDefault="00E66375" w:rsidP="00E6637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  <w:r w:rsidRPr="006A3839">
        <w:rPr>
          <w:rFonts w:eastAsia="Times New Roman"/>
          <w:b/>
          <w:color w:val="000000"/>
          <w:sz w:val="28"/>
          <w:szCs w:val="28"/>
        </w:rPr>
        <w:lastRenderedPageBreak/>
        <w:t xml:space="preserve">По данным </w:t>
      </w:r>
      <w:r w:rsidRPr="006A3839">
        <w:rPr>
          <w:rFonts w:eastAsia="Times New Roman"/>
          <w:b/>
          <w:bCs/>
          <w:color w:val="000000"/>
          <w:sz w:val="28"/>
          <w:szCs w:val="28"/>
        </w:rPr>
        <w:t xml:space="preserve">предупреждения </w:t>
      </w:r>
      <w:r w:rsidRPr="006A3839">
        <w:rPr>
          <w:rFonts w:eastAsia="Times New Roman"/>
          <w:b/>
          <w:color w:val="000000"/>
          <w:sz w:val="28"/>
          <w:szCs w:val="28"/>
        </w:rPr>
        <w:t>Краснодарского ЦГМС филиала ФГБУ "Северо-Кавказское УГМС"</w:t>
      </w:r>
      <w:r>
        <w:rPr>
          <w:rFonts w:eastAsia="Times New Roman"/>
          <w:b/>
          <w:color w:val="000000"/>
          <w:sz w:val="28"/>
          <w:szCs w:val="28"/>
        </w:rPr>
        <w:t xml:space="preserve"> (уточнение предупреждения</w:t>
      </w:r>
      <w:r w:rsidRPr="006A3839">
        <w:rPr>
          <w:rFonts w:eastAsia="Times New Roman"/>
          <w:b/>
          <w:bCs/>
          <w:color w:val="000000"/>
          <w:sz w:val="28"/>
          <w:szCs w:val="28"/>
        </w:rPr>
        <w:t xml:space="preserve"> НЯ о ВПО № </w:t>
      </w:r>
      <w:r>
        <w:rPr>
          <w:rFonts w:eastAsia="Times New Roman"/>
          <w:b/>
          <w:bCs/>
          <w:color w:val="000000"/>
          <w:sz w:val="28"/>
          <w:szCs w:val="28"/>
        </w:rPr>
        <w:t>8</w:t>
      </w:r>
      <w:r w:rsidRPr="006A3839">
        <w:rPr>
          <w:rFonts w:eastAsia="Times New Roman"/>
          <w:b/>
          <w:bCs/>
          <w:color w:val="000000"/>
          <w:sz w:val="28"/>
          <w:szCs w:val="28"/>
        </w:rPr>
        <w:t xml:space="preserve"> от </w:t>
      </w:r>
      <w:r>
        <w:rPr>
          <w:rFonts w:eastAsia="Times New Roman"/>
          <w:b/>
          <w:bCs/>
          <w:color w:val="000000"/>
          <w:sz w:val="28"/>
          <w:szCs w:val="28"/>
        </w:rPr>
        <w:t>04</w:t>
      </w:r>
      <w:r w:rsidRPr="006A3839">
        <w:rPr>
          <w:rFonts w:eastAsia="Times New Roman"/>
          <w:b/>
          <w:bCs/>
          <w:color w:val="000000"/>
          <w:sz w:val="28"/>
          <w:szCs w:val="28"/>
        </w:rPr>
        <w:t>.</w:t>
      </w:r>
      <w:r>
        <w:rPr>
          <w:rFonts w:eastAsia="Times New Roman"/>
          <w:b/>
          <w:bCs/>
          <w:color w:val="000000"/>
          <w:sz w:val="28"/>
          <w:szCs w:val="28"/>
        </w:rPr>
        <w:t>10</w:t>
      </w:r>
      <w:r w:rsidRPr="006A3839">
        <w:rPr>
          <w:rFonts w:eastAsia="Times New Roman"/>
          <w:b/>
          <w:bCs/>
          <w:color w:val="000000"/>
          <w:sz w:val="28"/>
          <w:szCs w:val="28"/>
        </w:rPr>
        <w:t>.2022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) </w:t>
      </w:r>
      <w:r w:rsidRPr="006A3839">
        <w:rPr>
          <w:rFonts w:eastAsia="Times New Roman"/>
          <w:b/>
          <w:bCs/>
          <w:color w:val="000000"/>
          <w:sz w:val="28"/>
          <w:szCs w:val="28"/>
        </w:rPr>
        <w:t xml:space="preserve">НЯ о ВПО № </w:t>
      </w:r>
      <w:r>
        <w:rPr>
          <w:rFonts w:eastAsia="Times New Roman"/>
          <w:b/>
          <w:bCs/>
          <w:color w:val="000000"/>
          <w:sz w:val="28"/>
          <w:szCs w:val="28"/>
        </w:rPr>
        <w:t>8</w:t>
      </w:r>
      <w:r w:rsidRPr="006A3839">
        <w:rPr>
          <w:rFonts w:eastAsia="Times New Roman"/>
          <w:b/>
          <w:bCs/>
          <w:color w:val="000000"/>
          <w:sz w:val="28"/>
          <w:szCs w:val="28"/>
        </w:rPr>
        <w:t xml:space="preserve"> от </w:t>
      </w:r>
      <w:r>
        <w:rPr>
          <w:rFonts w:eastAsia="Times New Roman"/>
          <w:b/>
          <w:bCs/>
          <w:color w:val="000000"/>
          <w:sz w:val="28"/>
          <w:szCs w:val="28"/>
        </w:rPr>
        <w:t>06</w:t>
      </w:r>
      <w:r w:rsidRPr="006A3839">
        <w:rPr>
          <w:rFonts w:eastAsia="Times New Roman"/>
          <w:b/>
          <w:bCs/>
          <w:color w:val="000000"/>
          <w:sz w:val="28"/>
          <w:szCs w:val="28"/>
        </w:rPr>
        <w:t>.</w:t>
      </w:r>
      <w:r>
        <w:rPr>
          <w:rFonts w:eastAsia="Times New Roman"/>
          <w:b/>
          <w:bCs/>
          <w:color w:val="000000"/>
          <w:sz w:val="28"/>
          <w:szCs w:val="28"/>
        </w:rPr>
        <w:t>10</w:t>
      </w:r>
      <w:r w:rsidRPr="006A3839">
        <w:rPr>
          <w:rFonts w:eastAsia="Times New Roman"/>
          <w:b/>
          <w:bCs/>
          <w:color w:val="000000"/>
          <w:sz w:val="28"/>
          <w:szCs w:val="28"/>
        </w:rPr>
        <w:t>.2022:</w:t>
      </w:r>
    </w:p>
    <w:p w:rsidR="00E66375" w:rsidRPr="00E66375" w:rsidRDefault="00E66375" w:rsidP="00E66375">
      <w:pPr>
        <w:overflowPunct w:val="0"/>
        <w:autoSpaceDE w:val="0"/>
        <w:autoSpaceDN w:val="0"/>
        <w:adjustRightInd w:val="0"/>
        <w:ind w:firstLine="725"/>
        <w:jc w:val="both"/>
        <w:textAlignment w:val="baseline"/>
        <w:rPr>
          <w:rFonts w:eastAsia="Times New Roman"/>
          <w:i/>
          <w:iCs/>
          <w:sz w:val="20"/>
          <w:szCs w:val="20"/>
        </w:rPr>
      </w:pPr>
      <w:r w:rsidRPr="00E66375">
        <w:rPr>
          <w:rFonts w:eastAsia="Times New Roman"/>
          <w:i/>
          <w:iCs/>
          <w:sz w:val="28"/>
          <w:szCs w:val="20"/>
        </w:rPr>
        <w:t xml:space="preserve">07.10.2022 местами в северо-восточных районах края сохранится </w:t>
      </w:r>
      <w:proofErr w:type="gramStart"/>
      <w:r w:rsidRPr="00E66375">
        <w:rPr>
          <w:rFonts w:eastAsia="Times New Roman"/>
          <w:i/>
          <w:iCs/>
          <w:sz w:val="28"/>
          <w:szCs w:val="20"/>
        </w:rPr>
        <w:t>высокая</w:t>
      </w:r>
      <w:proofErr w:type="gramEnd"/>
      <w:r w:rsidRPr="00E66375">
        <w:rPr>
          <w:rFonts w:eastAsia="Times New Roman"/>
          <w:i/>
          <w:iCs/>
          <w:sz w:val="28"/>
          <w:szCs w:val="20"/>
        </w:rPr>
        <w:t xml:space="preserve"> пожароопасность (ВПО) 4 класса (НЯ).</w:t>
      </w:r>
    </w:p>
    <w:p w:rsidR="001B432C" w:rsidRDefault="0080032C" w:rsidP="001B432C">
      <w:pPr>
        <w:ind w:firstLine="708"/>
        <w:jc w:val="both"/>
        <w:rPr>
          <w:rFonts w:eastAsia="Times New Roman"/>
          <w:kern w:val="28"/>
          <w:sz w:val="28"/>
          <w:szCs w:val="28"/>
        </w:rPr>
      </w:pPr>
      <w:r w:rsidRPr="00225776">
        <w:rPr>
          <w:b/>
          <w:bCs/>
          <w:color w:val="000000"/>
          <w:sz w:val="28"/>
          <w:szCs w:val="28"/>
        </w:rPr>
        <w:t xml:space="preserve">1.3. </w:t>
      </w:r>
      <w:bookmarkStart w:id="20" w:name="_Hlk92978393"/>
      <w:bookmarkStart w:id="21" w:name="_Hlk80702059"/>
      <w:proofErr w:type="gramStart"/>
      <w:r w:rsidRPr="00225776">
        <w:rPr>
          <w:b/>
          <w:bCs/>
          <w:color w:val="000000"/>
          <w:sz w:val="28"/>
          <w:szCs w:val="28"/>
        </w:rPr>
        <w:t>Гидр</w:t>
      </w:r>
      <w:r w:rsidRPr="00225776">
        <w:rPr>
          <w:b/>
          <w:sz w:val="28"/>
          <w:szCs w:val="28"/>
        </w:rPr>
        <w:t>ологическая</w:t>
      </w:r>
      <w:bookmarkEnd w:id="20"/>
      <w:proofErr w:type="gramEnd"/>
      <w:r w:rsidRPr="00225776">
        <w:rPr>
          <w:bCs/>
          <w:sz w:val="28"/>
          <w:szCs w:val="28"/>
        </w:rPr>
        <w:t xml:space="preserve">: </w:t>
      </w:r>
      <w:r w:rsidR="00515507" w:rsidRPr="00225776">
        <w:rPr>
          <w:rFonts w:eastAsia="Times New Roman"/>
          <w:spacing w:val="-10"/>
          <w:sz w:val="28"/>
          <w:szCs w:val="28"/>
        </w:rPr>
        <w:t>за прошедшие сутки</w:t>
      </w:r>
      <w:r w:rsidR="00ED0CEC">
        <w:rPr>
          <w:rFonts w:eastAsia="Times New Roman"/>
          <w:spacing w:val="-10"/>
          <w:sz w:val="28"/>
          <w:szCs w:val="28"/>
        </w:rPr>
        <w:t>,</w:t>
      </w:r>
      <w:r w:rsidR="00515507" w:rsidRPr="00225776">
        <w:rPr>
          <w:bCs/>
          <w:spacing w:val="-10"/>
          <w:sz w:val="28"/>
          <w:szCs w:val="28"/>
        </w:rPr>
        <w:t xml:space="preserve"> </w:t>
      </w:r>
      <w:r w:rsidR="00783CF8" w:rsidRPr="00225776">
        <w:rPr>
          <w:rFonts w:eastAsia="Times New Roman"/>
          <w:spacing w:val="-10"/>
          <w:sz w:val="28"/>
          <w:szCs w:val="28"/>
        </w:rPr>
        <w:t xml:space="preserve">в связи с </w:t>
      </w:r>
      <w:r w:rsidR="009777B1">
        <w:rPr>
          <w:rFonts w:eastAsia="Times New Roman"/>
          <w:kern w:val="28"/>
          <w:sz w:val="28"/>
          <w:szCs w:val="28"/>
        </w:rPr>
        <w:t>прошедшими</w:t>
      </w:r>
      <w:r w:rsidR="00783CF8" w:rsidRPr="00225776">
        <w:rPr>
          <w:rFonts w:eastAsia="Times New Roman"/>
          <w:kern w:val="28"/>
          <w:sz w:val="28"/>
          <w:szCs w:val="28"/>
        </w:rPr>
        <w:t xml:space="preserve"> осадками</w:t>
      </w:r>
      <w:r w:rsidR="00AF2864">
        <w:rPr>
          <w:rFonts w:eastAsia="Times New Roman"/>
          <w:kern w:val="28"/>
          <w:sz w:val="28"/>
          <w:szCs w:val="28"/>
        </w:rPr>
        <w:t xml:space="preserve"> </w:t>
      </w:r>
      <w:r w:rsidR="00FC3C06" w:rsidRPr="00225776">
        <w:rPr>
          <w:rFonts w:eastAsia="Times New Roman"/>
          <w:kern w:val="28"/>
          <w:sz w:val="28"/>
          <w:szCs w:val="28"/>
        </w:rPr>
        <w:t xml:space="preserve">на </w:t>
      </w:r>
      <w:r w:rsidR="00783CF8" w:rsidRPr="00225776">
        <w:rPr>
          <w:rFonts w:eastAsia="Times New Roman"/>
          <w:kern w:val="28"/>
          <w:sz w:val="28"/>
          <w:szCs w:val="28"/>
        </w:rPr>
        <w:t xml:space="preserve">реках </w:t>
      </w:r>
      <w:r w:rsidR="00AA6000" w:rsidRPr="00225776">
        <w:rPr>
          <w:rFonts w:eastAsia="Times New Roman"/>
          <w:kern w:val="28"/>
          <w:sz w:val="28"/>
          <w:szCs w:val="28"/>
        </w:rPr>
        <w:t xml:space="preserve">края </w:t>
      </w:r>
      <w:r w:rsidR="00AD32A1" w:rsidRPr="00225776">
        <w:rPr>
          <w:rFonts w:eastAsia="Times New Roman"/>
          <w:kern w:val="28"/>
          <w:sz w:val="28"/>
          <w:szCs w:val="28"/>
        </w:rPr>
        <w:t>отмечались</w:t>
      </w:r>
      <w:r w:rsidR="00DD558D" w:rsidRPr="00225776">
        <w:rPr>
          <w:rFonts w:eastAsia="Times New Roman"/>
          <w:kern w:val="28"/>
          <w:sz w:val="28"/>
          <w:szCs w:val="28"/>
        </w:rPr>
        <w:t xml:space="preserve"> </w:t>
      </w:r>
      <w:r w:rsidR="00AD32A1" w:rsidRPr="00225776">
        <w:rPr>
          <w:rFonts w:eastAsia="Times New Roman"/>
          <w:kern w:val="28"/>
          <w:sz w:val="28"/>
          <w:szCs w:val="28"/>
        </w:rPr>
        <w:t>подъемы уровней воды</w:t>
      </w:r>
      <w:r w:rsidR="00ED0CEC">
        <w:rPr>
          <w:rFonts w:eastAsia="Times New Roman"/>
          <w:kern w:val="28"/>
          <w:sz w:val="28"/>
          <w:szCs w:val="28"/>
        </w:rPr>
        <w:t>,</w:t>
      </w:r>
      <w:r w:rsidR="00AD32A1" w:rsidRPr="00225776">
        <w:rPr>
          <w:rFonts w:eastAsia="Times New Roman"/>
          <w:kern w:val="28"/>
          <w:sz w:val="28"/>
          <w:szCs w:val="28"/>
        </w:rPr>
        <w:t xml:space="preserve"> </w:t>
      </w:r>
      <w:r w:rsidR="00ED0CEC">
        <w:rPr>
          <w:rFonts w:eastAsia="Times New Roman"/>
          <w:kern w:val="28"/>
          <w:sz w:val="28"/>
          <w:szCs w:val="28"/>
        </w:rPr>
        <w:t>местами с достижением неблагоприятных отметок.</w:t>
      </w:r>
      <w:r w:rsidR="00FB4369" w:rsidRPr="00FB4369">
        <w:rPr>
          <w:rFonts w:eastAsia="Times New Roman"/>
          <w:kern w:val="28"/>
          <w:sz w:val="28"/>
          <w:szCs w:val="28"/>
        </w:rPr>
        <w:t xml:space="preserve"> </w:t>
      </w:r>
    </w:p>
    <w:p w:rsidR="00034B5A" w:rsidRDefault="0080032C" w:rsidP="001B432C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1A14B1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1"/>
      <w:r w:rsidRPr="001A14B1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D652CF">
        <w:rPr>
          <w:rFonts w:eastAsia="Times New Roman"/>
          <w:i/>
          <w:iCs/>
          <w:color w:val="000000"/>
          <w:sz w:val="28"/>
          <w:szCs w:val="28"/>
        </w:rPr>
        <w:t>7</w:t>
      </w:r>
      <w:r w:rsidR="00D650FC" w:rsidRPr="001A14B1">
        <w:rPr>
          <w:rFonts w:eastAsia="Times New Roman"/>
          <w:i/>
          <w:iCs/>
          <w:color w:val="000000"/>
          <w:sz w:val="28"/>
          <w:szCs w:val="28"/>
        </w:rPr>
        <w:t xml:space="preserve"> октября</w:t>
      </w:r>
      <w:r w:rsidR="00034B5A" w:rsidRPr="001A14B1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034B5A" w:rsidRPr="001A14B1">
        <w:rPr>
          <w:rFonts w:eastAsia="Times New Roman"/>
          <w:i/>
          <w:sz w:val="28"/>
          <w:szCs w:val="28"/>
        </w:rPr>
        <w:t>2022 г.</w:t>
      </w:r>
      <w:r w:rsidR="00034B5A" w:rsidRPr="001A14B1">
        <w:rPr>
          <w:rFonts w:eastAsia="Times New Roman"/>
          <w:iCs/>
          <w:sz w:val="28"/>
          <w:szCs w:val="28"/>
        </w:rPr>
        <w:t xml:space="preserve"> </w:t>
      </w:r>
      <w:r w:rsidR="00A37075">
        <w:rPr>
          <w:rFonts w:eastAsia="Times New Roman"/>
          <w:bCs/>
          <w:sz w:val="28"/>
          <w:szCs w:val="28"/>
        </w:rPr>
        <w:t xml:space="preserve">существенных изменений </w:t>
      </w:r>
      <w:r w:rsidR="00086F04">
        <w:rPr>
          <w:rFonts w:eastAsia="Times New Roman"/>
          <w:bCs/>
          <w:sz w:val="28"/>
          <w:szCs w:val="28"/>
        </w:rPr>
        <w:t xml:space="preserve">на </w:t>
      </w:r>
      <w:r w:rsidR="00A37075">
        <w:rPr>
          <w:rFonts w:eastAsia="Times New Roman"/>
          <w:bCs/>
          <w:sz w:val="28"/>
          <w:szCs w:val="28"/>
        </w:rPr>
        <w:t>водных объектах края не ожидается</w:t>
      </w:r>
      <w:r w:rsidR="001838C5">
        <w:rPr>
          <w:rFonts w:eastAsia="Times New Roman"/>
          <w:bCs/>
          <w:sz w:val="28"/>
          <w:szCs w:val="28"/>
        </w:rPr>
        <w:t>.</w:t>
      </w:r>
    </w:p>
    <w:p w:rsidR="0080032C" w:rsidRPr="009A5EB1" w:rsidRDefault="001B432C" w:rsidP="009E6002">
      <w:pPr>
        <w:ind w:right="-1" w:firstLine="68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="0080032C" w:rsidRPr="006E4BE5">
        <w:rPr>
          <w:b/>
          <w:sz w:val="28"/>
          <w:szCs w:val="28"/>
        </w:rPr>
        <w:t xml:space="preserve">4. </w:t>
      </w:r>
      <w:proofErr w:type="gramStart"/>
      <w:r w:rsidR="0080032C" w:rsidRPr="006E4BE5">
        <w:rPr>
          <w:b/>
          <w:sz w:val="28"/>
          <w:szCs w:val="28"/>
        </w:rPr>
        <w:t>Геологическая</w:t>
      </w:r>
      <w:proofErr w:type="gramEnd"/>
      <w:r w:rsidR="0080032C" w:rsidRPr="006E4BE5">
        <w:rPr>
          <w:b/>
          <w:sz w:val="28"/>
          <w:szCs w:val="28"/>
        </w:rPr>
        <w:t xml:space="preserve">: </w:t>
      </w:r>
      <w:r w:rsidR="009A5EB1">
        <w:rPr>
          <w:bCs/>
          <w:sz w:val="28"/>
          <w:szCs w:val="28"/>
        </w:rPr>
        <w:t>в норме.</w:t>
      </w:r>
    </w:p>
    <w:p w:rsidR="0080032C" w:rsidRDefault="0080032C" w:rsidP="001B432C">
      <w:pPr>
        <w:ind w:right="-1" w:firstLine="709"/>
        <w:jc w:val="both"/>
        <w:outlineLvl w:val="0"/>
        <w:rPr>
          <w:rFonts w:eastAsia="Times New Roman"/>
          <w:iCs/>
          <w:sz w:val="28"/>
          <w:szCs w:val="28"/>
        </w:rPr>
      </w:pPr>
      <w:r w:rsidRPr="00C24C56">
        <w:rPr>
          <w:b/>
          <w:bCs/>
          <w:sz w:val="28"/>
          <w:szCs w:val="28"/>
        </w:rPr>
        <w:t>Прогноз:</w:t>
      </w:r>
      <w:r w:rsidRPr="00C24C56">
        <w:rPr>
          <w:sz w:val="28"/>
          <w:szCs w:val="28"/>
        </w:rPr>
        <w:t xml:space="preserve"> </w:t>
      </w:r>
      <w:r w:rsidR="00D652CF">
        <w:rPr>
          <w:rFonts w:eastAsia="Times New Roman"/>
          <w:i/>
          <w:iCs/>
          <w:color w:val="000000"/>
          <w:sz w:val="28"/>
          <w:szCs w:val="28"/>
        </w:rPr>
        <w:t>7</w:t>
      </w:r>
      <w:r w:rsidR="004943AF">
        <w:rPr>
          <w:rFonts w:eastAsia="Times New Roman"/>
          <w:i/>
          <w:iCs/>
          <w:color w:val="000000"/>
          <w:sz w:val="28"/>
          <w:szCs w:val="28"/>
        </w:rPr>
        <w:t xml:space="preserve"> октября</w:t>
      </w:r>
      <w:r w:rsidRPr="00C24C56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C24C56">
        <w:rPr>
          <w:rFonts w:eastAsia="Times New Roman"/>
          <w:i/>
          <w:sz w:val="28"/>
          <w:szCs w:val="28"/>
        </w:rPr>
        <w:t>2022 г.</w:t>
      </w:r>
      <w:r w:rsidRPr="00C24C56">
        <w:rPr>
          <w:rFonts w:eastAsia="Times New Roman"/>
          <w:iCs/>
          <w:sz w:val="28"/>
          <w:szCs w:val="28"/>
        </w:rPr>
        <w:t xml:space="preserve"> в </w:t>
      </w:r>
      <w:r w:rsidR="00034B5A">
        <w:rPr>
          <w:rFonts w:eastAsia="Times New Roman"/>
          <w:iCs/>
          <w:sz w:val="28"/>
          <w:szCs w:val="28"/>
        </w:rPr>
        <w:t xml:space="preserve">связи </w:t>
      </w:r>
      <w:r w:rsidR="001838C5">
        <w:rPr>
          <w:rFonts w:eastAsia="Times New Roman"/>
          <w:iCs/>
          <w:sz w:val="28"/>
          <w:szCs w:val="28"/>
        </w:rPr>
        <w:t xml:space="preserve">с </w:t>
      </w:r>
      <w:r w:rsidR="00637B7F" w:rsidRPr="00C24C56">
        <w:rPr>
          <w:rFonts w:eastAsia="Times New Roman"/>
          <w:iCs/>
          <w:sz w:val="28"/>
          <w:szCs w:val="28"/>
        </w:rPr>
        <w:t xml:space="preserve">насыщением грунта влагой </w:t>
      </w:r>
      <w:r w:rsidRPr="00C24C56">
        <w:rPr>
          <w:rFonts w:eastAsia="Times New Roman"/>
          <w:iCs/>
          <w:sz w:val="28"/>
          <w:szCs w:val="28"/>
        </w:rPr>
        <w:t>в кра</w:t>
      </w:r>
      <w:r w:rsidR="001B432C">
        <w:rPr>
          <w:rFonts w:eastAsia="Times New Roman"/>
          <w:iCs/>
          <w:sz w:val="28"/>
          <w:szCs w:val="28"/>
        </w:rPr>
        <w:t>е</w:t>
      </w:r>
      <w:r w:rsidRPr="00C24C56">
        <w:rPr>
          <w:rFonts w:eastAsia="Times New Roman"/>
          <w:iCs/>
          <w:sz w:val="28"/>
          <w:szCs w:val="28"/>
        </w:rPr>
        <w:t xml:space="preserve"> возможна активизация экзогенных процессов.</w:t>
      </w:r>
    </w:p>
    <w:p w:rsidR="0080032C" w:rsidRDefault="0080032C" w:rsidP="009E6002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Сейсмическая</w:t>
      </w:r>
      <w:proofErr w:type="gramEnd"/>
      <w:r>
        <w:rPr>
          <w:b/>
          <w:sz w:val="28"/>
          <w:szCs w:val="28"/>
        </w:rPr>
        <w:t xml:space="preserve">: </w:t>
      </w:r>
      <w:r w:rsidR="00FA063D" w:rsidRPr="00FA063D">
        <w:rPr>
          <w:bCs/>
          <w:sz w:val="28"/>
          <w:szCs w:val="28"/>
        </w:rPr>
        <w:t>в норме.</w:t>
      </w:r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iCs/>
          <w:sz w:val="28"/>
          <w:szCs w:val="28"/>
        </w:rPr>
        <w:t xml:space="preserve"> </w:t>
      </w:r>
      <w:bookmarkStart w:id="22" w:name="_Hlk115087857"/>
      <w:r w:rsidR="00D652CF">
        <w:rPr>
          <w:rFonts w:eastAsia="Times New Roman"/>
          <w:i/>
          <w:iCs/>
          <w:color w:val="000000"/>
          <w:sz w:val="28"/>
          <w:szCs w:val="28"/>
        </w:rPr>
        <w:t>7</w:t>
      </w:r>
      <w:r w:rsidR="004943AF">
        <w:rPr>
          <w:rFonts w:eastAsia="Times New Roman"/>
          <w:i/>
          <w:iCs/>
          <w:color w:val="000000"/>
          <w:sz w:val="28"/>
          <w:szCs w:val="28"/>
        </w:rPr>
        <w:t xml:space="preserve"> октября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2022 г.</w:t>
      </w:r>
      <w:r>
        <w:rPr>
          <w:rFonts w:eastAsia="Times New Roman"/>
          <w:iCs/>
          <w:sz w:val="28"/>
          <w:szCs w:val="28"/>
        </w:rPr>
        <w:t xml:space="preserve"> </w:t>
      </w:r>
      <w:bookmarkEnd w:id="22"/>
      <w:r>
        <w:rPr>
          <w:sz w:val="28"/>
          <w:szCs w:val="28"/>
        </w:rPr>
        <w:t xml:space="preserve">возможна сейсмическая активность                                на территории муниципальных образований: </w:t>
      </w:r>
      <w:proofErr w:type="gramStart"/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</w:t>
      </w:r>
      <w:r w:rsidR="003631E8">
        <w:rPr>
          <w:b/>
          <w:sz w:val="28"/>
          <w:szCs w:val="28"/>
        </w:rPr>
        <w:t xml:space="preserve"> Славянский,</w:t>
      </w:r>
      <w:r>
        <w:rPr>
          <w:b/>
          <w:sz w:val="28"/>
          <w:szCs w:val="28"/>
        </w:rPr>
        <w:t xml:space="preserve"> Староминский, Темрюкский, Тихорецкий, Туапсинский, Успенский, Щербиновский районы и гг. Армавир,</w:t>
      </w:r>
      <w:r w:rsidR="001B432C">
        <w:rPr>
          <w:b/>
          <w:sz w:val="28"/>
          <w:szCs w:val="28"/>
        </w:rPr>
        <w:t xml:space="preserve"> Анапа, Геленджик, Горячий Ключ</w:t>
      </w:r>
      <w:r>
        <w:rPr>
          <w:b/>
          <w:sz w:val="28"/>
          <w:szCs w:val="28"/>
        </w:rPr>
        <w:t>.</w:t>
      </w:r>
      <w:proofErr w:type="gramEnd"/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pacing w:val="-8"/>
          <w:sz w:val="28"/>
          <w:szCs w:val="28"/>
        </w:rPr>
        <w:t>1.6. Эпидемиологическая обстановка:</w:t>
      </w:r>
      <w:bookmarkStart w:id="23" w:name="_Hlk65664797"/>
      <w:bookmarkStart w:id="24" w:name="_Hlk69982292"/>
      <w:bookmarkStart w:id="25" w:name="_Hlk73523163"/>
      <w:bookmarkStart w:id="26" w:name="_Hlk91670276"/>
      <w:r>
        <w:rPr>
          <w:b/>
          <w:spacing w:val="-8"/>
          <w:sz w:val="28"/>
          <w:szCs w:val="28"/>
        </w:rPr>
        <w:t xml:space="preserve"> </w:t>
      </w:r>
      <w:bookmarkStart w:id="27" w:name="_Hlk57108874"/>
      <w:bookmarkStart w:id="28" w:name="_Hlk73523188"/>
      <w:r>
        <w:rPr>
          <w:bCs/>
          <w:spacing w:val="-8"/>
          <w:sz w:val="28"/>
          <w:szCs w:val="28"/>
        </w:rPr>
        <w:t>в норме</w:t>
      </w:r>
      <w:r>
        <w:rPr>
          <w:rFonts w:eastAsia="Times New Roman"/>
          <w:noProof/>
          <w:sz w:val="28"/>
          <w:szCs w:val="28"/>
          <w:lang w:eastAsia="x-none"/>
        </w:rPr>
        <w:t>.</w:t>
      </w:r>
      <w:bookmarkEnd w:id="23"/>
      <w:bookmarkEnd w:id="24"/>
      <w:bookmarkEnd w:id="25"/>
      <w:bookmarkEnd w:id="27"/>
      <w:bookmarkEnd w:id="28"/>
    </w:p>
    <w:bookmarkEnd w:id="26"/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1.</w:t>
      </w:r>
      <w:r w:rsidR="001B432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норме.</w:t>
      </w:r>
    </w:p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</w:t>
      </w:r>
      <w:r w:rsidR="001B432C">
        <w:rPr>
          <w:rFonts w:eastAsia="Times New Roman"/>
          <w:b/>
          <w:sz w:val="28"/>
          <w:szCs w:val="28"/>
        </w:rPr>
        <w:t>8</w:t>
      </w:r>
      <w:r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0678BE">
        <w:rPr>
          <w:sz w:val="28"/>
          <w:szCs w:val="28"/>
        </w:rPr>
        <w:t>в норме.</w:t>
      </w:r>
    </w:p>
    <w:p w:rsidR="00487A06" w:rsidRPr="00561160" w:rsidRDefault="0080032C" w:rsidP="00561160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pacing w:val="-8"/>
          <w:sz w:val="28"/>
          <w:szCs w:val="28"/>
        </w:rPr>
        <w:t>1.</w:t>
      </w:r>
      <w:r w:rsidR="001B432C">
        <w:rPr>
          <w:b/>
          <w:bCs/>
          <w:iCs/>
          <w:spacing w:val="-8"/>
          <w:sz w:val="28"/>
          <w:szCs w:val="28"/>
        </w:rPr>
        <w:t>9</w:t>
      </w:r>
      <w:r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="00B642A7">
        <w:rPr>
          <w:iCs/>
          <w:spacing w:val="-8"/>
          <w:sz w:val="28"/>
          <w:szCs w:val="28"/>
        </w:rPr>
        <w:t>в норме.</w:t>
      </w:r>
    </w:p>
    <w:p w:rsidR="00561160" w:rsidRDefault="0080032C" w:rsidP="00561160">
      <w:pPr>
        <w:spacing w:line="218" w:lineRule="auto"/>
        <w:ind w:right="-1" w:firstLine="709"/>
        <w:jc w:val="both"/>
        <w:rPr>
          <w:iCs/>
          <w:sz w:val="28"/>
          <w:szCs w:val="28"/>
        </w:rPr>
      </w:pPr>
      <w:r>
        <w:rPr>
          <w:b/>
          <w:spacing w:val="-8"/>
          <w:sz w:val="28"/>
          <w:szCs w:val="28"/>
        </w:rPr>
        <w:t>1.</w:t>
      </w:r>
      <w:r w:rsidR="001B432C">
        <w:rPr>
          <w:b/>
          <w:spacing w:val="-8"/>
          <w:sz w:val="28"/>
          <w:szCs w:val="28"/>
        </w:rPr>
        <w:t>10</w:t>
      </w:r>
      <w:r>
        <w:rPr>
          <w:b/>
          <w:spacing w:val="-8"/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Происшествия на водных объектах</w:t>
      </w:r>
      <w:r w:rsidR="00BF3573">
        <w:rPr>
          <w:b/>
          <w:spacing w:val="-8"/>
          <w:sz w:val="28"/>
          <w:szCs w:val="28"/>
        </w:rPr>
        <w:t>: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="00F33001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D652CF">
        <w:rPr>
          <w:rFonts w:eastAsia="Times New Roman"/>
          <w:i/>
          <w:iCs/>
          <w:spacing w:val="-10"/>
          <w:sz w:val="28"/>
          <w:szCs w:val="28"/>
        </w:rPr>
        <w:t>5</w:t>
      </w:r>
      <w:r w:rsidR="00F33001">
        <w:rPr>
          <w:rFonts w:eastAsia="Times New Roman"/>
          <w:i/>
          <w:iCs/>
          <w:spacing w:val="-10"/>
          <w:sz w:val="28"/>
          <w:szCs w:val="28"/>
        </w:rPr>
        <w:t xml:space="preserve"> октября</w:t>
      </w:r>
      <w:r w:rsidR="008A2190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754283">
        <w:rPr>
          <w:rFonts w:eastAsia="Times New Roman"/>
          <w:i/>
          <w:iCs/>
          <w:spacing w:val="-10"/>
          <w:sz w:val="28"/>
          <w:szCs w:val="28"/>
        </w:rPr>
        <w:t xml:space="preserve">      </w:t>
      </w:r>
      <w:r w:rsidR="00700D4F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>
        <w:rPr>
          <w:iCs/>
          <w:sz w:val="28"/>
          <w:szCs w:val="28"/>
        </w:rPr>
        <w:t xml:space="preserve">на водных объектах края </w:t>
      </w:r>
      <w:r w:rsidR="00840E3E">
        <w:rPr>
          <w:iCs/>
          <w:sz w:val="28"/>
          <w:szCs w:val="28"/>
        </w:rPr>
        <w:t>утону</w:t>
      </w:r>
      <w:r w:rsidR="00CF29C4">
        <w:rPr>
          <w:iCs/>
          <w:sz w:val="28"/>
          <w:szCs w:val="28"/>
        </w:rPr>
        <w:t>л 1 человек</w:t>
      </w:r>
      <w:r>
        <w:rPr>
          <w:iCs/>
          <w:sz w:val="28"/>
          <w:szCs w:val="28"/>
        </w:rPr>
        <w:t>.</w:t>
      </w:r>
    </w:p>
    <w:p w:rsidR="00837041" w:rsidRPr="00117687" w:rsidRDefault="00837041" w:rsidP="00117687">
      <w:pPr>
        <w:tabs>
          <w:tab w:val="left" w:pos="4111"/>
          <w:tab w:val="left" w:pos="6509"/>
        </w:tabs>
        <w:ind w:firstLine="567"/>
        <w:jc w:val="both"/>
        <w:rPr>
          <w:rFonts w:eastAsia="Calibri"/>
          <w:sz w:val="28"/>
          <w:szCs w:val="28"/>
        </w:rPr>
      </w:pPr>
      <w:bookmarkStart w:id="29" w:name="_Hlk106790327"/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80032C" w:rsidRDefault="0080032C" w:rsidP="009E6002">
      <w:pPr>
        <w:widowControl w:val="0"/>
        <w:ind w:left="1"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:rsidR="00FC3C06" w:rsidRDefault="00873BEB" w:rsidP="00FC3C06">
      <w:pPr>
        <w:ind w:firstLine="720"/>
        <w:jc w:val="both"/>
        <w:rPr>
          <w:b/>
          <w:sz w:val="28"/>
          <w:szCs w:val="28"/>
        </w:rPr>
      </w:pPr>
      <w:bookmarkStart w:id="30" w:name="_Hlk81559763"/>
      <w:bookmarkStart w:id="31" w:name="_Hlk104813696"/>
      <w:bookmarkEnd w:id="29"/>
      <w:r>
        <w:rPr>
          <w:b/>
          <w:bCs/>
          <w:color w:val="000000"/>
          <w:sz w:val="28"/>
          <w:szCs w:val="28"/>
        </w:rPr>
        <w:t>7</w:t>
      </w:r>
      <w:r w:rsidR="00FC3C06">
        <w:rPr>
          <w:b/>
          <w:bCs/>
          <w:color w:val="000000"/>
          <w:sz w:val="28"/>
          <w:szCs w:val="28"/>
        </w:rPr>
        <w:t xml:space="preserve"> октября</w:t>
      </w:r>
      <w:r w:rsidR="00FC3C06">
        <w:rPr>
          <w:b/>
          <w:color w:val="000000"/>
          <w:sz w:val="28"/>
          <w:szCs w:val="28"/>
        </w:rPr>
        <w:t xml:space="preserve"> 2022 г.</w:t>
      </w:r>
      <w:r w:rsidR="00FC3C06">
        <w:rPr>
          <w:color w:val="000000"/>
          <w:sz w:val="28"/>
          <w:szCs w:val="28"/>
        </w:rPr>
        <w:t xml:space="preserve"> на территории муниципальных образований:</w:t>
      </w:r>
      <w:r w:rsidR="00FC3C06">
        <w:rPr>
          <w:b/>
          <w:bCs/>
          <w:color w:val="000000"/>
          <w:sz w:val="28"/>
          <w:szCs w:val="28"/>
        </w:rPr>
        <w:t xml:space="preserve"> </w:t>
      </w:r>
      <w:bookmarkStart w:id="32" w:name="_Hlk112657892"/>
      <w:bookmarkStart w:id="33" w:name="_Hlk112916998"/>
      <w:bookmarkStart w:id="34" w:name="_Hlk113436245"/>
      <w:bookmarkEnd w:id="30"/>
      <w:r w:rsidR="00F64267" w:rsidRPr="00B25540">
        <w:rPr>
          <w:b/>
          <w:bCs/>
          <w:color w:val="000000"/>
          <w:sz w:val="28"/>
          <w:szCs w:val="28"/>
        </w:rPr>
        <w:t xml:space="preserve">Выселковский, </w:t>
      </w:r>
      <w:r w:rsidR="00F64267">
        <w:rPr>
          <w:b/>
          <w:bCs/>
          <w:color w:val="000000"/>
          <w:sz w:val="28"/>
          <w:szCs w:val="28"/>
        </w:rPr>
        <w:t xml:space="preserve">Крыловский, </w:t>
      </w:r>
      <w:proofErr w:type="gramStart"/>
      <w:r w:rsidR="00F64267">
        <w:rPr>
          <w:b/>
          <w:bCs/>
          <w:color w:val="000000"/>
          <w:sz w:val="28"/>
          <w:szCs w:val="28"/>
        </w:rPr>
        <w:t>Павловский</w:t>
      </w:r>
      <w:proofErr w:type="gramEnd"/>
      <w:r w:rsidR="00F64267">
        <w:rPr>
          <w:b/>
          <w:bCs/>
          <w:color w:val="000000"/>
          <w:sz w:val="28"/>
          <w:szCs w:val="28"/>
        </w:rPr>
        <w:t xml:space="preserve">, </w:t>
      </w:r>
      <w:r w:rsidR="00F64267" w:rsidRPr="00B25540">
        <w:rPr>
          <w:b/>
          <w:bCs/>
          <w:color w:val="000000"/>
          <w:sz w:val="28"/>
          <w:szCs w:val="28"/>
        </w:rPr>
        <w:t>Тихорецкий районы</w:t>
      </w:r>
      <w:bookmarkEnd w:id="32"/>
      <w:bookmarkEnd w:id="33"/>
      <w:bookmarkEnd w:id="34"/>
      <w:r w:rsidR="00F64267" w:rsidRPr="00B25540">
        <w:rPr>
          <w:b/>
          <w:bCs/>
          <w:color w:val="000000"/>
          <w:sz w:val="28"/>
          <w:szCs w:val="28"/>
        </w:rPr>
        <w:t xml:space="preserve"> </w:t>
      </w:r>
      <w:r w:rsidR="001A14B1" w:rsidRPr="001A14B1">
        <w:rPr>
          <w:color w:val="000000"/>
          <w:sz w:val="28"/>
          <w:szCs w:val="28"/>
        </w:rPr>
        <w:t>существует</w:t>
      </w:r>
      <w:r w:rsidR="001A14B1">
        <w:rPr>
          <w:b/>
          <w:bCs/>
          <w:color w:val="000000"/>
          <w:sz w:val="28"/>
          <w:szCs w:val="28"/>
        </w:rPr>
        <w:t xml:space="preserve"> </w:t>
      </w:r>
      <w:r w:rsidR="00FC3C06">
        <w:rPr>
          <w:color w:val="000000"/>
          <w:sz w:val="28"/>
          <w:szCs w:val="28"/>
        </w:rPr>
        <w:t xml:space="preserve">вероятность возникновения </w:t>
      </w:r>
      <w:r w:rsidR="00FC3C06">
        <w:rPr>
          <w:b/>
          <w:color w:val="000000"/>
          <w:sz w:val="28"/>
          <w:szCs w:val="28"/>
        </w:rPr>
        <w:t>ЧС и происшествий,</w:t>
      </w:r>
      <w:r w:rsidR="00FC3C06">
        <w:rPr>
          <w:color w:val="000000"/>
          <w:sz w:val="28"/>
          <w:szCs w:val="28"/>
        </w:rPr>
        <w:t xml:space="preserve"> связанных с:</w:t>
      </w:r>
    </w:p>
    <w:p w:rsidR="00FC3C06" w:rsidRDefault="00FC3C06" w:rsidP="00FC3C0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FC3C06" w:rsidRDefault="00FC3C06" w:rsidP="00FC3C0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возникновением лесных и ландшафтных пожаров, увеличением их площадей и возможным переходом огня на населённые пункты, объекты инфраструктуры (с нарушением работы систем жизнеобеспечения населения, угрозой жизни людей, затруднением движения транспорта);</w:t>
      </w:r>
    </w:p>
    <w:p w:rsidR="00FC3C06" w:rsidRDefault="00FC3C06" w:rsidP="00FC3C0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пожарами на сельхозугодиях и в лесополосах.</w:t>
      </w:r>
    </w:p>
    <w:p w:rsidR="00FC3C06" w:rsidRDefault="00FC3C06" w:rsidP="00FC3C06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bookmarkStart w:id="35" w:name="_Hlk114645825"/>
      <w:r>
        <w:rPr>
          <w:b/>
          <w:color w:val="000000"/>
          <w:sz w:val="28"/>
          <w:szCs w:val="28"/>
        </w:rPr>
        <w:t>высокая пожароопасность (ВПО)           4 класса.</w:t>
      </w:r>
    </w:p>
    <w:bookmarkEnd w:id="35"/>
    <w:p w:rsidR="001B432C" w:rsidRDefault="001B432C" w:rsidP="009E6002">
      <w:pPr>
        <w:ind w:right="-1" w:firstLine="708"/>
        <w:jc w:val="center"/>
        <w:rPr>
          <w:rFonts w:eastAsia="Calibri"/>
          <w:b/>
          <w:color w:val="000000"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:rsidR="0080032C" w:rsidRDefault="00873BEB" w:rsidP="009E6002">
      <w:pPr>
        <w:ind w:right="-1" w:firstLine="708"/>
        <w:jc w:val="both"/>
        <w:rPr>
          <w:bCs/>
          <w:iCs/>
          <w:sz w:val="28"/>
          <w:szCs w:val="28"/>
        </w:rPr>
      </w:pPr>
      <w:bookmarkStart w:id="36" w:name="_Hlk44415586"/>
      <w:bookmarkStart w:id="37" w:name="_Hlk55297094"/>
      <w:r>
        <w:rPr>
          <w:b/>
          <w:bCs/>
          <w:sz w:val="28"/>
          <w:szCs w:val="28"/>
        </w:rPr>
        <w:t xml:space="preserve">7 </w:t>
      </w:r>
      <w:r w:rsidR="00D15F97">
        <w:rPr>
          <w:b/>
          <w:bCs/>
          <w:sz w:val="28"/>
          <w:szCs w:val="28"/>
        </w:rPr>
        <w:t>октября</w:t>
      </w:r>
      <w:r w:rsidR="00D15F97" w:rsidRPr="000D4ED6">
        <w:rPr>
          <w:rFonts w:eastAsia="Calibri"/>
          <w:b/>
          <w:color w:val="000000"/>
          <w:sz w:val="28"/>
          <w:szCs w:val="28"/>
        </w:rPr>
        <w:t xml:space="preserve"> </w:t>
      </w:r>
      <w:r w:rsidR="0080032C">
        <w:rPr>
          <w:rFonts w:eastAsia="Calibri"/>
          <w:b/>
          <w:color w:val="000000"/>
          <w:sz w:val="28"/>
          <w:szCs w:val="28"/>
        </w:rPr>
        <w:t>2022 года</w:t>
      </w:r>
      <w:r w:rsidR="0080032C">
        <w:rPr>
          <w:rFonts w:eastAsia="Calibri"/>
          <w:bCs/>
          <w:color w:val="000000"/>
          <w:sz w:val="28"/>
          <w:szCs w:val="28"/>
        </w:rPr>
        <w:t xml:space="preserve"> </w:t>
      </w:r>
      <w:r w:rsidR="0080032C">
        <w:rPr>
          <w:bCs/>
          <w:iCs/>
          <w:sz w:val="28"/>
          <w:szCs w:val="28"/>
        </w:rPr>
        <w:t xml:space="preserve">в крае возможны </w:t>
      </w:r>
      <w:r w:rsidR="0080032C">
        <w:rPr>
          <w:b/>
          <w:iCs/>
          <w:sz w:val="28"/>
          <w:szCs w:val="28"/>
        </w:rPr>
        <w:t xml:space="preserve">ЧС и </w:t>
      </w:r>
      <w:r w:rsidR="002A1565">
        <w:rPr>
          <w:b/>
          <w:iCs/>
          <w:sz w:val="28"/>
          <w:szCs w:val="28"/>
        </w:rPr>
        <w:t>происшествия</w:t>
      </w:r>
      <w:r w:rsidR="002A1565">
        <w:rPr>
          <w:bCs/>
          <w:iCs/>
          <w:sz w:val="28"/>
          <w:szCs w:val="28"/>
        </w:rPr>
        <w:t xml:space="preserve">, </w:t>
      </w:r>
      <w:r w:rsidR="0080032C">
        <w:rPr>
          <w:bCs/>
          <w:iCs/>
          <w:sz w:val="28"/>
          <w:szCs w:val="28"/>
        </w:rPr>
        <w:t xml:space="preserve">связанные </w:t>
      </w:r>
      <w:proofErr w:type="gramStart"/>
      <w:r w:rsidR="0080032C">
        <w:rPr>
          <w:bCs/>
          <w:iCs/>
          <w:sz w:val="28"/>
          <w:szCs w:val="28"/>
        </w:rPr>
        <w:t>с</w:t>
      </w:r>
      <w:proofErr w:type="gramEnd"/>
      <w:r w:rsidR="0080032C">
        <w:rPr>
          <w:bCs/>
          <w:iCs/>
          <w:sz w:val="28"/>
          <w:szCs w:val="28"/>
        </w:rPr>
        <w:t>:</w:t>
      </w:r>
      <w:bookmarkEnd w:id="36"/>
    </w:p>
    <w:bookmarkEnd w:id="37"/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38" w:name="_Hlk504477847"/>
      <w:r>
        <w:rPr>
          <w:sz w:val="28"/>
          <w:szCs w:val="28"/>
        </w:rPr>
        <w:t xml:space="preserve">на энергетических системах </w:t>
      </w:r>
      <w:bookmarkEnd w:id="38"/>
      <w:r>
        <w:rPr>
          <w:sz w:val="28"/>
          <w:szCs w:val="28"/>
        </w:rPr>
        <w:t>(из-за перегрузок энергосистем и изношенности оборудования);</w:t>
      </w:r>
    </w:p>
    <w:p w:rsidR="00013570" w:rsidRDefault="00013570" w:rsidP="009E6002">
      <w:pPr>
        <w:ind w:right="-1" w:firstLine="709"/>
        <w:jc w:val="both"/>
        <w:rPr>
          <w:bCs/>
          <w:sz w:val="28"/>
          <w:szCs w:val="28"/>
        </w:rPr>
      </w:pPr>
      <w:bookmarkStart w:id="39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3A1030" w:rsidRDefault="003A1030" w:rsidP="003A1030">
      <w:pPr>
        <w:tabs>
          <w:tab w:val="num" w:pos="360"/>
        </w:tabs>
        <w:ind w:right="-1"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</w:t>
      </w:r>
      <w:r>
        <w:rPr>
          <w:spacing w:val="-8"/>
          <w:sz w:val="28"/>
          <w:szCs w:val="28"/>
        </w:rPr>
        <w:t xml:space="preserve">з-за </w:t>
      </w:r>
      <w:r w:rsidR="00F85E33" w:rsidRPr="00F85E33">
        <w:rPr>
          <w:b/>
          <w:bCs/>
          <w:spacing w:val="-8"/>
          <w:sz w:val="28"/>
          <w:szCs w:val="28"/>
        </w:rPr>
        <w:t xml:space="preserve">ухудшения видимости в </w:t>
      </w:r>
      <w:r w:rsidRPr="00F85E33">
        <w:rPr>
          <w:b/>
          <w:bCs/>
          <w:spacing w:val="-8"/>
          <w:sz w:val="28"/>
          <w:szCs w:val="28"/>
        </w:rPr>
        <w:t>туман</w:t>
      </w:r>
      <w:r w:rsidR="00F85E33" w:rsidRPr="00F85E33">
        <w:rPr>
          <w:b/>
          <w:bCs/>
          <w:spacing w:val="-8"/>
          <w:sz w:val="28"/>
          <w:szCs w:val="28"/>
        </w:rPr>
        <w:t>е</w:t>
      </w:r>
      <w:r>
        <w:rPr>
          <w:spacing w:val="-8"/>
          <w:sz w:val="28"/>
          <w:szCs w:val="28"/>
        </w:rPr>
        <w:t>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объектах жизнеобеспечения населения и жилого фонда</w:t>
      </w:r>
      <w:r>
        <w:rPr>
          <w:b/>
          <w:sz w:val="28"/>
          <w:szCs w:val="28"/>
        </w:rPr>
        <w:t xml:space="preserve">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39"/>
      <w:r>
        <w:rPr>
          <w:sz w:val="28"/>
          <w:szCs w:val="28"/>
        </w:rPr>
        <w:t>.</w:t>
      </w:r>
    </w:p>
    <w:p w:rsidR="003D3A6B" w:rsidRDefault="003D3A6B" w:rsidP="009E6002">
      <w:pPr>
        <w:ind w:right="-1" w:firstLine="709"/>
        <w:jc w:val="both"/>
        <w:rPr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40" w:name="_Hlk23338096"/>
    </w:p>
    <w:p w:rsidR="00D9427D" w:rsidRDefault="00873BEB" w:rsidP="00D9427D">
      <w:pPr>
        <w:widowControl w:val="0"/>
        <w:ind w:right="-1"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41" w:name="_Hlk55297132"/>
      <w:bookmarkEnd w:id="40"/>
      <w:r>
        <w:rPr>
          <w:b/>
          <w:bCs/>
          <w:sz w:val="28"/>
          <w:szCs w:val="28"/>
        </w:rPr>
        <w:t>7</w:t>
      </w:r>
      <w:r w:rsidR="00D15F97">
        <w:rPr>
          <w:b/>
          <w:bCs/>
          <w:sz w:val="28"/>
          <w:szCs w:val="28"/>
        </w:rPr>
        <w:t xml:space="preserve"> октября</w:t>
      </w:r>
      <w:r w:rsidR="00D15F97" w:rsidRPr="000D4ED6">
        <w:rPr>
          <w:rFonts w:eastAsia="Calibri"/>
          <w:b/>
          <w:color w:val="000000"/>
          <w:sz w:val="28"/>
          <w:szCs w:val="28"/>
        </w:rPr>
        <w:t xml:space="preserve"> </w:t>
      </w:r>
      <w:r w:rsidR="0080032C" w:rsidRPr="009474DA"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bookmarkStart w:id="42" w:name="_Hlk104990799"/>
      <w:bookmarkEnd w:id="41"/>
      <w:r w:rsidR="00D9427D">
        <w:rPr>
          <w:rFonts w:eastAsia="Times New Roman"/>
          <w:sz w:val="28"/>
          <w:szCs w:val="28"/>
        </w:rPr>
        <w:t>в связи с</w:t>
      </w:r>
      <w:r w:rsidR="00E77AE0">
        <w:rPr>
          <w:rFonts w:eastAsia="Times New Roman"/>
          <w:sz w:val="28"/>
          <w:szCs w:val="28"/>
        </w:rPr>
        <w:t xml:space="preserve"> </w:t>
      </w:r>
      <w:r w:rsidR="00B31BD9" w:rsidRPr="001B432C">
        <w:rPr>
          <w:rFonts w:eastAsia="Times New Roman"/>
          <w:bCs/>
          <w:sz w:val="28"/>
          <w:szCs w:val="28"/>
        </w:rPr>
        <w:t>ухудшение видимости в тумане</w:t>
      </w:r>
      <w:r w:rsidR="00753063" w:rsidRPr="001B432C">
        <w:rPr>
          <w:rFonts w:eastAsia="Times New Roman"/>
          <w:bCs/>
          <w:sz w:val="28"/>
          <w:szCs w:val="28"/>
        </w:rPr>
        <w:t xml:space="preserve"> </w:t>
      </w:r>
      <w:r w:rsidR="002C3DD3" w:rsidRPr="001B432C">
        <w:rPr>
          <w:rFonts w:eastAsia="Times New Roman"/>
          <w:bCs/>
          <w:sz w:val="28"/>
          <w:szCs w:val="28"/>
        </w:rPr>
        <w:t xml:space="preserve">и </w:t>
      </w:r>
      <w:r w:rsidR="00D9427D" w:rsidRPr="001B432C">
        <w:rPr>
          <w:rFonts w:eastAsia="Times New Roman"/>
          <w:bCs/>
          <w:sz w:val="28"/>
          <w:szCs w:val="28"/>
        </w:rPr>
        <w:t>возможной активизацией экзогенных процессов</w:t>
      </w:r>
      <w:r w:rsidR="00D9427D">
        <w:rPr>
          <w:rFonts w:eastAsia="Times New Roman"/>
          <w:b/>
          <w:bCs/>
          <w:sz w:val="28"/>
          <w:szCs w:val="28"/>
        </w:rPr>
        <w:t xml:space="preserve"> </w:t>
      </w:r>
      <w:r w:rsidR="00D9427D" w:rsidRPr="009474DA">
        <w:rPr>
          <w:rFonts w:eastAsia="Times New Roman"/>
          <w:bCs/>
          <w:color w:val="000000"/>
          <w:spacing w:val="-12"/>
          <w:sz w:val="28"/>
          <w:szCs w:val="28"/>
        </w:rPr>
        <w:t>существует</w:t>
      </w:r>
      <w:r w:rsidR="00D9427D" w:rsidRPr="009474DA">
        <w:rPr>
          <w:rFonts w:eastAsia="Times New Roman"/>
          <w:spacing w:val="-12"/>
          <w:sz w:val="28"/>
          <w:szCs w:val="28"/>
        </w:rPr>
        <w:t xml:space="preserve"> вероятность несчастных случаев с </w:t>
      </w:r>
      <w:r w:rsidR="001B432C">
        <w:rPr>
          <w:rFonts w:eastAsia="Times New Roman"/>
          <w:spacing w:val="-12"/>
          <w:sz w:val="28"/>
          <w:szCs w:val="28"/>
        </w:rPr>
        <w:t>людьми</w:t>
      </w:r>
      <w:r w:rsidR="00D9427D" w:rsidRPr="009474DA">
        <w:rPr>
          <w:rFonts w:eastAsia="Times New Roman"/>
          <w:spacing w:val="-12"/>
          <w:sz w:val="28"/>
          <w:szCs w:val="28"/>
        </w:rPr>
        <w:t>;</w:t>
      </w:r>
    </w:p>
    <w:bookmarkEnd w:id="42"/>
    <w:p w:rsidR="0080032C" w:rsidRDefault="0080032C" w:rsidP="009E6002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:rsidR="0080032C" w:rsidRDefault="0080032C" w:rsidP="009E6002">
      <w:pPr>
        <w:widowControl w:val="0"/>
        <w:snapToGrid w:val="0"/>
        <w:ind w:right="-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высокими дневными температурами воздуха продолжится распространение клещей и других переносчиков инфекционных болезней;</w:t>
      </w:r>
    </w:p>
    <w:p w:rsidR="001F7DC5" w:rsidRDefault="001F7DC5" w:rsidP="001F7DC5">
      <w:pPr>
        <w:ind w:firstLine="709"/>
        <w:jc w:val="both"/>
        <w:rPr>
          <w:rFonts w:eastAsia="Times New Roman"/>
          <w:sz w:val="28"/>
          <w:szCs w:val="28"/>
        </w:rPr>
      </w:pPr>
      <w:r w:rsidRPr="001F7DC5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80032C" w:rsidRDefault="0080032C" w:rsidP="009E6002">
      <w:pPr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E1337E" w:rsidRDefault="00E1337E" w:rsidP="00D60646">
      <w:pPr>
        <w:ind w:right="-1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:rsidR="0080032C" w:rsidRDefault="00873BEB" w:rsidP="009E6002">
      <w:pPr>
        <w:widowControl w:val="0"/>
        <w:ind w:right="-1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D15F97">
        <w:rPr>
          <w:b/>
          <w:bCs/>
          <w:sz w:val="28"/>
          <w:szCs w:val="28"/>
        </w:rPr>
        <w:t xml:space="preserve"> октября</w:t>
      </w:r>
      <w:r w:rsidR="0080032C">
        <w:rPr>
          <w:rFonts w:eastAsia="Calibri"/>
          <w:b/>
          <w:color w:val="000000"/>
          <w:sz w:val="28"/>
          <w:szCs w:val="28"/>
        </w:rPr>
        <w:t xml:space="preserve"> </w:t>
      </w:r>
      <w:r w:rsidR="0080032C">
        <w:rPr>
          <w:b/>
          <w:bCs/>
          <w:color w:val="000000"/>
          <w:sz w:val="28"/>
          <w:szCs w:val="28"/>
        </w:rPr>
        <w:t>2022 г.</w:t>
      </w:r>
      <w:r w:rsidR="0080032C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80032C">
        <w:rPr>
          <w:b/>
          <w:sz w:val="28"/>
          <w:szCs w:val="28"/>
        </w:rPr>
        <w:t>гибелью людей на водных объектах края</w:t>
      </w:r>
      <w:r w:rsidR="0080032C">
        <w:rPr>
          <w:bCs/>
          <w:sz w:val="28"/>
          <w:szCs w:val="28"/>
        </w:rPr>
        <w:t>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80032C" w:rsidRDefault="00873BEB" w:rsidP="000B786F">
      <w:pPr>
        <w:ind w:right="-1"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D15F97">
        <w:rPr>
          <w:b/>
          <w:bCs/>
          <w:sz w:val="28"/>
          <w:szCs w:val="28"/>
        </w:rPr>
        <w:t xml:space="preserve"> октября</w:t>
      </w:r>
      <w:r w:rsidR="00D15F97" w:rsidRPr="000D4ED6">
        <w:rPr>
          <w:rFonts w:eastAsia="Calibri"/>
          <w:b/>
          <w:color w:val="000000"/>
          <w:sz w:val="28"/>
          <w:szCs w:val="28"/>
        </w:rPr>
        <w:t xml:space="preserve"> </w:t>
      </w:r>
      <w:r w:rsidR="0080032C">
        <w:rPr>
          <w:b/>
          <w:bCs/>
          <w:color w:val="000000"/>
          <w:sz w:val="28"/>
          <w:szCs w:val="28"/>
        </w:rPr>
        <w:t xml:space="preserve">2022 г. </w:t>
      </w:r>
      <w:r w:rsidR="0080032C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837041" w:rsidRDefault="0080032C" w:rsidP="00B31BD9">
      <w:pPr>
        <w:ind w:right="-1" w:firstLine="709"/>
        <w:jc w:val="both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из-за неосторожного обращения с огнем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3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43"/>
      <w:r>
        <w:rPr>
          <w:rFonts w:eastAsia="Times New Roman"/>
          <w:b/>
          <w:sz w:val="28"/>
          <w:szCs w:val="28"/>
        </w:rPr>
        <w:t xml:space="preserve">ров. </w:t>
      </w:r>
      <w:proofErr w:type="gramEnd"/>
    </w:p>
    <w:p w:rsidR="000739B6" w:rsidRDefault="000739B6" w:rsidP="00B31BD9">
      <w:pPr>
        <w:ind w:right="-1" w:firstLine="709"/>
        <w:jc w:val="both"/>
        <w:rPr>
          <w:rFonts w:eastAsia="Times New Roman"/>
          <w:b/>
          <w:sz w:val="28"/>
          <w:szCs w:val="28"/>
        </w:rPr>
      </w:pPr>
    </w:p>
    <w:bookmarkEnd w:id="7"/>
    <w:bookmarkEnd w:id="31"/>
    <w:p w:rsidR="0080032C" w:rsidRDefault="0080032C" w:rsidP="009E6002">
      <w:pPr>
        <w:ind w:right="-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3.Рекомендации.</w:t>
      </w:r>
      <w:bookmarkStart w:id="44" w:name="_Hlk61960021"/>
      <w:bookmarkStart w:id="45" w:name="_Hlk65150229"/>
      <w:bookmarkStart w:id="46" w:name="_Hlk68783626"/>
      <w:bookmarkStart w:id="47" w:name="_Hlk74658849"/>
    </w:p>
    <w:p w:rsidR="0080032C" w:rsidRDefault="0080032C" w:rsidP="009E6002">
      <w:pPr>
        <w:ind w:right="-1" w:firstLine="708"/>
        <w:jc w:val="center"/>
        <w:rPr>
          <w:b/>
          <w:bCs/>
          <w:sz w:val="28"/>
          <w:szCs w:val="28"/>
        </w:rPr>
      </w:pPr>
      <w:bookmarkStart w:id="48" w:name="_Hlk114748967"/>
      <w:r>
        <w:rPr>
          <w:b/>
          <w:bCs/>
          <w:sz w:val="28"/>
          <w:szCs w:val="28"/>
        </w:rPr>
        <w:t>Общие предложения: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bookmarkStart w:id="49" w:name="_Hlk63688622"/>
      <w:bookmarkStart w:id="50" w:name="_Hlk89435883"/>
      <w:bookmarkStart w:id="51" w:name="_Hlk104295145"/>
      <w:bookmarkStart w:id="52" w:name="_Hlk105590453"/>
      <w:r>
        <w:rPr>
          <w:sz w:val="28"/>
          <w:szCs w:val="28"/>
        </w:rPr>
        <w:t>довести прогноз до руководителей баз и зон отдыха, руководителей предприятий, организаций, аварийно-спасательных формирований;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0032C" w:rsidRDefault="0080032C" w:rsidP="009E6002">
      <w:pPr>
        <w:ind w:right="-1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80032C" w:rsidRDefault="0080032C" w:rsidP="009E6002">
      <w:pPr>
        <w:ind w:right="-1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717905" w:rsidRDefault="0080032C" w:rsidP="005E42A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3" w:name="_Hlk55297174"/>
      <w:r>
        <w:rPr>
          <w:sz w:val="28"/>
          <w:szCs w:val="28"/>
        </w:rPr>
        <w:t>.</w:t>
      </w:r>
    </w:p>
    <w:p w:rsidR="000739B6" w:rsidRDefault="000739B6" w:rsidP="005E42AE">
      <w:pPr>
        <w:ind w:right="-1" w:firstLine="709"/>
        <w:jc w:val="both"/>
        <w:rPr>
          <w:sz w:val="28"/>
          <w:szCs w:val="28"/>
        </w:rPr>
      </w:pPr>
    </w:p>
    <w:p w:rsidR="000416F9" w:rsidRDefault="000416F9" w:rsidP="009E600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0416F9" w:rsidRDefault="000416F9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64557" w:rsidRDefault="000416F9" w:rsidP="0026455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0739B6" w:rsidRDefault="000739B6" w:rsidP="00264557">
      <w:pPr>
        <w:ind w:right="-1" w:firstLine="709"/>
        <w:jc w:val="both"/>
        <w:rPr>
          <w:sz w:val="28"/>
          <w:szCs w:val="28"/>
        </w:rPr>
      </w:pPr>
    </w:p>
    <w:p w:rsidR="00FC29BA" w:rsidRDefault="00FC29BA" w:rsidP="00FC29BA">
      <w:pPr>
        <w:ind w:right="-1" w:firstLine="709"/>
        <w:jc w:val="center"/>
        <w:rPr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FC29BA" w:rsidRDefault="00FC29BA" w:rsidP="00FC29B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судовладельцев;</w:t>
      </w:r>
    </w:p>
    <w:p w:rsidR="00FC29BA" w:rsidRDefault="00FC29BA" w:rsidP="00FC29B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FC29BA" w:rsidRDefault="00FC29BA" w:rsidP="00FC29B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:rsidR="00FC29BA" w:rsidRDefault="00FC29BA" w:rsidP="00FC29B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0739B6" w:rsidRPr="001F4724" w:rsidRDefault="000739B6" w:rsidP="00FC29BA">
      <w:pPr>
        <w:ind w:right="-1" w:firstLine="709"/>
        <w:jc w:val="both"/>
        <w:rPr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80032C" w:rsidRDefault="0080032C" w:rsidP="009E6002">
      <w:pPr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ж.д</w:t>
      </w:r>
      <w:proofErr w:type="spellEnd"/>
      <w:r>
        <w:rPr>
          <w:color w:val="000000"/>
          <w:sz w:val="28"/>
          <w:szCs w:val="28"/>
        </w:rPr>
        <w:t>. магистрали, линии электропередачи и связи, другие объекты;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A27943" w:rsidRDefault="0080032C" w:rsidP="00264557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0739B6" w:rsidRDefault="000739B6" w:rsidP="00264557">
      <w:pPr>
        <w:ind w:right="-1" w:firstLine="708"/>
        <w:jc w:val="both"/>
        <w:rPr>
          <w:color w:val="000000"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473966" w:rsidRDefault="0080032C" w:rsidP="0026455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0739B6" w:rsidRDefault="000739B6" w:rsidP="00264557">
      <w:pPr>
        <w:ind w:right="-1" w:firstLine="709"/>
        <w:jc w:val="both"/>
        <w:rPr>
          <w:sz w:val="28"/>
          <w:szCs w:val="28"/>
        </w:rPr>
      </w:pPr>
    </w:p>
    <w:p w:rsidR="0080032C" w:rsidRDefault="0080032C" w:rsidP="00473966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3D373C" w:rsidRDefault="0080032C" w:rsidP="00753A4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1067AB" w:rsidRDefault="001067AB" w:rsidP="00753A48">
      <w:pPr>
        <w:ind w:right="-1" w:firstLine="709"/>
        <w:jc w:val="both"/>
        <w:rPr>
          <w:sz w:val="28"/>
          <w:szCs w:val="28"/>
        </w:rPr>
      </w:pPr>
    </w:p>
    <w:p w:rsidR="0080032C" w:rsidRDefault="0080032C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80032C" w:rsidRDefault="0080032C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мероприятиям:</w:t>
      </w:r>
    </w:p>
    <w:p w:rsidR="0080032C" w:rsidRDefault="0080032C" w:rsidP="009E6002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4"/>
      <w:bookmarkEnd w:id="45"/>
      <w:bookmarkEnd w:id="46"/>
      <w:bookmarkEnd w:id="47"/>
      <w:bookmarkEnd w:id="49"/>
      <w:bookmarkEnd w:id="50"/>
      <w:bookmarkEnd w:id="51"/>
      <w:bookmarkEnd w:id="52"/>
      <w:bookmarkEnd w:id="53"/>
    </w:p>
    <w:p w:rsidR="005E42AE" w:rsidRDefault="005E42AE" w:rsidP="009E6002">
      <w:pPr>
        <w:widowControl w:val="0"/>
        <w:ind w:right="-1" w:firstLine="709"/>
        <w:jc w:val="both"/>
        <w:rPr>
          <w:bCs/>
          <w:i/>
          <w:sz w:val="28"/>
          <w:szCs w:val="28"/>
        </w:rPr>
      </w:pPr>
      <w:bookmarkStart w:id="54" w:name="_Hlk104900609"/>
      <w:bookmarkStart w:id="55" w:name="_Hlk111467932"/>
      <w:bookmarkStart w:id="56" w:name="_Hlk104295164"/>
      <w:bookmarkEnd w:id="8"/>
      <w:bookmarkEnd w:id="48"/>
    </w:p>
    <w:p w:rsidR="0074186A" w:rsidRDefault="0074186A" w:rsidP="009E6002">
      <w:pPr>
        <w:ind w:right="-1"/>
        <w:rPr>
          <w:rFonts w:eastAsia="Times New Roman"/>
          <w:color w:val="000000"/>
          <w:sz w:val="28"/>
          <w:szCs w:val="28"/>
        </w:rPr>
      </w:pPr>
    </w:p>
    <w:p w:rsidR="009A205F" w:rsidRPr="00BD2202" w:rsidRDefault="009A205F" w:rsidP="009A205F">
      <w:pPr>
        <w:rPr>
          <w:color w:val="000000"/>
          <w:sz w:val="28"/>
          <w:szCs w:val="28"/>
        </w:rPr>
      </w:pPr>
      <w:bookmarkStart w:id="57" w:name="_Hlk110860439"/>
      <w:bookmarkEnd w:id="54"/>
      <w:bookmarkEnd w:id="55"/>
      <w:r w:rsidRPr="00BD2202">
        <w:rPr>
          <w:color w:val="000000"/>
          <w:sz w:val="28"/>
          <w:szCs w:val="28"/>
        </w:rPr>
        <w:t xml:space="preserve">Руководитель, начальник центра                      </w:t>
      </w:r>
      <w:proofErr w:type="gramStart"/>
      <w:r w:rsidR="00977C88">
        <w:rPr>
          <w:color w:val="000000"/>
          <w:sz w:val="28"/>
          <w:szCs w:val="28"/>
        </w:rPr>
        <w:t>п</w:t>
      </w:r>
      <w:proofErr w:type="gramEnd"/>
      <w:r w:rsidR="00977C88">
        <w:rPr>
          <w:color w:val="000000"/>
          <w:sz w:val="28"/>
          <w:szCs w:val="28"/>
        </w:rPr>
        <w:t>/п</w:t>
      </w:r>
      <w:r w:rsidRPr="00BD2202">
        <w:rPr>
          <w:color w:val="000000"/>
          <w:sz w:val="28"/>
          <w:szCs w:val="28"/>
        </w:rPr>
        <w:t xml:space="preserve">                            А.В. Жданов</w:t>
      </w:r>
    </w:p>
    <w:p w:rsidR="000A5B49" w:rsidRDefault="000A5B49" w:rsidP="000A5B49">
      <w:pPr>
        <w:widowControl w:val="0"/>
        <w:ind w:right="-1"/>
        <w:rPr>
          <w:rFonts w:eastAsia="Calibri"/>
        </w:rPr>
      </w:pPr>
    </w:p>
    <w:p w:rsidR="003D3A6B" w:rsidRDefault="003D3A6B" w:rsidP="009E6002">
      <w:pPr>
        <w:widowControl w:val="0"/>
        <w:ind w:right="-1"/>
        <w:rPr>
          <w:rFonts w:eastAsia="Calibri"/>
        </w:rPr>
      </w:pPr>
    </w:p>
    <w:p w:rsidR="001B432C" w:rsidRDefault="001B432C" w:rsidP="009E6002">
      <w:pPr>
        <w:widowControl w:val="0"/>
        <w:ind w:right="-1"/>
        <w:rPr>
          <w:rFonts w:eastAsia="Calibri"/>
        </w:rPr>
      </w:pPr>
    </w:p>
    <w:p w:rsidR="001B432C" w:rsidRDefault="001B432C" w:rsidP="009E6002">
      <w:pPr>
        <w:widowControl w:val="0"/>
        <w:ind w:right="-1"/>
        <w:rPr>
          <w:rFonts w:eastAsia="Calibri"/>
        </w:rPr>
      </w:pPr>
    </w:p>
    <w:p w:rsidR="001B432C" w:rsidRDefault="001B432C" w:rsidP="009E6002">
      <w:pPr>
        <w:widowControl w:val="0"/>
        <w:ind w:right="-1"/>
        <w:rPr>
          <w:rFonts w:eastAsia="Calibri"/>
        </w:rPr>
      </w:pPr>
    </w:p>
    <w:p w:rsidR="004F714D" w:rsidRDefault="004F714D" w:rsidP="009E6002">
      <w:pPr>
        <w:widowControl w:val="0"/>
        <w:ind w:right="-1"/>
        <w:rPr>
          <w:rFonts w:eastAsia="Calibri"/>
        </w:rPr>
      </w:pPr>
    </w:p>
    <w:p w:rsidR="003256B4" w:rsidRDefault="003256B4" w:rsidP="009E6002">
      <w:pPr>
        <w:widowControl w:val="0"/>
        <w:ind w:right="-1"/>
        <w:rPr>
          <w:rFonts w:eastAsia="Calibri"/>
        </w:rPr>
      </w:pPr>
    </w:p>
    <w:p w:rsidR="001067AB" w:rsidRDefault="001067AB" w:rsidP="009E6002">
      <w:pPr>
        <w:widowControl w:val="0"/>
        <w:ind w:right="-1"/>
        <w:rPr>
          <w:rFonts w:eastAsia="Calibri"/>
        </w:rPr>
      </w:pPr>
    </w:p>
    <w:p w:rsidR="001067AB" w:rsidRDefault="001067AB" w:rsidP="009E6002">
      <w:pPr>
        <w:widowControl w:val="0"/>
        <w:ind w:right="-1"/>
        <w:rPr>
          <w:rFonts w:eastAsia="Calibri"/>
        </w:rPr>
      </w:pPr>
    </w:p>
    <w:p w:rsidR="001067AB" w:rsidRDefault="001067AB" w:rsidP="009E6002">
      <w:pPr>
        <w:widowControl w:val="0"/>
        <w:ind w:right="-1"/>
        <w:rPr>
          <w:rFonts w:eastAsia="Calibri"/>
        </w:rPr>
      </w:pPr>
    </w:p>
    <w:p w:rsidR="001067AB" w:rsidRDefault="001067AB" w:rsidP="009E6002">
      <w:pPr>
        <w:widowControl w:val="0"/>
        <w:ind w:right="-1"/>
        <w:rPr>
          <w:rFonts w:eastAsia="Calibri"/>
        </w:rPr>
      </w:pPr>
    </w:p>
    <w:p w:rsidR="001067AB" w:rsidRDefault="001067AB" w:rsidP="009E6002">
      <w:pPr>
        <w:widowControl w:val="0"/>
        <w:ind w:right="-1"/>
        <w:rPr>
          <w:rFonts w:eastAsia="Calibri"/>
        </w:rPr>
      </w:pPr>
    </w:p>
    <w:p w:rsidR="001067AB" w:rsidRDefault="001067AB" w:rsidP="009E6002">
      <w:pPr>
        <w:widowControl w:val="0"/>
        <w:ind w:right="-1"/>
        <w:rPr>
          <w:rFonts w:eastAsia="Calibri"/>
        </w:rPr>
      </w:pPr>
    </w:p>
    <w:p w:rsidR="001067AB" w:rsidRDefault="001067AB" w:rsidP="009E6002">
      <w:pPr>
        <w:widowControl w:val="0"/>
        <w:ind w:right="-1"/>
        <w:rPr>
          <w:rFonts w:eastAsia="Calibri"/>
        </w:rPr>
      </w:pPr>
    </w:p>
    <w:p w:rsidR="001067AB" w:rsidRDefault="001067AB" w:rsidP="009E6002">
      <w:pPr>
        <w:widowControl w:val="0"/>
        <w:ind w:right="-1"/>
        <w:rPr>
          <w:rFonts w:eastAsia="Calibri"/>
        </w:rPr>
      </w:pPr>
    </w:p>
    <w:p w:rsidR="0080032C" w:rsidRDefault="00ED6026" w:rsidP="009E6002">
      <w:pPr>
        <w:widowControl w:val="0"/>
        <w:ind w:right="-1"/>
        <w:rPr>
          <w:rFonts w:eastAsia="Calibri"/>
        </w:rPr>
      </w:pPr>
      <w:r>
        <w:rPr>
          <w:rFonts w:eastAsia="Calibri"/>
        </w:rPr>
        <w:t>К</w:t>
      </w:r>
      <w:r w:rsidR="004C27BD">
        <w:rPr>
          <w:rFonts w:eastAsia="Calibri"/>
        </w:rPr>
        <w:t>олесник Елена Владимировна</w:t>
      </w:r>
    </w:p>
    <w:p w:rsidR="0021315B" w:rsidRPr="00F4575D" w:rsidRDefault="0080032C" w:rsidP="009E6002">
      <w:pPr>
        <w:widowControl w:val="0"/>
        <w:ind w:right="-1"/>
        <w:rPr>
          <w:rFonts w:eastAsia="Calibri"/>
        </w:rPr>
      </w:pPr>
      <w:r>
        <w:rPr>
          <w:rFonts w:eastAsia="Calibri"/>
        </w:rPr>
        <w:t>+7 (861) 251-65</w:t>
      </w:r>
      <w:bookmarkStart w:id="58" w:name="_Hlk106628863"/>
      <w:r>
        <w:rPr>
          <w:rFonts w:eastAsia="Calibri"/>
        </w:rPr>
        <w:t>-39</w:t>
      </w:r>
      <w:bookmarkEnd w:id="56"/>
      <w:bookmarkEnd w:id="57"/>
      <w:bookmarkEnd w:id="58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874" w:rsidRDefault="00E57874">
      <w:r>
        <w:separator/>
      </w:r>
    </w:p>
  </w:endnote>
  <w:endnote w:type="continuationSeparator" w:id="0">
    <w:p w:rsidR="00E57874" w:rsidRDefault="00E5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874" w:rsidRDefault="00E57874">
      <w:r>
        <w:separator/>
      </w:r>
    </w:p>
  </w:footnote>
  <w:footnote w:type="continuationSeparator" w:id="0">
    <w:p w:rsidR="00E57874" w:rsidRDefault="00E57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FC" w:rsidRDefault="00D650F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650FC" w:rsidRDefault="00D650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D650FC" w:rsidRDefault="00D650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32C">
          <w:rPr>
            <w:noProof/>
          </w:rPr>
          <w:t>4</w:t>
        </w:r>
        <w:r>
          <w:fldChar w:fldCharType="end"/>
        </w:r>
      </w:p>
    </w:sdtContent>
  </w:sdt>
  <w:p w:rsidR="00D650FC" w:rsidRDefault="00D650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3D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A9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4F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4F7"/>
    <w:rsid w:val="00010527"/>
    <w:rsid w:val="00010569"/>
    <w:rsid w:val="000105C9"/>
    <w:rsid w:val="00010658"/>
    <w:rsid w:val="00010669"/>
    <w:rsid w:val="00010777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570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34B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CF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008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20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BB2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3F2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44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04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82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1FE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32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E9D"/>
    <w:rsid w:val="00030F90"/>
    <w:rsid w:val="00030FEE"/>
    <w:rsid w:val="00031024"/>
    <w:rsid w:val="0003102E"/>
    <w:rsid w:val="000310BA"/>
    <w:rsid w:val="000310ED"/>
    <w:rsid w:val="00031129"/>
    <w:rsid w:val="000311A5"/>
    <w:rsid w:val="000311F2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4E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34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5A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30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23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87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BA"/>
    <w:rsid w:val="000416EB"/>
    <w:rsid w:val="000416F9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65"/>
    <w:rsid w:val="000426F6"/>
    <w:rsid w:val="00042819"/>
    <w:rsid w:val="000429E4"/>
    <w:rsid w:val="00042A27"/>
    <w:rsid w:val="00042ACC"/>
    <w:rsid w:val="00042AE4"/>
    <w:rsid w:val="00042C23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0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9D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3E"/>
    <w:rsid w:val="00047B86"/>
    <w:rsid w:val="00047C0F"/>
    <w:rsid w:val="00047CF1"/>
    <w:rsid w:val="00047DB9"/>
    <w:rsid w:val="00047EE2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4D7"/>
    <w:rsid w:val="00053500"/>
    <w:rsid w:val="000535EB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2AC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900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16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1F7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08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8BE"/>
    <w:rsid w:val="00067966"/>
    <w:rsid w:val="00067ACB"/>
    <w:rsid w:val="00067ADE"/>
    <w:rsid w:val="00067B3D"/>
    <w:rsid w:val="00067B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9B6"/>
    <w:rsid w:val="00073AAF"/>
    <w:rsid w:val="00073BB4"/>
    <w:rsid w:val="00073BCE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8CC"/>
    <w:rsid w:val="000749C8"/>
    <w:rsid w:val="00074A33"/>
    <w:rsid w:val="00074A86"/>
    <w:rsid w:val="00074B35"/>
    <w:rsid w:val="00074B4B"/>
    <w:rsid w:val="00074BC9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46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2FFD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DB8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7A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04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0FC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9C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E3B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71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92"/>
    <w:rsid w:val="000A14E6"/>
    <w:rsid w:val="000A159B"/>
    <w:rsid w:val="000A15A8"/>
    <w:rsid w:val="000A164F"/>
    <w:rsid w:val="000A16A6"/>
    <w:rsid w:val="000A1714"/>
    <w:rsid w:val="000A1772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9DE"/>
    <w:rsid w:val="000A5B49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AA7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31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51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86F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1B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3F"/>
    <w:rsid w:val="000C23B6"/>
    <w:rsid w:val="000C23DB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018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B49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5D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1EF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290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3C7"/>
    <w:rsid w:val="000D251A"/>
    <w:rsid w:val="000D25D6"/>
    <w:rsid w:val="000D2674"/>
    <w:rsid w:val="000D2886"/>
    <w:rsid w:val="000D292B"/>
    <w:rsid w:val="000D298A"/>
    <w:rsid w:val="000D2BA0"/>
    <w:rsid w:val="000D2C0C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28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6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AB"/>
    <w:rsid w:val="000E1BB3"/>
    <w:rsid w:val="000E1C19"/>
    <w:rsid w:val="000E1CBE"/>
    <w:rsid w:val="000E1D03"/>
    <w:rsid w:val="000E1D29"/>
    <w:rsid w:val="000E1FB4"/>
    <w:rsid w:val="000E23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4C6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89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9"/>
    <w:rsid w:val="000F7F5A"/>
    <w:rsid w:val="000F7FCF"/>
    <w:rsid w:val="000F7FE0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298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885"/>
    <w:rsid w:val="0010496C"/>
    <w:rsid w:val="0010496F"/>
    <w:rsid w:val="00104B2D"/>
    <w:rsid w:val="00104BAC"/>
    <w:rsid w:val="00104CB9"/>
    <w:rsid w:val="00104D64"/>
    <w:rsid w:val="00104EE5"/>
    <w:rsid w:val="00104FA8"/>
    <w:rsid w:val="00104FF5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A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39D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52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2B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A75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1F2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4F1D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44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C4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687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AE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8F7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70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963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5B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BE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4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97B"/>
    <w:rsid w:val="00140AAE"/>
    <w:rsid w:val="00140CD8"/>
    <w:rsid w:val="00140D34"/>
    <w:rsid w:val="00140DE2"/>
    <w:rsid w:val="00140E66"/>
    <w:rsid w:val="00140EE2"/>
    <w:rsid w:val="00140F42"/>
    <w:rsid w:val="0014101C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67C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2FDD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39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21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AB8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4E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D6A"/>
    <w:rsid w:val="00162E1F"/>
    <w:rsid w:val="00162E81"/>
    <w:rsid w:val="00162EEA"/>
    <w:rsid w:val="00162F21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A7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4F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08"/>
    <w:rsid w:val="0016418C"/>
    <w:rsid w:val="001641D9"/>
    <w:rsid w:val="001642CA"/>
    <w:rsid w:val="00164345"/>
    <w:rsid w:val="00164351"/>
    <w:rsid w:val="00164461"/>
    <w:rsid w:val="0016448E"/>
    <w:rsid w:val="00164579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8"/>
    <w:rsid w:val="00164C0F"/>
    <w:rsid w:val="00164C29"/>
    <w:rsid w:val="00164CED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EA5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44C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B0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8B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24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5A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BA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41B"/>
    <w:rsid w:val="00183514"/>
    <w:rsid w:val="0018354F"/>
    <w:rsid w:val="001835A9"/>
    <w:rsid w:val="0018368E"/>
    <w:rsid w:val="0018374B"/>
    <w:rsid w:val="00183829"/>
    <w:rsid w:val="00183830"/>
    <w:rsid w:val="00183867"/>
    <w:rsid w:val="001838C5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4A3"/>
    <w:rsid w:val="00184545"/>
    <w:rsid w:val="0018456E"/>
    <w:rsid w:val="001845B1"/>
    <w:rsid w:val="00184653"/>
    <w:rsid w:val="00184654"/>
    <w:rsid w:val="00184673"/>
    <w:rsid w:val="001846C5"/>
    <w:rsid w:val="0018474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E57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5E2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4C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E9"/>
    <w:rsid w:val="00191DF4"/>
    <w:rsid w:val="00191E74"/>
    <w:rsid w:val="00191EDF"/>
    <w:rsid w:val="00191F2A"/>
    <w:rsid w:val="00191F3C"/>
    <w:rsid w:val="0019201F"/>
    <w:rsid w:val="0019207F"/>
    <w:rsid w:val="0019210D"/>
    <w:rsid w:val="00192217"/>
    <w:rsid w:val="0019229D"/>
    <w:rsid w:val="001922AA"/>
    <w:rsid w:val="001922B8"/>
    <w:rsid w:val="001922EC"/>
    <w:rsid w:val="00192341"/>
    <w:rsid w:val="00192356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65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D6C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DE0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1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B1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5AC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EB6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5C3"/>
    <w:rsid w:val="001A4611"/>
    <w:rsid w:val="001A46D5"/>
    <w:rsid w:val="001A478B"/>
    <w:rsid w:val="001A48BB"/>
    <w:rsid w:val="001A4989"/>
    <w:rsid w:val="001A4A01"/>
    <w:rsid w:val="001A4A35"/>
    <w:rsid w:val="001A4A7E"/>
    <w:rsid w:val="001A4B76"/>
    <w:rsid w:val="001A4BA0"/>
    <w:rsid w:val="001A4C16"/>
    <w:rsid w:val="001A4C74"/>
    <w:rsid w:val="001A4CDE"/>
    <w:rsid w:val="001A4CFF"/>
    <w:rsid w:val="001A4DD4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8B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E2F"/>
    <w:rsid w:val="001B0F0E"/>
    <w:rsid w:val="001B0F4F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8F5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CEB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2C"/>
    <w:rsid w:val="001B438F"/>
    <w:rsid w:val="001B43ED"/>
    <w:rsid w:val="001B44CD"/>
    <w:rsid w:val="001B4584"/>
    <w:rsid w:val="001B4599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06"/>
    <w:rsid w:val="001B5E4E"/>
    <w:rsid w:val="001B5EE4"/>
    <w:rsid w:val="001B5F92"/>
    <w:rsid w:val="001B5FA5"/>
    <w:rsid w:val="001B60FF"/>
    <w:rsid w:val="001B614E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78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0A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04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8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64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74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7D4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57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3A"/>
    <w:rsid w:val="001C7161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17"/>
    <w:rsid w:val="001D0C7F"/>
    <w:rsid w:val="001D0C8B"/>
    <w:rsid w:val="001D0CE0"/>
    <w:rsid w:val="001D0F88"/>
    <w:rsid w:val="001D0FD1"/>
    <w:rsid w:val="001D1056"/>
    <w:rsid w:val="001D113C"/>
    <w:rsid w:val="001D1145"/>
    <w:rsid w:val="001D122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CF"/>
    <w:rsid w:val="001D32D3"/>
    <w:rsid w:val="001D330A"/>
    <w:rsid w:val="001D33B6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027"/>
    <w:rsid w:val="001D61E1"/>
    <w:rsid w:val="001D623A"/>
    <w:rsid w:val="001D6267"/>
    <w:rsid w:val="001D6268"/>
    <w:rsid w:val="001D648A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711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86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23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649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664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9BF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59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8EA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DC5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8A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B2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6F7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8A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69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31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887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EE1"/>
    <w:rsid w:val="00216FC7"/>
    <w:rsid w:val="00216FF8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6D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1E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D7"/>
    <w:rsid w:val="00223EE6"/>
    <w:rsid w:val="00223F71"/>
    <w:rsid w:val="0022401C"/>
    <w:rsid w:val="00224035"/>
    <w:rsid w:val="0022407A"/>
    <w:rsid w:val="0022413E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76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84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A8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27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7F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4C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4D1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5B4"/>
    <w:rsid w:val="0024260E"/>
    <w:rsid w:val="00242706"/>
    <w:rsid w:val="00242741"/>
    <w:rsid w:val="002427DD"/>
    <w:rsid w:val="002427F3"/>
    <w:rsid w:val="0024292F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8D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41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022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81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167"/>
    <w:rsid w:val="00252295"/>
    <w:rsid w:val="00252347"/>
    <w:rsid w:val="00252425"/>
    <w:rsid w:val="0025243B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4BB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6A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6FC7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25"/>
    <w:rsid w:val="0026055E"/>
    <w:rsid w:val="002605F8"/>
    <w:rsid w:val="00260637"/>
    <w:rsid w:val="002606C1"/>
    <w:rsid w:val="002606F6"/>
    <w:rsid w:val="00260718"/>
    <w:rsid w:val="002607BF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7F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26C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557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4FF6"/>
    <w:rsid w:val="00265041"/>
    <w:rsid w:val="002650FF"/>
    <w:rsid w:val="0026517C"/>
    <w:rsid w:val="00265211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3A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BDA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0B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CF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71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4FA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6F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D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08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58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2D"/>
    <w:rsid w:val="002978FF"/>
    <w:rsid w:val="00297A25"/>
    <w:rsid w:val="00297A8E"/>
    <w:rsid w:val="00297A95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65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E21"/>
    <w:rsid w:val="002A3E47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966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90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764"/>
    <w:rsid w:val="002A67C3"/>
    <w:rsid w:val="002A67DC"/>
    <w:rsid w:val="002A68C8"/>
    <w:rsid w:val="002A6942"/>
    <w:rsid w:val="002A6943"/>
    <w:rsid w:val="002A695A"/>
    <w:rsid w:val="002A6A1D"/>
    <w:rsid w:val="002A6A2E"/>
    <w:rsid w:val="002A6A2F"/>
    <w:rsid w:val="002A6E21"/>
    <w:rsid w:val="002A6EB2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A4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0F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11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49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5E"/>
    <w:rsid w:val="002C0BC3"/>
    <w:rsid w:val="002C0C59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7A"/>
    <w:rsid w:val="002C12BF"/>
    <w:rsid w:val="002C140E"/>
    <w:rsid w:val="002C1492"/>
    <w:rsid w:val="002C1496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1F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85"/>
    <w:rsid w:val="002C3DB9"/>
    <w:rsid w:val="002C3DD3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5FBE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05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5D5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98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C2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5C8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6F1"/>
    <w:rsid w:val="002E581E"/>
    <w:rsid w:val="002E5820"/>
    <w:rsid w:val="002E5826"/>
    <w:rsid w:val="002E584D"/>
    <w:rsid w:val="002E5893"/>
    <w:rsid w:val="002E59AD"/>
    <w:rsid w:val="002E59F5"/>
    <w:rsid w:val="002E5A54"/>
    <w:rsid w:val="002E5A70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6B"/>
    <w:rsid w:val="002F0A74"/>
    <w:rsid w:val="002F0A8E"/>
    <w:rsid w:val="002F0AF6"/>
    <w:rsid w:val="002F0B5A"/>
    <w:rsid w:val="002F0B87"/>
    <w:rsid w:val="002F0B8E"/>
    <w:rsid w:val="002F0D66"/>
    <w:rsid w:val="002F0DC2"/>
    <w:rsid w:val="002F0DD4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1D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5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8F2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E0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5F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6D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4D1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3D1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7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497"/>
    <w:rsid w:val="003125D1"/>
    <w:rsid w:val="0031277D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D0"/>
    <w:rsid w:val="003133F9"/>
    <w:rsid w:val="00313430"/>
    <w:rsid w:val="0031345B"/>
    <w:rsid w:val="00313468"/>
    <w:rsid w:val="0031347E"/>
    <w:rsid w:val="00313516"/>
    <w:rsid w:val="0031351E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5C"/>
    <w:rsid w:val="00315BFB"/>
    <w:rsid w:val="00315C8E"/>
    <w:rsid w:val="00315CC3"/>
    <w:rsid w:val="00315D08"/>
    <w:rsid w:val="00315D0C"/>
    <w:rsid w:val="00315D3F"/>
    <w:rsid w:val="00315E20"/>
    <w:rsid w:val="00315E49"/>
    <w:rsid w:val="00315F32"/>
    <w:rsid w:val="00315F9B"/>
    <w:rsid w:val="003160F2"/>
    <w:rsid w:val="003162A1"/>
    <w:rsid w:val="00316362"/>
    <w:rsid w:val="003163B2"/>
    <w:rsid w:val="00316444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5E"/>
    <w:rsid w:val="00317087"/>
    <w:rsid w:val="00317089"/>
    <w:rsid w:val="00317247"/>
    <w:rsid w:val="003173E0"/>
    <w:rsid w:val="00317425"/>
    <w:rsid w:val="00317455"/>
    <w:rsid w:val="0031748B"/>
    <w:rsid w:val="003174D2"/>
    <w:rsid w:val="00317547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12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AD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49"/>
    <w:rsid w:val="00323FA6"/>
    <w:rsid w:val="00323FB2"/>
    <w:rsid w:val="00323FD4"/>
    <w:rsid w:val="003240C6"/>
    <w:rsid w:val="003240CC"/>
    <w:rsid w:val="00324170"/>
    <w:rsid w:val="003241D5"/>
    <w:rsid w:val="003241D6"/>
    <w:rsid w:val="00324308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8F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B4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7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EC3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31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9C8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9CC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84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3F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C76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65"/>
    <w:rsid w:val="003421B9"/>
    <w:rsid w:val="003421FE"/>
    <w:rsid w:val="003422DF"/>
    <w:rsid w:val="003423C7"/>
    <w:rsid w:val="003423D8"/>
    <w:rsid w:val="00342440"/>
    <w:rsid w:val="003424BD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BEF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A0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10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27"/>
    <w:rsid w:val="0034705C"/>
    <w:rsid w:val="0034709E"/>
    <w:rsid w:val="003470B1"/>
    <w:rsid w:val="00347103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16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95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39"/>
    <w:rsid w:val="00357B4B"/>
    <w:rsid w:val="00357BDE"/>
    <w:rsid w:val="00357C95"/>
    <w:rsid w:val="00357CC3"/>
    <w:rsid w:val="00357D52"/>
    <w:rsid w:val="00357E81"/>
    <w:rsid w:val="00357FFD"/>
    <w:rsid w:val="0036005E"/>
    <w:rsid w:val="0036006C"/>
    <w:rsid w:val="003600F1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1E8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35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83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38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2E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58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5D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05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3C9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BF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36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87B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7B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30"/>
    <w:rsid w:val="003A10D4"/>
    <w:rsid w:val="003A10FC"/>
    <w:rsid w:val="003A1189"/>
    <w:rsid w:val="003A11AE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B2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0B9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09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3D5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7E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5B1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6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51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3F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21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1F0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77"/>
    <w:rsid w:val="003D1586"/>
    <w:rsid w:val="003D165E"/>
    <w:rsid w:val="003D1794"/>
    <w:rsid w:val="003D1949"/>
    <w:rsid w:val="003D1984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73C"/>
    <w:rsid w:val="003D3865"/>
    <w:rsid w:val="003D396E"/>
    <w:rsid w:val="003D3A6B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E4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BE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E92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6DFC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0FEF"/>
    <w:rsid w:val="003E130D"/>
    <w:rsid w:val="003E133D"/>
    <w:rsid w:val="003E1358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16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A8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3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0D1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7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4F1F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5A7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3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70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43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CD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0F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2B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BD1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B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41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18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4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C8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0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451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B1A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76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2B3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6FF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8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36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3B"/>
    <w:rsid w:val="00437DAB"/>
    <w:rsid w:val="00437FB7"/>
    <w:rsid w:val="0044011E"/>
    <w:rsid w:val="00440139"/>
    <w:rsid w:val="0044015D"/>
    <w:rsid w:val="004403E3"/>
    <w:rsid w:val="004404FE"/>
    <w:rsid w:val="0044054C"/>
    <w:rsid w:val="0044061B"/>
    <w:rsid w:val="004406B7"/>
    <w:rsid w:val="00440791"/>
    <w:rsid w:val="00440812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4F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08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2D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5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28"/>
    <w:rsid w:val="0045592B"/>
    <w:rsid w:val="00455959"/>
    <w:rsid w:val="004559EA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2A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6E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36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496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4D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E17"/>
    <w:rsid w:val="00461E28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5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0B9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2F4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E5E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5AA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9DC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BAC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DCF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66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44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3D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3D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BDA"/>
    <w:rsid w:val="00480C12"/>
    <w:rsid w:val="00480D0A"/>
    <w:rsid w:val="00480D36"/>
    <w:rsid w:val="00480D6D"/>
    <w:rsid w:val="00480DF9"/>
    <w:rsid w:val="00480E15"/>
    <w:rsid w:val="00480E6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2E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8A2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93"/>
    <w:rsid w:val="004852B6"/>
    <w:rsid w:val="004852DC"/>
    <w:rsid w:val="00485432"/>
    <w:rsid w:val="00485438"/>
    <w:rsid w:val="00485459"/>
    <w:rsid w:val="0048558D"/>
    <w:rsid w:val="0048560B"/>
    <w:rsid w:val="0048561D"/>
    <w:rsid w:val="0048570E"/>
    <w:rsid w:val="00485788"/>
    <w:rsid w:val="004857B0"/>
    <w:rsid w:val="00485803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78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06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8D"/>
    <w:rsid w:val="00490DA1"/>
    <w:rsid w:val="00490DAC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A49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3AF"/>
    <w:rsid w:val="004944D8"/>
    <w:rsid w:val="00494521"/>
    <w:rsid w:val="004945BB"/>
    <w:rsid w:val="00494618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C9E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2C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BE3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C7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F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0A6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96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60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0C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CB2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19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20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A69"/>
    <w:rsid w:val="004C1B69"/>
    <w:rsid w:val="004C1BE2"/>
    <w:rsid w:val="004C1C3E"/>
    <w:rsid w:val="004C1C52"/>
    <w:rsid w:val="004C1D4E"/>
    <w:rsid w:val="004C1E88"/>
    <w:rsid w:val="004C1F21"/>
    <w:rsid w:val="004C1FDD"/>
    <w:rsid w:val="004C1FEC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BD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BB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5F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C93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0A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24B"/>
    <w:rsid w:val="004C7329"/>
    <w:rsid w:val="004C73CB"/>
    <w:rsid w:val="004C7405"/>
    <w:rsid w:val="004C7445"/>
    <w:rsid w:val="004C7448"/>
    <w:rsid w:val="004C7591"/>
    <w:rsid w:val="004C76AB"/>
    <w:rsid w:val="004C76ED"/>
    <w:rsid w:val="004C7824"/>
    <w:rsid w:val="004C7961"/>
    <w:rsid w:val="004C7A14"/>
    <w:rsid w:val="004C7A2D"/>
    <w:rsid w:val="004C7AB0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5A5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6B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2C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2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D81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4EC"/>
    <w:rsid w:val="004F15DB"/>
    <w:rsid w:val="004F1611"/>
    <w:rsid w:val="004F16AE"/>
    <w:rsid w:val="004F1797"/>
    <w:rsid w:val="004F17B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93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14D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66D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27D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4D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B28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1DF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9E8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57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CD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07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0F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96B"/>
    <w:rsid w:val="00523BCF"/>
    <w:rsid w:val="00523C00"/>
    <w:rsid w:val="00523C41"/>
    <w:rsid w:val="00523D28"/>
    <w:rsid w:val="00523D63"/>
    <w:rsid w:val="00523D87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797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AE4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2F5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DD7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89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24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1FF4"/>
    <w:rsid w:val="00552068"/>
    <w:rsid w:val="0055221A"/>
    <w:rsid w:val="00552241"/>
    <w:rsid w:val="00552393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9C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A8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EA2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60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7E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101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23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0F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1E7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62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6DA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0F0"/>
    <w:rsid w:val="00580109"/>
    <w:rsid w:val="0058016F"/>
    <w:rsid w:val="005801E3"/>
    <w:rsid w:val="0058025D"/>
    <w:rsid w:val="0058025F"/>
    <w:rsid w:val="0058035C"/>
    <w:rsid w:val="005804A4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DF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2FF9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B84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D7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BCA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783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A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016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A7"/>
    <w:rsid w:val="005A4514"/>
    <w:rsid w:val="005A4594"/>
    <w:rsid w:val="005A45F0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CC7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53"/>
    <w:rsid w:val="005B3791"/>
    <w:rsid w:val="005B37E5"/>
    <w:rsid w:val="005B3940"/>
    <w:rsid w:val="005B3941"/>
    <w:rsid w:val="005B39D1"/>
    <w:rsid w:val="005B3A1B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9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7C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86"/>
    <w:rsid w:val="005C25EC"/>
    <w:rsid w:val="005C26A7"/>
    <w:rsid w:val="005C2726"/>
    <w:rsid w:val="005C2785"/>
    <w:rsid w:val="005C2818"/>
    <w:rsid w:val="005C28AE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12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32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16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2A9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C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ED8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AE"/>
    <w:rsid w:val="005E42B6"/>
    <w:rsid w:val="005E42FC"/>
    <w:rsid w:val="005E435C"/>
    <w:rsid w:val="005E4386"/>
    <w:rsid w:val="005E4435"/>
    <w:rsid w:val="005E443E"/>
    <w:rsid w:val="005E448C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0E6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3F4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11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ADC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A"/>
    <w:rsid w:val="005F288C"/>
    <w:rsid w:val="005F28AC"/>
    <w:rsid w:val="005F28B8"/>
    <w:rsid w:val="005F28E1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CC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33"/>
    <w:rsid w:val="005F698F"/>
    <w:rsid w:val="005F69AA"/>
    <w:rsid w:val="005F6A92"/>
    <w:rsid w:val="005F6A98"/>
    <w:rsid w:val="005F6AAF"/>
    <w:rsid w:val="005F6AD7"/>
    <w:rsid w:val="005F6B12"/>
    <w:rsid w:val="005F6B7D"/>
    <w:rsid w:val="005F6BAF"/>
    <w:rsid w:val="005F6C0C"/>
    <w:rsid w:val="005F6C39"/>
    <w:rsid w:val="005F6C7A"/>
    <w:rsid w:val="005F6C87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75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6EB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0C0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B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7B"/>
    <w:rsid w:val="00612BA6"/>
    <w:rsid w:val="00612BF2"/>
    <w:rsid w:val="00612C46"/>
    <w:rsid w:val="00612E55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AD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CDC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10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4A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16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E6F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7D1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6B8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54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9BD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57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7F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18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D"/>
    <w:rsid w:val="00640E2E"/>
    <w:rsid w:val="00640EE5"/>
    <w:rsid w:val="00640EF8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9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0C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EA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2F67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78A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832"/>
    <w:rsid w:val="0065496D"/>
    <w:rsid w:val="00654991"/>
    <w:rsid w:val="006549DC"/>
    <w:rsid w:val="00654A93"/>
    <w:rsid w:val="00654AEB"/>
    <w:rsid w:val="00654B9F"/>
    <w:rsid w:val="00654C07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198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46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2FB1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37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EF2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9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192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2A4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A1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50"/>
    <w:rsid w:val="00680068"/>
    <w:rsid w:val="0068019D"/>
    <w:rsid w:val="00680224"/>
    <w:rsid w:val="0068022D"/>
    <w:rsid w:val="00680282"/>
    <w:rsid w:val="006802AA"/>
    <w:rsid w:val="00680386"/>
    <w:rsid w:val="006803D9"/>
    <w:rsid w:val="006803F2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DF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31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48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74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1FF9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B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4A6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7CA"/>
    <w:rsid w:val="006C182D"/>
    <w:rsid w:val="006C185E"/>
    <w:rsid w:val="006C18A2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1FD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3DB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C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75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11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ECC"/>
    <w:rsid w:val="006D2F83"/>
    <w:rsid w:val="006D2FB5"/>
    <w:rsid w:val="006D2FBB"/>
    <w:rsid w:val="006D3159"/>
    <w:rsid w:val="006D3169"/>
    <w:rsid w:val="006D3176"/>
    <w:rsid w:val="006D328B"/>
    <w:rsid w:val="006D32CA"/>
    <w:rsid w:val="006D33E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1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4DD2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64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86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1F4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90"/>
    <w:rsid w:val="006E2CF4"/>
    <w:rsid w:val="006E2E23"/>
    <w:rsid w:val="006E2ED4"/>
    <w:rsid w:val="006E2EE3"/>
    <w:rsid w:val="006E2F81"/>
    <w:rsid w:val="006E3052"/>
    <w:rsid w:val="006E310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4B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BE5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DDC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33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AF3"/>
    <w:rsid w:val="006F2B0C"/>
    <w:rsid w:val="006F2C6F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C9F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DE7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4F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4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4D"/>
    <w:rsid w:val="00714B54"/>
    <w:rsid w:val="00714C2F"/>
    <w:rsid w:val="00714C3F"/>
    <w:rsid w:val="00714D43"/>
    <w:rsid w:val="00714E0A"/>
    <w:rsid w:val="00714E6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05"/>
    <w:rsid w:val="00717948"/>
    <w:rsid w:val="00717966"/>
    <w:rsid w:val="00717A07"/>
    <w:rsid w:val="00717A8C"/>
    <w:rsid w:val="00717A94"/>
    <w:rsid w:val="00717ACC"/>
    <w:rsid w:val="00717B92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7CD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3A"/>
    <w:rsid w:val="0072536C"/>
    <w:rsid w:val="0072539E"/>
    <w:rsid w:val="007253B5"/>
    <w:rsid w:val="0072540E"/>
    <w:rsid w:val="0072544D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8C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2FB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3CA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27"/>
    <w:rsid w:val="007354E4"/>
    <w:rsid w:val="00735594"/>
    <w:rsid w:val="0073564C"/>
    <w:rsid w:val="007356A6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B6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4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BD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6A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86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91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CE4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10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0C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8B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E82"/>
    <w:rsid w:val="00752F0C"/>
    <w:rsid w:val="00752F9E"/>
    <w:rsid w:val="00753025"/>
    <w:rsid w:val="00753063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4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83"/>
    <w:rsid w:val="007542A3"/>
    <w:rsid w:val="0075432E"/>
    <w:rsid w:val="00754341"/>
    <w:rsid w:val="00754391"/>
    <w:rsid w:val="007543AE"/>
    <w:rsid w:val="007543DF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5A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BF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6A6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6B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7C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3B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82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AFE"/>
    <w:rsid w:val="00775B1F"/>
    <w:rsid w:val="00775D09"/>
    <w:rsid w:val="00775D13"/>
    <w:rsid w:val="00775E41"/>
    <w:rsid w:val="00775E6B"/>
    <w:rsid w:val="00775E9F"/>
    <w:rsid w:val="00775EA8"/>
    <w:rsid w:val="00775EFC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52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7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CF8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3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BC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6D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24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8CE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B8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CB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B02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3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15"/>
    <w:rsid w:val="007B2D98"/>
    <w:rsid w:val="007B2DA2"/>
    <w:rsid w:val="007B2E12"/>
    <w:rsid w:val="007B2ED0"/>
    <w:rsid w:val="007B2FE1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52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1C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6E6"/>
    <w:rsid w:val="007C172C"/>
    <w:rsid w:val="007C18C8"/>
    <w:rsid w:val="007C18F7"/>
    <w:rsid w:val="007C1923"/>
    <w:rsid w:val="007C19AB"/>
    <w:rsid w:val="007C1B82"/>
    <w:rsid w:val="007C1BC5"/>
    <w:rsid w:val="007C1BF3"/>
    <w:rsid w:val="007C1D29"/>
    <w:rsid w:val="007C1D8E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AF4"/>
    <w:rsid w:val="007C3B4D"/>
    <w:rsid w:val="007C3D8A"/>
    <w:rsid w:val="007C3DAD"/>
    <w:rsid w:val="007C3E0C"/>
    <w:rsid w:val="007C3E9C"/>
    <w:rsid w:val="007C3F72"/>
    <w:rsid w:val="007C3F8F"/>
    <w:rsid w:val="007C3FA3"/>
    <w:rsid w:val="007C4087"/>
    <w:rsid w:val="007C418E"/>
    <w:rsid w:val="007C4239"/>
    <w:rsid w:val="007C4250"/>
    <w:rsid w:val="007C42A2"/>
    <w:rsid w:val="007C4356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3D3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8A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6C0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0B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086"/>
    <w:rsid w:val="007D71B3"/>
    <w:rsid w:val="007D7259"/>
    <w:rsid w:val="007D7275"/>
    <w:rsid w:val="007D72B1"/>
    <w:rsid w:val="007D7332"/>
    <w:rsid w:val="007D7383"/>
    <w:rsid w:val="007D73E2"/>
    <w:rsid w:val="007D741C"/>
    <w:rsid w:val="007D745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5B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ACB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1B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1F23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687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5BC"/>
    <w:rsid w:val="007E360E"/>
    <w:rsid w:val="007E3658"/>
    <w:rsid w:val="007E373B"/>
    <w:rsid w:val="007E3746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AC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4FA"/>
    <w:rsid w:val="007E569A"/>
    <w:rsid w:val="007E5706"/>
    <w:rsid w:val="007E572B"/>
    <w:rsid w:val="007E581D"/>
    <w:rsid w:val="007E594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4A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AC6"/>
    <w:rsid w:val="007F3B10"/>
    <w:rsid w:val="007F3B5A"/>
    <w:rsid w:val="007F3B6C"/>
    <w:rsid w:val="007F3C60"/>
    <w:rsid w:val="007F3D29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2C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02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09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368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4FF8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CE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AB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8C7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12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7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6B2"/>
    <w:rsid w:val="0082274A"/>
    <w:rsid w:val="00822793"/>
    <w:rsid w:val="008227A4"/>
    <w:rsid w:val="0082280B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2F5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47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7C8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12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70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9C3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41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8E6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3E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64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4A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15"/>
    <w:rsid w:val="00845875"/>
    <w:rsid w:val="0084587B"/>
    <w:rsid w:val="008458A0"/>
    <w:rsid w:val="008458C7"/>
    <w:rsid w:val="008458F2"/>
    <w:rsid w:val="0084595A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71"/>
    <w:rsid w:val="00850183"/>
    <w:rsid w:val="008501F8"/>
    <w:rsid w:val="0085020A"/>
    <w:rsid w:val="00850327"/>
    <w:rsid w:val="0085033F"/>
    <w:rsid w:val="008504BF"/>
    <w:rsid w:val="008504F9"/>
    <w:rsid w:val="008505A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B9D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28"/>
    <w:rsid w:val="00856652"/>
    <w:rsid w:val="00856710"/>
    <w:rsid w:val="008567EE"/>
    <w:rsid w:val="0085682C"/>
    <w:rsid w:val="00856946"/>
    <w:rsid w:val="0085694B"/>
    <w:rsid w:val="00856958"/>
    <w:rsid w:val="0085695B"/>
    <w:rsid w:val="00856969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BDF"/>
    <w:rsid w:val="00857C86"/>
    <w:rsid w:val="00857C91"/>
    <w:rsid w:val="00857CEA"/>
    <w:rsid w:val="00857D2F"/>
    <w:rsid w:val="00857D3D"/>
    <w:rsid w:val="00857D5A"/>
    <w:rsid w:val="00857D9C"/>
    <w:rsid w:val="00857DE2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7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A1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267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2B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BEB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3D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64"/>
    <w:rsid w:val="008802A3"/>
    <w:rsid w:val="008802AB"/>
    <w:rsid w:val="008802CE"/>
    <w:rsid w:val="008802F2"/>
    <w:rsid w:val="0088036A"/>
    <w:rsid w:val="00880392"/>
    <w:rsid w:val="008803A4"/>
    <w:rsid w:val="008803E2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3D5"/>
    <w:rsid w:val="00881400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86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5E0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FB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D45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42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63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42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2CA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0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9AD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1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D3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0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02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E7B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9E0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44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C7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30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1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B8F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69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16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1A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0FA0"/>
    <w:rsid w:val="008E10AD"/>
    <w:rsid w:val="008E10D3"/>
    <w:rsid w:val="008E1180"/>
    <w:rsid w:val="008E1215"/>
    <w:rsid w:val="008E1296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574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10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959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1DA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6C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62A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CFA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5D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51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0AC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AA7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3C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7D5"/>
    <w:rsid w:val="00911AB6"/>
    <w:rsid w:val="00911AF2"/>
    <w:rsid w:val="00911B05"/>
    <w:rsid w:val="00911B3D"/>
    <w:rsid w:val="00911BC5"/>
    <w:rsid w:val="00911CD3"/>
    <w:rsid w:val="00911CE8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4AB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6F83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5D6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6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0B"/>
    <w:rsid w:val="00934555"/>
    <w:rsid w:val="0093466A"/>
    <w:rsid w:val="00934686"/>
    <w:rsid w:val="009346C1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A6"/>
    <w:rsid w:val="009367C6"/>
    <w:rsid w:val="00936895"/>
    <w:rsid w:val="009368DE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2D7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A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89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8F5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3F62"/>
    <w:rsid w:val="0094401B"/>
    <w:rsid w:val="0094404A"/>
    <w:rsid w:val="009440C3"/>
    <w:rsid w:val="00944126"/>
    <w:rsid w:val="00944137"/>
    <w:rsid w:val="00944155"/>
    <w:rsid w:val="009441A6"/>
    <w:rsid w:val="00944202"/>
    <w:rsid w:val="0094429B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5B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4DA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CFE"/>
    <w:rsid w:val="00947E9E"/>
    <w:rsid w:val="00947FC8"/>
    <w:rsid w:val="00950001"/>
    <w:rsid w:val="00950053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5D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35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039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3E9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6C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2C3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24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859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EED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04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2F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E9D"/>
    <w:rsid w:val="00972F15"/>
    <w:rsid w:val="00973082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894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7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BEB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B1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C88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9DD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09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DB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5F5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87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5F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9F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EB1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BA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B93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3E30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CC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ED6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16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67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06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3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18C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59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BB5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59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3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D9"/>
    <w:rsid w:val="009E42F4"/>
    <w:rsid w:val="009E432C"/>
    <w:rsid w:val="009E4373"/>
    <w:rsid w:val="009E4456"/>
    <w:rsid w:val="009E4499"/>
    <w:rsid w:val="009E44A3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75"/>
    <w:rsid w:val="009E5DDC"/>
    <w:rsid w:val="009E5EF4"/>
    <w:rsid w:val="009E5EFB"/>
    <w:rsid w:val="009E5EFC"/>
    <w:rsid w:val="009E5F6F"/>
    <w:rsid w:val="009E5F91"/>
    <w:rsid w:val="009E5FDB"/>
    <w:rsid w:val="009E6002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4D8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12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9FC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BC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3FB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5F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73"/>
    <w:rsid w:val="00A10788"/>
    <w:rsid w:val="00A107AA"/>
    <w:rsid w:val="00A1080C"/>
    <w:rsid w:val="00A1088F"/>
    <w:rsid w:val="00A10990"/>
    <w:rsid w:val="00A109B6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084"/>
    <w:rsid w:val="00A14088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6F1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38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4D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7E8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8A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43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AFD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1D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75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2"/>
    <w:rsid w:val="00A40235"/>
    <w:rsid w:val="00A40241"/>
    <w:rsid w:val="00A402B3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36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23"/>
    <w:rsid w:val="00A44AD9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C8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C8E"/>
    <w:rsid w:val="00A45E84"/>
    <w:rsid w:val="00A45E92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78C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10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9D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57F8D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83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3D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10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3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591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6DE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2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1E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5A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CB5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CB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3AC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04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C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40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ADF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63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000"/>
    <w:rsid w:val="00AA6086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0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B6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CD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83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82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0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2C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21"/>
    <w:rsid w:val="00AD2F67"/>
    <w:rsid w:val="00AD2FC7"/>
    <w:rsid w:val="00AD30D1"/>
    <w:rsid w:val="00AD3186"/>
    <w:rsid w:val="00AD32A1"/>
    <w:rsid w:val="00AD33BB"/>
    <w:rsid w:val="00AD343C"/>
    <w:rsid w:val="00AD3473"/>
    <w:rsid w:val="00AD34C2"/>
    <w:rsid w:val="00AD34E1"/>
    <w:rsid w:val="00AD3548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00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3C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2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D1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2E7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2E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83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E3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64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16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D5C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43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DD8"/>
    <w:rsid w:val="00B02F39"/>
    <w:rsid w:val="00B02FC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AE7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8EA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81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1C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3AF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49"/>
    <w:rsid w:val="00B21E76"/>
    <w:rsid w:val="00B21FB0"/>
    <w:rsid w:val="00B21FEA"/>
    <w:rsid w:val="00B2203F"/>
    <w:rsid w:val="00B2206A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ECD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8AF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BD9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5D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3A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60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A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2F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CEB"/>
    <w:rsid w:val="00B43D3E"/>
    <w:rsid w:val="00B43D59"/>
    <w:rsid w:val="00B43D66"/>
    <w:rsid w:val="00B43F1F"/>
    <w:rsid w:val="00B43FB5"/>
    <w:rsid w:val="00B44045"/>
    <w:rsid w:val="00B4406C"/>
    <w:rsid w:val="00B440C7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66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86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51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A6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A7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4A1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4EB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6C"/>
    <w:rsid w:val="00B70898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DAE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08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5DE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32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5EB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7F"/>
    <w:rsid w:val="00B84893"/>
    <w:rsid w:val="00B848C5"/>
    <w:rsid w:val="00B848D6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7E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9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3AC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0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EF1"/>
    <w:rsid w:val="00BA5F22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0F8D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9E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90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CD8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8"/>
    <w:rsid w:val="00BC008A"/>
    <w:rsid w:val="00BC00DA"/>
    <w:rsid w:val="00BC01B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36B"/>
    <w:rsid w:val="00BC140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09"/>
    <w:rsid w:val="00BC1D55"/>
    <w:rsid w:val="00BC1DA3"/>
    <w:rsid w:val="00BC1F52"/>
    <w:rsid w:val="00BC1F67"/>
    <w:rsid w:val="00BC1F81"/>
    <w:rsid w:val="00BC1FA6"/>
    <w:rsid w:val="00BC1FD0"/>
    <w:rsid w:val="00BC20E2"/>
    <w:rsid w:val="00BC210F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A7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12"/>
    <w:rsid w:val="00BC77EC"/>
    <w:rsid w:val="00BC7808"/>
    <w:rsid w:val="00BC7865"/>
    <w:rsid w:val="00BC7956"/>
    <w:rsid w:val="00BC79F5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3A6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A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82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CD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08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3B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73"/>
    <w:rsid w:val="00BF3594"/>
    <w:rsid w:val="00BF35A1"/>
    <w:rsid w:val="00BF3621"/>
    <w:rsid w:val="00BF3677"/>
    <w:rsid w:val="00BF36BB"/>
    <w:rsid w:val="00BF378E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A2A"/>
    <w:rsid w:val="00BF4AFC"/>
    <w:rsid w:val="00BF4B39"/>
    <w:rsid w:val="00BF4B60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79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7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8D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184"/>
    <w:rsid w:val="00C12219"/>
    <w:rsid w:val="00C1228C"/>
    <w:rsid w:val="00C1229F"/>
    <w:rsid w:val="00C122B6"/>
    <w:rsid w:val="00C12468"/>
    <w:rsid w:val="00C1246A"/>
    <w:rsid w:val="00C124C1"/>
    <w:rsid w:val="00C124D6"/>
    <w:rsid w:val="00C125D1"/>
    <w:rsid w:val="00C125E0"/>
    <w:rsid w:val="00C12706"/>
    <w:rsid w:val="00C12774"/>
    <w:rsid w:val="00C127AB"/>
    <w:rsid w:val="00C127CF"/>
    <w:rsid w:val="00C1287A"/>
    <w:rsid w:val="00C1289F"/>
    <w:rsid w:val="00C128B0"/>
    <w:rsid w:val="00C12903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3FA8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2E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A6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7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5C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56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99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084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A3"/>
    <w:rsid w:val="00C377D5"/>
    <w:rsid w:val="00C379E8"/>
    <w:rsid w:val="00C37A43"/>
    <w:rsid w:val="00C37ACC"/>
    <w:rsid w:val="00C37B16"/>
    <w:rsid w:val="00C37C3C"/>
    <w:rsid w:val="00C37C53"/>
    <w:rsid w:val="00C37CFD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B9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15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5E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6F1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C0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1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20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157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C9D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0E7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80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2F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1F8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23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534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5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B93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129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4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1FC6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3B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8ED"/>
    <w:rsid w:val="00C94906"/>
    <w:rsid w:val="00C94962"/>
    <w:rsid w:val="00C94A3A"/>
    <w:rsid w:val="00C94C30"/>
    <w:rsid w:val="00C94CBD"/>
    <w:rsid w:val="00C94CE7"/>
    <w:rsid w:val="00C94CF4"/>
    <w:rsid w:val="00C94D5F"/>
    <w:rsid w:val="00C94D9B"/>
    <w:rsid w:val="00C94E4C"/>
    <w:rsid w:val="00C94E52"/>
    <w:rsid w:val="00C94EF6"/>
    <w:rsid w:val="00C94F5D"/>
    <w:rsid w:val="00C94F7F"/>
    <w:rsid w:val="00C95061"/>
    <w:rsid w:val="00C95156"/>
    <w:rsid w:val="00C9516F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A1"/>
    <w:rsid w:val="00C959E6"/>
    <w:rsid w:val="00C95AAB"/>
    <w:rsid w:val="00C95B3D"/>
    <w:rsid w:val="00C95B59"/>
    <w:rsid w:val="00C95B71"/>
    <w:rsid w:val="00C95C04"/>
    <w:rsid w:val="00C95C17"/>
    <w:rsid w:val="00C95C54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3D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BD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4FD1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6C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4C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8E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18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03"/>
    <w:rsid w:val="00CB5F6A"/>
    <w:rsid w:val="00CB60B3"/>
    <w:rsid w:val="00CB6185"/>
    <w:rsid w:val="00CB6290"/>
    <w:rsid w:val="00CB62E1"/>
    <w:rsid w:val="00CB6342"/>
    <w:rsid w:val="00CB6362"/>
    <w:rsid w:val="00CB6376"/>
    <w:rsid w:val="00CB63C9"/>
    <w:rsid w:val="00CB63FC"/>
    <w:rsid w:val="00CB64C7"/>
    <w:rsid w:val="00CB64E5"/>
    <w:rsid w:val="00CB65B8"/>
    <w:rsid w:val="00CB6667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31"/>
    <w:rsid w:val="00CC1852"/>
    <w:rsid w:val="00CC1861"/>
    <w:rsid w:val="00CC189B"/>
    <w:rsid w:val="00CC189C"/>
    <w:rsid w:val="00CC197B"/>
    <w:rsid w:val="00CC198F"/>
    <w:rsid w:val="00CC1A25"/>
    <w:rsid w:val="00CC1A62"/>
    <w:rsid w:val="00CC1B25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1A3"/>
    <w:rsid w:val="00CC2303"/>
    <w:rsid w:val="00CC231B"/>
    <w:rsid w:val="00CC2360"/>
    <w:rsid w:val="00CC2364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D5B"/>
    <w:rsid w:val="00CC2E47"/>
    <w:rsid w:val="00CC2EA3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7B9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4A2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0E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2BE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8F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6B5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EFF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8E7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D8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1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C4"/>
    <w:rsid w:val="00CF29DA"/>
    <w:rsid w:val="00CF2A14"/>
    <w:rsid w:val="00CF2A4A"/>
    <w:rsid w:val="00CF2A98"/>
    <w:rsid w:val="00CF2ABD"/>
    <w:rsid w:val="00CF2B8C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D7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D43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E71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69F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32"/>
    <w:rsid w:val="00D02E79"/>
    <w:rsid w:val="00D02E83"/>
    <w:rsid w:val="00D02EBA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6F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D1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EC5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97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6AC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02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49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24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09E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19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7F5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5E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EF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A94"/>
    <w:rsid w:val="00D36AF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0D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4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1E7C"/>
    <w:rsid w:val="00D42064"/>
    <w:rsid w:val="00D42070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5C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83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46"/>
    <w:rsid w:val="00D606B7"/>
    <w:rsid w:val="00D606BD"/>
    <w:rsid w:val="00D6078D"/>
    <w:rsid w:val="00D60919"/>
    <w:rsid w:val="00D60948"/>
    <w:rsid w:val="00D6094E"/>
    <w:rsid w:val="00D609CB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CD7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2FE"/>
    <w:rsid w:val="00D62421"/>
    <w:rsid w:val="00D62450"/>
    <w:rsid w:val="00D624D7"/>
    <w:rsid w:val="00D62526"/>
    <w:rsid w:val="00D62527"/>
    <w:rsid w:val="00D62859"/>
    <w:rsid w:val="00D62935"/>
    <w:rsid w:val="00D6298A"/>
    <w:rsid w:val="00D62994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0FC"/>
    <w:rsid w:val="00D65198"/>
    <w:rsid w:val="00D651A7"/>
    <w:rsid w:val="00D651F0"/>
    <w:rsid w:val="00D6521C"/>
    <w:rsid w:val="00D6525A"/>
    <w:rsid w:val="00D6527F"/>
    <w:rsid w:val="00D652C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B9A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979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07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37A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DBC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0FE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DA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0E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51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68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3F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4B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9C"/>
    <w:rsid w:val="00D907A1"/>
    <w:rsid w:val="00D90803"/>
    <w:rsid w:val="00D90863"/>
    <w:rsid w:val="00D908C2"/>
    <w:rsid w:val="00D90968"/>
    <w:rsid w:val="00D909D0"/>
    <w:rsid w:val="00D90A03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303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57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27D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092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40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D8F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74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CB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5E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3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589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87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998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911"/>
    <w:rsid w:val="00DC4AA0"/>
    <w:rsid w:val="00DC4ABE"/>
    <w:rsid w:val="00DC4B6E"/>
    <w:rsid w:val="00DC4BF5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9E3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8D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6BD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3A"/>
    <w:rsid w:val="00DE0642"/>
    <w:rsid w:val="00DE06B6"/>
    <w:rsid w:val="00DE06C3"/>
    <w:rsid w:val="00DE06EE"/>
    <w:rsid w:val="00DE08B9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84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F"/>
    <w:rsid w:val="00DE6F5D"/>
    <w:rsid w:val="00DE6FEF"/>
    <w:rsid w:val="00DE727C"/>
    <w:rsid w:val="00DE7309"/>
    <w:rsid w:val="00DE7393"/>
    <w:rsid w:val="00DE73EA"/>
    <w:rsid w:val="00DE7428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264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A2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8C6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39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A5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4"/>
    <w:rsid w:val="00E06D58"/>
    <w:rsid w:val="00E06DA6"/>
    <w:rsid w:val="00E06DAE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4E9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7E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39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2F3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90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87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D1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7CD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49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AE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29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2F7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17D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4EC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709"/>
    <w:rsid w:val="00E458BD"/>
    <w:rsid w:val="00E45930"/>
    <w:rsid w:val="00E459CF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2C9"/>
    <w:rsid w:val="00E502CC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4EE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46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64D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74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0F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4E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57F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CEE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58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5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05"/>
    <w:rsid w:val="00E6757A"/>
    <w:rsid w:val="00E67580"/>
    <w:rsid w:val="00E6764E"/>
    <w:rsid w:val="00E67675"/>
    <w:rsid w:val="00E67680"/>
    <w:rsid w:val="00E676B9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EE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4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E0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1D6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BF5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4F78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5C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6AA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DE"/>
    <w:rsid w:val="00E95DFD"/>
    <w:rsid w:val="00E95ED4"/>
    <w:rsid w:val="00E95F4F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C0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65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31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EDE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02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09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4"/>
    <w:rsid w:val="00EB5D3D"/>
    <w:rsid w:val="00EB5D9F"/>
    <w:rsid w:val="00EB5E33"/>
    <w:rsid w:val="00EB5EDD"/>
    <w:rsid w:val="00EB5F36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360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EC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43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26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B"/>
    <w:rsid w:val="00ED737C"/>
    <w:rsid w:val="00ED7455"/>
    <w:rsid w:val="00ED74A1"/>
    <w:rsid w:val="00ED7500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02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14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12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1B1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86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3FE9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273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97C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72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1B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B7B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5F44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0A"/>
    <w:rsid w:val="00F06783"/>
    <w:rsid w:val="00F0691F"/>
    <w:rsid w:val="00F0692D"/>
    <w:rsid w:val="00F069AD"/>
    <w:rsid w:val="00F06C17"/>
    <w:rsid w:val="00F06CAA"/>
    <w:rsid w:val="00F06DF0"/>
    <w:rsid w:val="00F06DF5"/>
    <w:rsid w:val="00F06E10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0E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8DD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2A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90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1C"/>
    <w:rsid w:val="00F163CC"/>
    <w:rsid w:val="00F16435"/>
    <w:rsid w:val="00F16504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832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CB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7D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36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94F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3E4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71A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EEE"/>
    <w:rsid w:val="00F31F33"/>
    <w:rsid w:val="00F32073"/>
    <w:rsid w:val="00F32080"/>
    <w:rsid w:val="00F320D7"/>
    <w:rsid w:val="00F3212E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001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0A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6C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77C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3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2B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5FFC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13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4F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6F"/>
    <w:rsid w:val="00F51EAB"/>
    <w:rsid w:val="00F51F5F"/>
    <w:rsid w:val="00F52063"/>
    <w:rsid w:val="00F5207D"/>
    <w:rsid w:val="00F520DF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01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A8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67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1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691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67B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159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5F9"/>
    <w:rsid w:val="00F756B8"/>
    <w:rsid w:val="00F756FA"/>
    <w:rsid w:val="00F7573D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81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9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7E5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33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9A"/>
    <w:rsid w:val="00F90CCD"/>
    <w:rsid w:val="00F90D52"/>
    <w:rsid w:val="00F90D5A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5F"/>
    <w:rsid w:val="00F9277B"/>
    <w:rsid w:val="00F92992"/>
    <w:rsid w:val="00F929F7"/>
    <w:rsid w:val="00F92B4B"/>
    <w:rsid w:val="00F92C3C"/>
    <w:rsid w:val="00F92D5B"/>
    <w:rsid w:val="00F92D95"/>
    <w:rsid w:val="00F92E2E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63D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3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64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99A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42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582"/>
    <w:rsid w:val="00FA667D"/>
    <w:rsid w:val="00FA66DD"/>
    <w:rsid w:val="00FA675B"/>
    <w:rsid w:val="00FA6901"/>
    <w:rsid w:val="00FA6964"/>
    <w:rsid w:val="00FA697F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29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85"/>
    <w:rsid w:val="00FB40CF"/>
    <w:rsid w:val="00FB419A"/>
    <w:rsid w:val="00FB424C"/>
    <w:rsid w:val="00FB4299"/>
    <w:rsid w:val="00FB4321"/>
    <w:rsid w:val="00FB4369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2A9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17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1A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BA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06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2F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DA8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3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3EB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66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CC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17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39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AC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0FD2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E79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98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3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900A-D536-48B7-9BF0-D67D5277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10669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2022-10-06T14:31:00Z</cp:lastPrinted>
  <dcterms:created xsi:type="dcterms:W3CDTF">2022-10-06T10:11:00Z</dcterms:created>
  <dcterms:modified xsi:type="dcterms:W3CDTF">2022-10-06T14:32:00Z</dcterms:modified>
</cp:coreProperties>
</file>