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9D98B" w14:textId="77777777" w:rsidR="00AE7EFF" w:rsidRPr="00B24A29" w:rsidRDefault="00AE7EFF" w:rsidP="00AE7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4A29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95B40AB" wp14:editId="6AC2C6AC">
            <wp:extent cx="524510" cy="6172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4DD631" w14:textId="77777777" w:rsidR="0023268E" w:rsidRPr="00B24A29" w:rsidRDefault="0023268E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C7D9DC3" w14:textId="77777777" w:rsidR="00670BAC" w:rsidRPr="008D4252" w:rsidRDefault="00670BAC" w:rsidP="008D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ПАРКОВСКОГО СЕЛЬСКОГО ПОСЕЛЕНИЯ</w:t>
      </w:r>
    </w:p>
    <w:p w14:paraId="6A1A147C" w14:textId="77777777" w:rsidR="00670BAC" w:rsidRPr="008D4252" w:rsidRDefault="00670BAC" w:rsidP="008D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ТИХОРЕЦКОГО РАЙОНА </w:t>
      </w:r>
    </w:p>
    <w:p w14:paraId="62CD151B" w14:textId="77777777" w:rsidR="00654AAB" w:rsidRPr="008D4252" w:rsidRDefault="00654AAB" w:rsidP="008D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2E08FD" w14:textId="77777777" w:rsidR="00670BAC" w:rsidRPr="008D4252" w:rsidRDefault="00670BAC" w:rsidP="008D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</w:t>
      </w:r>
    </w:p>
    <w:p w14:paraId="535CFECC" w14:textId="77777777" w:rsidR="00AA4ECB" w:rsidRPr="008D4252" w:rsidRDefault="00AA4ECB" w:rsidP="008D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A53AC8" w14:textId="77777777" w:rsidR="00654AAB" w:rsidRPr="008D4252" w:rsidRDefault="00654AAB" w:rsidP="008D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1BA289" w14:textId="285394C6" w:rsidR="00670BAC" w:rsidRPr="008D4252" w:rsidRDefault="00670BAC" w:rsidP="008D4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                                                                   </w:t>
      </w:r>
      <w:r w:rsidR="007A6178"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6178"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_____</w:t>
      </w:r>
    </w:p>
    <w:p w14:paraId="1BC64613" w14:textId="77777777" w:rsidR="00670BAC" w:rsidRPr="008D4252" w:rsidRDefault="00670BAC" w:rsidP="008D4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Парковый</w:t>
      </w:r>
    </w:p>
    <w:p w14:paraId="1EB08258" w14:textId="77777777" w:rsidR="00B24A29" w:rsidRDefault="00B24A29" w:rsidP="008D4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F4367" w14:textId="77777777" w:rsidR="008D4252" w:rsidRPr="008D4252" w:rsidRDefault="008D4252" w:rsidP="008D4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E4C10" w14:textId="0853F337" w:rsidR="00FF74F9" w:rsidRPr="008D4252" w:rsidRDefault="00670BAC" w:rsidP="000D42EE">
      <w:pPr>
        <w:tabs>
          <w:tab w:val="left" w:pos="9633"/>
        </w:tabs>
        <w:spacing w:after="0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8D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8D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 Совета </w:t>
      </w:r>
      <w:r w:rsidR="00FF74F9" w:rsidRPr="008D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9439376" w14:textId="445F5943" w:rsidR="00F20EC1" w:rsidRPr="008D4252" w:rsidRDefault="00670BAC" w:rsidP="000D42EE">
      <w:pPr>
        <w:tabs>
          <w:tab w:val="left" w:pos="9633"/>
        </w:tabs>
        <w:spacing w:after="0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Парковского сельского поселения </w:t>
      </w:r>
    </w:p>
    <w:p w14:paraId="3BDA7AFF" w14:textId="1D042DD7" w:rsidR="00670BAC" w:rsidRPr="008D4252" w:rsidRDefault="00670BAC" w:rsidP="000D42EE">
      <w:pPr>
        <w:tabs>
          <w:tab w:val="left" w:pos="9633"/>
        </w:tabs>
        <w:spacing w:after="0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Тихорецкого района от </w:t>
      </w:r>
      <w:r w:rsidR="0050221F" w:rsidRPr="008D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D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221F" w:rsidRPr="008D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8D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50221F" w:rsidRPr="008D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8D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50221F" w:rsidRPr="008D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227</w:t>
      </w:r>
      <w:r w:rsidRPr="008D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82E0E16" w14:textId="77777777" w:rsidR="00A12937" w:rsidRDefault="00670BAC" w:rsidP="000D42EE">
      <w:pPr>
        <w:tabs>
          <w:tab w:val="left" w:pos="9633"/>
        </w:tabs>
        <w:spacing w:after="0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0221F" w:rsidRPr="008D4252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муниципального дорожного фонда </w:t>
      </w:r>
    </w:p>
    <w:p w14:paraId="188AB811" w14:textId="77777777" w:rsidR="00A12937" w:rsidRDefault="0050221F" w:rsidP="000D42EE">
      <w:pPr>
        <w:tabs>
          <w:tab w:val="left" w:pos="9633"/>
        </w:tabs>
        <w:spacing w:after="0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252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Парковского сельского поселения Тихорецкого района </w:t>
      </w:r>
    </w:p>
    <w:p w14:paraId="67A09E96" w14:textId="77777777" w:rsidR="00B26716" w:rsidRDefault="0050221F" w:rsidP="000D42EE">
      <w:pPr>
        <w:tabs>
          <w:tab w:val="left" w:pos="9633"/>
        </w:tabs>
        <w:spacing w:after="0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252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8D4252">
        <w:rPr>
          <w:rFonts w:ascii="Times New Roman" w:eastAsia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8D4252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порядка формирования и использования </w:t>
      </w:r>
      <w:bookmarkStart w:id="0" w:name="_GoBack"/>
      <w:bookmarkEnd w:id="0"/>
    </w:p>
    <w:p w14:paraId="63795F0A" w14:textId="0DDAAA7F" w:rsidR="00670BAC" w:rsidRPr="008D4252" w:rsidRDefault="0050221F" w:rsidP="000D42EE">
      <w:pPr>
        <w:tabs>
          <w:tab w:val="left" w:pos="9633"/>
        </w:tabs>
        <w:spacing w:after="0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252">
        <w:rPr>
          <w:rFonts w:ascii="Times New Roman" w:eastAsia="Times New Roman" w:hAnsi="Times New Roman" w:cs="Times New Roman"/>
          <w:b/>
          <w:sz w:val="28"/>
          <w:szCs w:val="28"/>
        </w:rPr>
        <w:t>бюджетных ассигнований муниципального дорожного фон</w:t>
      </w:r>
      <w:r w:rsidR="00A15783" w:rsidRPr="008D4252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8D4252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A15783" w:rsidRPr="008D4252">
        <w:rPr>
          <w:rFonts w:ascii="Times New Roman" w:eastAsia="Times New Roman" w:hAnsi="Times New Roman" w:cs="Times New Roman"/>
          <w:b/>
          <w:sz w:val="28"/>
          <w:szCs w:val="28"/>
        </w:rPr>
        <w:t>Парковского сельского поселения Тихорецкого района</w:t>
      </w:r>
      <w:r w:rsidR="00670BAC" w:rsidRPr="008D425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4853A37" w14:textId="77777777" w:rsidR="00B24A29" w:rsidRDefault="00B24A29" w:rsidP="008D4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49873C" w14:textId="77777777" w:rsidR="008D4252" w:rsidRPr="008D4252" w:rsidRDefault="008D4252" w:rsidP="008D4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D2DCE4" w14:textId="77777777" w:rsidR="000D42EE" w:rsidRDefault="000D42EE" w:rsidP="000D42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25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Парковского сельского поселения Тихорецкого района </w:t>
      </w:r>
      <w:r w:rsidRPr="008D4252">
        <w:rPr>
          <w:rFonts w:ascii="Times New Roman" w:eastAsia="Times New Roman" w:hAnsi="Times New Roman" w:cs="Times New Roman"/>
          <w:sz w:val="28"/>
          <w:szCs w:val="28"/>
        </w:rPr>
        <w:t>и на основании пункта 5 статьи 179.4 Бюджетного кодекса Российской Федерации, Совет Парковского сельского поселения Тихорецкого района</w:t>
      </w:r>
    </w:p>
    <w:p w14:paraId="4570FE3B" w14:textId="77777777" w:rsidR="000D42EE" w:rsidRPr="008D4252" w:rsidRDefault="000D42EE" w:rsidP="000D42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425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D4252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14:paraId="1AD5EA63" w14:textId="77777777" w:rsidR="000D42EE" w:rsidRPr="008D4252" w:rsidRDefault="000D42EE" w:rsidP="000D42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25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D4252">
        <w:rPr>
          <w:rFonts w:ascii="Times New Roman" w:eastAsia="Times New Roman" w:hAnsi="Times New Roman" w:cs="Times New Roman"/>
          <w:sz w:val="28"/>
          <w:szCs w:val="28"/>
        </w:rPr>
        <w:t>Внести в приложение к решению Совета Парковского сельского поселения Тихорецкого района от 1 ноября 2013 года № 227 «О создании муниципального дорожного фонда Парковского сельского поселения Тихорецкого района и утверждении порядка формирования и использования бюджетных ассигнований муниципального дорожного фонда Парковского сельского поселения Тихорецкого района» (с изменениями от 11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8D4252">
        <w:rPr>
          <w:rFonts w:ascii="Times New Roman" w:eastAsia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252">
        <w:rPr>
          <w:rFonts w:ascii="Times New Roman" w:eastAsia="Times New Roman" w:hAnsi="Times New Roman" w:cs="Times New Roman"/>
          <w:sz w:val="28"/>
          <w:szCs w:val="28"/>
        </w:rPr>
        <w:t>года № 18, 22 марта 2019 года № 241, 9 февраля 2021 года</w:t>
      </w:r>
      <w:proofErr w:type="gramEnd"/>
      <w:r w:rsidRPr="008D425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 w:rsidRPr="008D4252">
        <w:rPr>
          <w:rFonts w:ascii="Times New Roman" w:eastAsia="Times New Roman" w:hAnsi="Times New Roman" w:cs="Times New Roman"/>
          <w:sz w:val="28"/>
          <w:szCs w:val="28"/>
        </w:rPr>
        <w:t>90, 27 января 2022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252">
        <w:rPr>
          <w:rFonts w:ascii="Times New Roman" w:eastAsia="Times New Roman" w:hAnsi="Times New Roman" w:cs="Times New Roman"/>
          <w:sz w:val="28"/>
          <w:szCs w:val="28"/>
        </w:rPr>
        <w:t xml:space="preserve">140, 15 августа 2022 года № 161, 27 марта 2023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8D4252">
        <w:rPr>
          <w:rFonts w:ascii="Times New Roman" w:eastAsia="Times New Roman" w:hAnsi="Times New Roman" w:cs="Times New Roman"/>
          <w:sz w:val="28"/>
          <w:szCs w:val="28"/>
        </w:rPr>
        <w:t xml:space="preserve">№ 187) </w:t>
      </w:r>
      <w:r w:rsidRPr="008D4252">
        <w:rPr>
          <w:rFonts w:ascii="Times New Roman" w:hAnsi="Times New Roman" w:cs="Times New Roman"/>
          <w:sz w:val="28"/>
          <w:szCs w:val="28"/>
        </w:rPr>
        <w:t>следующее изменение:</w:t>
      </w:r>
      <w:proofErr w:type="gramEnd"/>
    </w:p>
    <w:p w14:paraId="1B8DA059" w14:textId="77777777" w:rsidR="000D42EE" w:rsidRPr="008D4252" w:rsidRDefault="000D42EE" w:rsidP="000D42EE">
      <w:pPr>
        <w:autoSpaceDE w:val="0"/>
        <w:autoSpaceDN w:val="0"/>
        <w:adjustRightInd w:val="0"/>
        <w:spacing w:after="0"/>
        <w:ind w:left="720" w:right="-108"/>
        <w:jc w:val="both"/>
        <w:rPr>
          <w:rFonts w:ascii="Times New Roman" w:hAnsi="Times New Roman" w:cs="Times New Roman"/>
          <w:sz w:val="28"/>
          <w:szCs w:val="28"/>
        </w:rPr>
      </w:pPr>
      <w:r w:rsidRPr="008D4252"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Pr="008D4252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D425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34D3BA5" w14:textId="77777777" w:rsidR="000D42EE" w:rsidRPr="008D4252" w:rsidRDefault="000D42EE" w:rsidP="000D42EE">
      <w:pPr>
        <w:autoSpaceDE w:val="0"/>
        <w:autoSpaceDN w:val="0"/>
        <w:adjustRightInd w:val="0"/>
        <w:spacing w:after="0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252">
        <w:rPr>
          <w:rFonts w:ascii="Times New Roman" w:hAnsi="Times New Roman" w:cs="Times New Roman"/>
          <w:sz w:val="28"/>
          <w:szCs w:val="28"/>
        </w:rPr>
        <w:t>«7,6 процентов от прогнозируемого объема налога на доходы физических лиц, поступающего в местный бюджет в 2025 году</w:t>
      </w:r>
      <w:proofErr w:type="gramStart"/>
      <w:r w:rsidRPr="008D4252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10DF384" w14:textId="663E4028" w:rsidR="000D42EE" w:rsidRPr="00195623" w:rsidRDefault="000D42EE" w:rsidP="000D42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val="x-none" w:eastAsia="ar-SA"/>
        </w:rPr>
      </w:pPr>
      <w:r w:rsidRPr="008D425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2.</w:t>
      </w:r>
      <w:r w:rsidRPr="008D4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службе администрации Парковского сельского поселения Тихорецкого района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Белова М</w:t>
      </w:r>
      <w:r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9562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обеспечить официальное опубликование настоящего решения в газете «Тихорецкие вести» и его размещение на официальном сайте администрации Парковского сельского поселения </w:t>
      </w:r>
      <w:r w:rsidRPr="00195623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lastRenderedPageBreak/>
        <w:t xml:space="preserve">Тихорецкого района в информационно-телекоммуникационной сети «Интернет». </w:t>
      </w:r>
    </w:p>
    <w:p w14:paraId="7E1FE14E" w14:textId="00ACDA68" w:rsidR="00670BAC" w:rsidRPr="00A12937" w:rsidRDefault="003E0127" w:rsidP="008D42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1293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</w:t>
      </w:r>
      <w:r w:rsidR="00670BAC" w:rsidRPr="00A1293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</w:t>
      </w:r>
      <w:r w:rsidR="00E82F6A" w:rsidRPr="00A1293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A12937" w:rsidRPr="00A12937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и распространяется на правоотношения, возникшие с 1 января 2025 года</w:t>
      </w:r>
      <w:r w:rsidR="00670BAC" w:rsidRPr="00A1293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</w:p>
    <w:p w14:paraId="0B64040F" w14:textId="77777777" w:rsidR="003E0127" w:rsidRDefault="003E0127" w:rsidP="008D4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249253" w14:textId="77777777" w:rsidR="00A12937" w:rsidRDefault="00A12937" w:rsidP="008D4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0E4289" w14:textId="77777777" w:rsidR="00A12937" w:rsidRDefault="00A12937" w:rsidP="008D4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1B4714" w14:textId="77777777" w:rsidR="00A12937" w:rsidRPr="00A12937" w:rsidRDefault="00A12937" w:rsidP="008D4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82A4C7" w14:textId="77777777" w:rsidR="00A12937" w:rsidRDefault="00072E32" w:rsidP="008D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2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31B9D" w:rsidRPr="008D4252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Pr="008D4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</w:p>
    <w:p w14:paraId="16FC73BE" w14:textId="03F85052" w:rsidR="00670BAC" w:rsidRPr="008D4252" w:rsidRDefault="00670BAC" w:rsidP="008D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Парковского сельского поселения </w:t>
      </w:r>
    </w:p>
    <w:p w14:paraId="6DF0EDA7" w14:textId="4453BEF5" w:rsidR="00670BAC" w:rsidRPr="008D4252" w:rsidRDefault="00670BAC" w:rsidP="008D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Тихорецкого района                                   </w:t>
      </w:r>
      <w:r w:rsidR="00B24A29" w:rsidRPr="008D4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8D4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B24A29" w:rsidRPr="008D4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F74F9" w:rsidRPr="008D4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D4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072E32" w:rsidRPr="008D4252">
        <w:rPr>
          <w:rFonts w:ascii="Times New Roman" w:eastAsia="Times New Roman" w:hAnsi="Times New Roman" w:cs="Times New Roman"/>
          <w:color w:val="000000"/>
          <w:sz w:val="28"/>
          <w:szCs w:val="28"/>
        </w:rPr>
        <w:t>Н.Н.Агеев</w:t>
      </w:r>
      <w:proofErr w:type="spellEnd"/>
    </w:p>
    <w:p w14:paraId="4EDA1142" w14:textId="77777777" w:rsidR="00670BAC" w:rsidRPr="008D4252" w:rsidRDefault="00670BAC" w:rsidP="008D425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CB1A68C" w14:textId="77777777" w:rsidR="00A20ACC" w:rsidRPr="008D4252" w:rsidRDefault="00670BAC" w:rsidP="008D42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  <w:r w:rsidR="00173B87"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966656" w14:textId="264F4278" w:rsidR="003D212C" w:rsidRPr="008D4252" w:rsidRDefault="000A347D" w:rsidP="008D42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="003D212C"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BAC"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2F6323A5" w14:textId="70182FEE" w:rsidR="003732AF" w:rsidRPr="008D4252" w:rsidRDefault="000A347D" w:rsidP="008D42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</w:t>
      </w:r>
      <w:r w:rsidR="00477241"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4A29"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241"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95F"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77241"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24A29"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7241"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13029"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7241"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8D4252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В.Н.Шевцов</w:t>
      </w:r>
      <w:proofErr w:type="spellEnd"/>
    </w:p>
    <w:p w14:paraId="723FF6AE" w14:textId="77777777" w:rsidR="00C1249C" w:rsidRPr="008D4252" w:rsidRDefault="00C1249C" w:rsidP="008D42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249C" w:rsidRPr="008D4252" w:rsidSect="00B26716">
      <w:headerReference w:type="default" r:id="rId8"/>
      <w:pgSz w:w="11906" w:h="16838"/>
      <w:pgMar w:top="284" w:right="567" w:bottom="1134" w:left="1701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6CD31" w14:textId="77777777" w:rsidR="00D01D6B" w:rsidRDefault="00D01D6B" w:rsidP="00B26716">
      <w:pPr>
        <w:spacing w:after="0" w:line="240" w:lineRule="auto"/>
      </w:pPr>
      <w:r>
        <w:separator/>
      </w:r>
    </w:p>
  </w:endnote>
  <w:endnote w:type="continuationSeparator" w:id="0">
    <w:p w14:paraId="7745F462" w14:textId="77777777" w:rsidR="00D01D6B" w:rsidRDefault="00D01D6B" w:rsidP="00B2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7041C" w14:textId="77777777" w:rsidR="00D01D6B" w:rsidRDefault="00D01D6B" w:rsidP="00B26716">
      <w:pPr>
        <w:spacing w:after="0" w:line="240" w:lineRule="auto"/>
      </w:pPr>
      <w:r>
        <w:separator/>
      </w:r>
    </w:p>
  </w:footnote>
  <w:footnote w:type="continuationSeparator" w:id="0">
    <w:p w14:paraId="7993DEAE" w14:textId="77777777" w:rsidR="00D01D6B" w:rsidRDefault="00D01D6B" w:rsidP="00B26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967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2CB697F" w14:textId="05E8FC30" w:rsidR="00B26716" w:rsidRPr="00B26716" w:rsidRDefault="00B2671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67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67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67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42E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67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F881F6" w14:textId="77777777" w:rsidR="00B26716" w:rsidRDefault="00B267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CC"/>
    <w:rsid w:val="000027D0"/>
    <w:rsid w:val="00071D23"/>
    <w:rsid w:val="00072E32"/>
    <w:rsid w:val="000A347D"/>
    <w:rsid w:val="000D42EE"/>
    <w:rsid w:val="000E1812"/>
    <w:rsid w:val="0011767C"/>
    <w:rsid w:val="001620BD"/>
    <w:rsid w:val="00167104"/>
    <w:rsid w:val="0017141B"/>
    <w:rsid w:val="00173B87"/>
    <w:rsid w:val="00186494"/>
    <w:rsid w:val="00195623"/>
    <w:rsid w:val="001B7DDF"/>
    <w:rsid w:val="001E7F4E"/>
    <w:rsid w:val="0023268E"/>
    <w:rsid w:val="00247116"/>
    <w:rsid w:val="002757B7"/>
    <w:rsid w:val="0028187D"/>
    <w:rsid w:val="00287B7C"/>
    <w:rsid w:val="002D324C"/>
    <w:rsid w:val="002E10DF"/>
    <w:rsid w:val="00324272"/>
    <w:rsid w:val="00327F68"/>
    <w:rsid w:val="003732AF"/>
    <w:rsid w:val="003D212C"/>
    <w:rsid w:val="003E0127"/>
    <w:rsid w:val="003E4974"/>
    <w:rsid w:val="0041342E"/>
    <w:rsid w:val="00413FE7"/>
    <w:rsid w:val="00434477"/>
    <w:rsid w:val="004437F3"/>
    <w:rsid w:val="00444E6E"/>
    <w:rsid w:val="00477241"/>
    <w:rsid w:val="00481992"/>
    <w:rsid w:val="004D50C9"/>
    <w:rsid w:val="004E26D8"/>
    <w:rsid w:val="0050221F"/>
    <w:rsid w:val="005030D9"/>
    <w:rsid w:val="00504C07"/>
    <w:rsid w:val="00561CAA"/>
    <w:rsid w:val="0056295F"/>
    <w:rsid w:val="00593B93"/>
    <w:rsid w:val="00593B94"/>
    <w:rsid w:val="005B37C1"/>
    <w:rsid w:val="005B6B97"/>
    <w:rsid w:val="005D4DE7"/>
    <w:rsid w:val="00607B06"/>
    <w:rsid w:val="006212B4"/>
    <w:rsid w:val="00627864"/>
    <w:rsid w:val="00631B9D"/>
    <w:rsid w:val="00654AAB"/>
    <w:rsid w:val="00670BAC"/>
    <w:rsid w:val="00676A55"/>
    <w:rsid w:val="00685B06"/>
    <w:rsid w:val="006C4F19"/>
    <w:rsid w:val="006C5893"/>
    <w:rsid w:val="006D50E8"/>
    <w:rsid w:val="00773F9A"/>
    <w:rsid w:val="0079385E"/>
    <w:rsid w:val="007A6178"/>
    <w:rsid w:val="007C1D11"/>
    <w:rsid w:val="007C29C6"/>
    <w:rsid w:val="007E541A"/>
    <w:rsid w:val="00821C77"/>
    <w:rsid w:val="00834939"/>
    <w:rsid w:val="008B29F9"/>
    <w:rsid w:val="008D4252"/>
    <w:rsid w:val="008E04F0"/>
    <w:rsid w:val="008E28EE"/>
    <w:rsid w:val="00914B1B"/>
    <w:rsid w:val="00930D89"/>
    <w:rsid w:val="009556AC"/>
    <w:rsid w:val="00962E4E"/>
    <w:rsid w:val="0096555A"/>
    <w:rsid w:val="009D12E7"/>
    <w:rsid w:val="009E6991"/>
    <w:rsid w:val="00A12937"/>
    <w:rsid w:val="00A1569C"/>
    <w:rsid w:val="00A15783"/>
    <w:rsid w:val="00A20ACC"/>
    <w:rsid w:val="00A3152B"/>
    <w:rsid w:val="00A46011"/>
    <w:rsid w:val="00A66739"/>
    <w:rsid w:val="00A937CC"/>
    <w:rsid w:val="00AA262D"/>
    <w:rsid w:val="00AA4ECB"/>
    <w:rsid w:val="00AA715D"/>
    <w:rsid w:val="00AE0910"/>
    <w:rsid w:val="00AE7EFF"/>
    <w:rsid w:val="00B24A29"/>
    <w:rsid w:val="00B26716"/>
    <w:rsid w:val="00B3413A"/>
    <w:rsid w:val="00B47978"/>
    <w:rsid w:val="00C1249C"/>
    <w:rsid w:val="00C13029"/>
    <w:rsid w:val="00C270AB"/>
    <w:rsid w:val="00C62833"/>
    <w:rsid w:val="00CD4589"/>
    <w:rsid w:val="00CE4B54"/>
    <w:rsid w:val="00CF297B"/>
    <w:rsid w:val="00D01D6B"/>
    <w:rsid w:val="00D112F0"/>
    <w:rsid w:val="00D31EAC"/>
    <w:rsid w:val="00D85482"/>
    <w:rsid w:val="00D86311"/>
    <w:rsid w:val="00D87190"/>
    <w:rsid w:val="00DA3E4A"/>
    <w:rsid w:val="00DC2C72"/>
    <w:rsid w:val="00DD0CE0"/>
    <w:rsid w:val="00DE2D16"/>
    <w:rsid w:val="00DF38D7"/>
    <w:rsid w:val="00E34AC6"/>
    <w:rsid w:val="00E54D8E"/>
    <w:rsid w:val="00E56DF6"/>
    <w:rsid w:val="00E75830"/>
    <w:rsid w:val="00E82F6A"/>
    <w:rsid w:val="00EF7D95"/>
    <w:rsid w:val="00F13FBB"/>
    <w:rsid w:val="00F163AF"/>
    <w:rsid w:val="00F20EC1"/>
    <w:rsid w:val="00F2335F"/>
    <w:rsid w:val="00F244AA"/>
    <w:rsid w:val="00F43546"/>
    <w:rsid w:val="00F753BA"/>
    <w:rsid w:val="00FC2638"/>
    <w:rsid w:val="00FC28F8"/>
    <w:rsid w:val="00FD1ED0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BA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E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42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2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6716"/>
  </w:style>
  <w:style w:type="paragraph" w:styleId="a8">
    <w:name w:val="footer"/>
    <w:basedOn w:val="a"/>
    <w:link w:val="a9"/>
    <w:uiPriority w:val="99"/>
    <w:unhideWhenUsed/>
    <w:rsid w:val="00B2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6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E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42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2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6716"/>
  </w:style>
  <w:style w:type="paragraph" w:styleId="a8">
    <w:name w:val="footer"/>
    <w:basedOn w:val="a"/>
    <w:link w:val="a9"/>
    <w:uiPriority w:val="99"/>
    <w:unhideWhenUsed/>
    <w:rsid w:val="00B2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6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9</cp:revision>
  <cp:lastPrinted>2025-02-03T13:48:00Z</cp:lastPrinted>
  <dcterms:created xsi:type="dcterms:W3CDTF">2025-02-03T08:41:00Z</dcterms:created>
  <dcterms:modified xsi:type="dcterms:W3CDTF">2025-02-03T13:48:00Z</dcterms:modified>
</cp:coreProperties>
</file>