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02475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62ABA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0170E3"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AC6E4A">
              <w:rPr>
                <w:b/>
                <w:bCs/>
                <w:sz w:val="28"/>
                <w:szCs w:val="28"/>
              </w:rPr>
              <w:t>1</w:t>
            </w:r>
            <w:r w:rsidR="00E62ABA">
              <w:rPr>
                <w:b/>
                <w:bCs/>
                <w:sz w:val="28"/>
                <w:szCs w:val="28"/>
              </w:rPr>
              <w:t>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511983"/>
      <w:bookmarkStart w:id="3" w:name="_Hlk56597673"/>
      <w:r w:rsidRPr="00E07085">
        <w:t>ОПЕРАТИВНЫЙ ЕЖЕДНЕВНЫЙ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E62ABA">
        <w:t>20</w:t>
      </w:r>
      <w:r>
        <w:t xml:space="preserve"> ноября</w:t>
      </w:r>
      <w:r w:rsidR="00A3241C">
        <w:t xml:space="preserve"> </w:t>
      </w:r>
      <w:r w:rsidRPr="00687FCE">
        <w:t xml:space="preserve">2020 </w:t>
      </w:r>
      <w:r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24472">
        <w:rPr>
          <w:b/>
          <w:bCs/>
          <w:sz w:val="28"/>
          <w:szCs w:val="28"/>
        </w:rPr>
        <w:t>1.2. Метеорологическая</w:t>
      </w:r>
      <w:r w:rsidRPr="00D760EC">
        <w:rPr>
          <w:sz w:val="28"/>
          <w:szCs w:val="28"/>
        </w:rPr>
        <w:t>: за прошедши</w:t>
      </w:r>
      <w:r w:rsidR="00CE3446" w:rsidRPr="00D760EC">
        <w:rPr>
          <w:sz w:val="28"/>
          <w:szCs w:val="28"/>
        </w:rPr>
        <w:t>е сутки</w:t>
      </w:r>
      <w:r w:rsidRPr="00D760EC">
        <w:rPr>
          <w:sz w:val="28"/>
          <w:szCs w:val="28"/>
        </w:rPr>
        <w:t xml:space="preserve"> </w:t>
      </w:r>
      <w:r w:rsidR="00E62ABA">
        <w:rPr>
          <w:sz w:val="28"/>
          <w:szCs w:val="28"/>
        </w:rPr>
        <w:t>19</w:t>
      </w:r>
      <w:r w:rsidRPr="00D760EC">
        <w:rPr>
          <w:sz w:val="28"/>
          <w:szCs w:val="28"/>
        </w:rPr>
        <w:t>.11.2020 на территории края наблюдалась</w:t>
      </w:r>
      <w:r w:rsidR="003A4FAE" w:rsidRPr="00D760EC">
        <w:rPr>
          <w:sz w:val="28"/>
          <w:szCs w:val="28"/>
        </w:rPr>
        <w:t xml:space="preserve"> прохладная погода</w:t>
      </w:r>
      <w:r w:rsidR="00CE3446" w:rsidRPr="00D760EC">
        <w:rPr>
          <w:sz w:val="28"/>
          <w:szCs w:val="28"/>
        </w:rPr>
        <w:t xml:space="preserve">, местами </w:t>
      </w:r>
      <w:r w:rsidR="00505C0C" w:rsidRPr="00D760EC">
        <w:rPr>
          <w:sz w:val="28"/>
          <w:szCs w:val="28"/>
        </w:rPr>
        <w:t>прошли слабые</w:t>
      </w:r>
      <w:r w:rsidR="00CE3446" w:rsidRPr="00D760EC">
        <w:rPr>
          <w:sz w:val="28"/>
          <w:szCs w:val="28"/>
        </w:rPr>
        <w:t xml:space="preserve"> дожди</w:t>
      </w:r>
      <w:r w:rsidR="00505C0C" w:rsidRPr="00D760EC">
        <w:rPr>
          <w:sz w:val="28"/>
          <w:szCs w:val="28"/>
        </w:rPr>
        <w:t>, в северной части края в виде мокрого снега</w:t>
      </w:r>
      <w:r w:rsidR="00677133">
        <w:rPr>
          <w:sz w:val="28"/>
          <w:szCs w:val="28"/>
        </w:rPr>
        <w:t>, снега</w:t>
      </w:r>
      <w:r w:rsidR="00CE3446" w:rsidRPr="00D760EC">
        <w:rPr>
          <w:sz w:val="28"/>
          <w:szCs w:val="28"/>
        </w:rPr>
        <w:t>.</w:t>
      </w:r>
      <w:r w:rsidR="00505C0C" w:rsidRPr="00D760EC">
        <w:rPr>
          <w:sz w:val="28"/>
          <w:szCs w:val="28"/>
        </w:rPr>
        <w:t xml:space="preserve"> </w:t>
      </w:r>
      <w:r w:rsidR="00E62ABA">
        <w:rPr>
          <w:sz w:val="28"/>
          <w:szCs w:val="28"/>
        </w:rPr>
        <w:t xml:space="preserve">Усиливался северо-восточный ветер до 16 м/с, в районе Новороссийска до 23 м/с. </w:t>
      </w:r>
      <w:r w:rsidR="00505C0C" w:rsidRPr="00D760EC">
        <w:rPr>
          <w:sz w:val="28"/>
          <w:szCs w:val="28"/>
        </w:rPr>
        <w:t xml:space="preserve">В </w:t>
      </w:r>
      <w:r w:rsidR="00D760EC" w:rsidRPr="00215CA4">
        <w:rPr>
          <w:b/>
          <w:bCs/>
          <w:sz w:val="28"/>
          <w:szCs w:val="28"/>
        </w:rPr>
        <w:t xml:space="preserve">МО </w:t>
      </w:r>
      <w:r w:rsidR="00505C0C" w:rsidRPr="00215CA4">
        <w:rPr>
          <w:b/>
          <w:bCs/>
          <w:sz w:val="28"/>
          <w:szCs w:val="28"/>
        </w:rPr>
        <w:t>Староминско</w:t>
      </w:r>
      <w:r w:rsidR="00D760EC" w:rsidRPr="00215CA4">
        <w:rPr>
          <w:b/>
          <w:bCs/>
          <w:sz w:val="28"/>
          <w:szCs w:val="28"/>
        </w:rPr>
        <w:t>й</w:t>
      </w:r>
      <w:r w:rsidR="00505C0C" w:rsidRPr="00215CA4">
        <w:rPr>
          <w:b/>
          <w:bCs/>
          <w:sz w:val="28"/>
          <w:szCs w:val="28"/>
        </w:rPr>
        <w:t xml:space="preserve"> район</w:t>
      </w:r>
      <w:r w:rsidR="00505C0C" w:rsidRPr="00D760EC">
        <w:rPr>
          <w:sz w:val="28"/>
          <w:szCs w:val="28"/>
        </w:rPr>
        <w:t xml:space="preserve"> отмечался гололёд.</w:t>
      </w:r>
      <w:r w:rsidR="00CE3446" w:rsidRPr="00D760EC">
        <w:rPr>
          <w:sz w:val="28"/>
          <w:szCs w:val="28"/>
        </w:rPr>
        <w:t xml:space="preserve"> </w:t>
      </w:r>
      <w:r w:rsidR="00D760EC" w:rsidRPr="00D760EC">
        <w:rPr>
          <w:sz w:val="28"/>
          <w:szCs w:val="28"/>
        </w:rPr>
        <w:t>Наблюдался</w:t>
      </w:r>
      <w:r w:rsidR="00CE3446" w:rsidRPr="00D760EC">
        <w:rPr>
          <w:sz w:val="28"/>
          <w:szCs w:val="28"/>
        </w:rPr>
        <w:t xml:space="preserve"> туман видимостью </w:t>
      </w:r>
      <w:r w:rsidR="00D760EC" w:rsidRPr="00D760EC">
        <w:rPr>
          <w:sz w:val="28"/>
          <w:szCs w:val="28"/>
        </w:rPr>
        <w:t>200-</w:t>
      </w:r>
      <w:r w:rsidR="008724D0">
        <w:rPr>
          <w:sz w:val="28"/>
          <w:szCs w:val="28"/>
        </w:rPr>
        <w:t>5</w:t>
      </w:r>
      <w:r w:rsidR="00CE3446" w:rsidRPr="00D760EC">
        <w:rPr>
          <w:sz w:val="28"/>
          <w:szCs w:val="28"/>
        </w:rPr>
        <w:t>00 м</w:t>
      </w:r>
      <w:r w:rsidR="003A4FAE" w:rsidRPr="00D760EC">
        <w:rPr>
          <w:sz w:val="28"/>
          <w:szCs w:val="28"/>
        </w:rPr>
        <w:t>.</w:t>
      </w:r>
      <w:r w:rsidR="003A4FAE">
        <w:rPr>
          <w:sz w:val="28"/>
          <w:szCs w:val="28"/>
        </w:rPr>
        <w:t xml:space="preserve"> </w:t>
      </w:r>
    </w:p>
    <w:p w:rsidR="00F15AEA" w:rsidRPr="0070450C" w:rsidRDefault="00F15AEA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D2258C">
        <w:t>1</w:t>
      </w:r>
      <w:r w:rsidR="008724D0">
        <w:t>9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724D0">
        <w:t>20</w:t>
      </w:r>
      <w:r w:rsidRPr="0047500E">
        <w:t xml:space="preserve"> </w:t>
      </w:r>
      <w:r>
        <w:t>но</w:t>
      </w:r>
      <w:r w:rsidRPr="0047500E">
        <w:t>ября 2020 года:</w:t>
      </w:r>
    </w:p>
    <w:p w:rsidR="00155D30" w:rsidRDefault="00024750" w:rsidP="00155D30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4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4"/>
      <w:r w:rsidR="00155D30">
        <w:rPr>
          <w:sz w:val="28"/>
          <w:szCs w:val="28"/>
        </w:rPr>
        <w:t>п</w:t>
      </w:r>
      <w:r w:rsidR="00155D30" w:rsidRPr="002B6400">
        <w:rPr>
          <w:sz w:val="28"/>
          <w:szCs w:val="28"/>
        </w:rPr>
        <w:t>еременная облачность</w:t>
      </w:r>
      <w:r w:rsidR="00155D30">
        <w:rPr>
          <w:sz w:val="28"/>
          <w:szCs w:val="28"/>
        </w:rPr>
        <w:t xml:space="preserve">, ночью без существенных осадков, утром и днем местами </w:t>
      </w:r>
      <w:r w:rsidR="00155D30">
        <w:rPr>
          <w:noProof/>
          <w:sz w:val="28"/>
          <w:szCs w:val="28"/>
        </w:rPr>
        <w:t>небольшие осадки в виде дождя, в предгорных и горных районах с мокрым снегом. Утром в отдельных районах туман. Ветер восточный и северо-восточный 5-10 м/с, вечером и ночью местами порывы 13-18 м/с. Температура воздуха ночью -3…+2°, в юго-восточных предгорьях местами до -6°; днем +4…+9°.</w:t>
      </w:r>
    </w:p>
    <w:p w:rsidR="00155D30" w:rsidRDefault="00024750" w:rsidP="0003769E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155D30">
        <w:rPr>
          <w:noProof/>
          <w:sz w:val="28"/>
          <w:szCs w:val="28"/>
        </w:rPr>
        <w:t>переменная облачность. На участке Джубга-Магри местами дождь. Ветер северо-восточный 6-11 м/с, местами порывы 12-17 м/с, в Новороссийске 19-24 м/с. Температура воздуха ночью 0…</w:t>
      </w:r>
      <w:r w:rsidR="0003769E">
        <w:rPr>
          <w:noProof/>
          <w:sz w:val="28"/>
          <w:szCs w:val="28"/>
        </w:rPr>
        <w:t>+</w:t>
      </w:r>
      <w:r w:rsidR="00155D30">
        <w:rPr>
          <w:noProof/>
          <w:sz w:val="28"/>
          <w:szCs w:val="28"/>
        </w:rPr>
        <w:t xml:space="preserve">5°; днем </w:t>
      </w:r>
      <w:r w:rsidR="0003769E">
        <w:rPr>
          <w:noProof/>
          <w:sz w:val="28"/>
          <w:szCs w:val="28"/>
        </w:rPr>
        <w:t>+</w:t>
      </w:r>
      <w:r w:rsidR="00155D30">
        <w:rPr>
          <w:noProof/>
          <w:sz w:val="28"/>
          <w:szCs w:val="28"/>
        </w:rPr>
        <w:t>6…</w:t>
      </w:r>
      <w:r w:rsidR="0003769E">
        <w:rPr>
          <w:noProof/>
          <w:sz w:val="28"/>
          <w:szCs w:val="28"/>
        </w:rPr>
        <w:t>+</w:t>
      </w:r>
      <w:r w:rsidR="00155D30">
        <w:rPr>
          <w:noProof/>
          <w:sz w:val="28"/>
          <w:szCs w:val="28"/>
        </w:rPr>
        <w:t xml:space="preserve">11°, по югу до </w:t>
      </w:r>
      <w:r w:rsidR="0003769E">
        <w:rPr>
          <w:noProof/>
          <w:sz w:val="28"/>
          <w:szCs w:val="28"/>
        </w:rPr>
        <w:t>+</w:t>
      </w:r>
      <w:r w:rsidR="00155D30">
        <w:rPr>
          <w:noProof/>
          <w:sz w:val="28"/>
          <w:szCs w:val="28"/>
        </w:rPr>
        <w:t>13°.</w:t>
      </w:r>
    </w:p>
    <w:p w:rsidR="00155D30" w:rsidRDefault="00024750" w:rsidP="0003769E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 xml:space="preserve">По </w:t>
      </w:r>
      <w:proofErr w:type="spellStart"/>
      <w:r w:rsidRPr="00C759A7">
        <w:rPr>
          <w:b/>
          <w:sz w:val="28"/>
          <w:szCs w:val="28"/>
        </w:rPr>
        <w:t>г.Краснодару</w:t>
      </w:r>
      <w:proofErr w:type="spellEnd"/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03769E">
        <w:rPr>
          <w:sz w:val="28"/>
          <w:szCs w:val="28"/>
        </w:rPr>
        <w:t>п</w:t>
      </w:r>
      <w:r w:rsidR="00155D30" w:rsidRPr="002B6400">
        <w:rPr>
          <w:sz w:val="28"/>
          <w:szCs w:val="28"/>
        </w:rPr>
        <w:t>еременная облачность</w:t>
      </w:r>
      <w:r w:rsidR="00155D30">
        <w:rPr>
          <w:sz w:val="28"/>
          <w:szCs w:val="28"/>
        </w:rPr>
        <w:t>,</w:t>
      </w:r>
      <w:r w:rsidR="00155D30">
        <w:rPr>
          <w:noProof/>
          <w:sz w:val="28"/>
          <w:szCs w:val="28"/>
        </w:rPr>
        <w:t xml:space="preserve"> без существенных осадков. Ветер восточный и северо-восточный 5-10 м/с, вечером порывы 12-14 м/с. Температура воздуха ночью 0…</w:t>
      </w:r>
      <w:r w:rsidR="0003769E">
        <w:rPr>
          <w:noProof/>
          <w:sz w:val="28"/>
          <w:szCs w:val="28"/>
        </w:rPr>
        <w:t>+</w:t>
      </w:r>
      <w:r w:rsidR="00155D30">
        <w:rPr>
          <w:noProof/>
          <w:sz w:val="28"/>
          <w:szCs w:val="28"/>
        </w:rPr>
        <w:t xml:space="preserve">2°, днем </w:t>
      </w:r>
      <w:r w:rsidR="0003769E">
        <w:rPr>
          <w:noProof/>
          <w:sz w:val="28"/>
          <w:szCs w:val="28"/>
        </w:rPr>
        <w:t>+</w:t>
      </w:r>
      <w:r w:rsidR="00155D30">
        <w:rPr>
          <w:noProof/>
          <w:sz w:val="28"/>
          <w:szCs w:val="28"/>
        </w:rPr>
        <w:t>6…</w:t>
      </w:r>
      <w:r w:rsidR="0003769E">
        <w:rPr>
          <w:noProof/>
          <w:sz w:val="28"/>
          <w:szCs w:val="28"/>
        </w:rPr>
        <w:t>+</w:t>
      </w:r>
      <w:r w:rsidR="00155D30">
        <w:rPr>
          <w:noProof/>
          <w:sz w:val="28"/>
          <w:szCs w:val="28"/>
        </w:rPr>
        <w:t>8°.</w:t>
      </w:r>
    </w:p>
    <w:p w:rsidR="00094F9D" w:rsidRDefault="00094F9D" w:rsidP="0003769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A3241C" w:rsidRDefault="00A3241C" w:rsidP="00094F9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155D30" w:rsidRDefault="00024750" w:rsidP="0003769E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C759A7">
        <w:rPr>
          <w:b/>
          <w:bCs/>
          <w:color w:val="000000"/>
          <w:sz w:val="28"/>
          <w:szCs w:val="28"/>
        </w:rPr>
        <w:t>г.Сочи</w:t>
      </w:r>
      <w:proofErr w:type="spellEnd"/>
      <w:r w:rsidRPr="00C759A7">
        <w:rPr>
          <w:b/>
          <w:bCs/>
          <w:color w:val="000000"/>
          <w:sz w:val="28"/>
          <w:szCs w:val="28"/>
        </w:rPr>
        <w:t>:</w:t>
      </w:r>
      <w:r w:rsidRPr="00C759A7">
        <w:rPr>
          <w:sz w:val="28"/>
          <w:szCs w:val="28"/>
        </w:rPr>
        <w:t xml:space="preserve"> </w:t>
      </w:r>
      <w:r w:rsidR="00155D30">
        <w:rPr>
          <w:sz w:val="28"/>
          <w:szCs w:val="28"/>
        </w:rPr>
        <w:t>п</w:t>
      </w:r>
      <w:r w:rsidR="00155D30" w:rsidRPr="009A203F">
        <w:rPr>
          <w:sz w:val="28"/>
          <w:szCs w:val="28"/>
        </w:rPr>
        <w:t xml:space="preserve">еременная облачность. Временами дождь, в горах мокрый снег, днем переходящий в дождь. Местами гроза, налипание мокрого снега на проводах и деревьях. Ветер юго-восточный с переходом на западный 9-14 м/с. Температура воздуха ночью </w:t>
      </w:r>
      <w:r w:rsidR="0003769E">
        <w:rPr>
          <w:sz w:val="28"/>
          <w:szCs w:val="28"/>
        </w:rPr>
        <w:t>+</w:t>
      </w:r>
      <w:r w:rsidR="00155D30" w:rsidRPr="009A203F">
        <w:rPr>
          <w:sz w:val="28"/>
          <w:szCs w:val="28"/>
        </w:rPr>
        <w:t>2…</w:t>
      </w:r>
      <w:r w:rsidR="0003769E">
        <w:rPr>
          <w:sz w:val="28"/>
          <w:szCs w:val="28"/>
        </w:rPr>
        <w:t>+</w:t>
      </w:r>
      <w:r w:rsidR="00155D30" w:rsidRPr="009A203F">
        <w:rPr>
          <w:sz w:val="28"/>
          <w:szCs w:val="28"/>
        </w:rPr>
        <w:t xml:space="preserve">7°, днем </w:t>
      </w:r>
      <w:r w:rsidR="0003769E">
        <w:rPr>
          <w:sz w:val="28"/>
          <w:szCs w:val="28"/>
        </w:rPr>
        <w:t>+</w:t>
      </w:r>
      <w:r w:rsidR="00155D30" w:rsidRPr="009A203F">
        <w:rPr>
          <w:sz w:val="28"/>
          <w:szCs w:val="28"/>
        </w:rPr>
        <w:t>7…</w:t>
      </w:r>
      <w:r w:rsidR="0003769E">
        <w:rPr>
          <w:sz w:val="28"/>
          <w:szCs w:val="28"/>
        </w:rPr>
        <w:t>+</w:t>
      </w:r>
      <w:r w:rsidR="00155D30" w:rsidRPr="009A203F">
        <w:rPr>
          <w:sz w:val="28"/>
          <w:szCs w:val="28"/>
        </w:rPr>
        <w:t>12°. В предгорной зоне температура воздуха ночью -1…</w:t>
      </w:r>
      <w:r w:rsidR="0003769E">
        <w:rPr>
          <w:sz w:val="28"/>
          <w:szCs w:val="28"/>
        </w:rPr>
        <w:t>+</w:t>
      </w:r>
      <w:r w:rsidR="00155D30" w:rsidRPr="009A203F">
        <w:rPr>
          <w:sz w:val="28"/>
          <w:szCs w:val="28"/>
        </w:rPr>
        <w:t xml:space="preserve">4°, днем </w:t>
      </w:r>
      <w:r w:rsidR="0003769E">
        <w:rPr>
          <w:sz w:val="28"/>
          <w:szCs w:val="28"/>
        </w:rPr>
        <w:t>+</w:t>
      </w:r>
      <w:r w:rsidR="00155D30" w:rsidRPr="009A203F">
        <w:rPr>
          <w:sz w:val="28"/>
          <w:szCs w:val="28"/>
        </w:rPr>
        <w:t>1…</w:t>
      </w:r>
      <w:r w:rsidR="0003769E">
        <w:rPr>
          <w:sz w:val="28"/>
          <w:szCs w:val="28"/>
        </w:rPr>
        <w:t>+</w:t>
      </w:r>
      <w:r w:rsidR="00155D30" w:rsidRPr="009A203F">
        <w:rPr>
          <w:sz w:val="28"/>
          <w:szCs w:val="28"/>
        </w:rPr>
        <w:t>6°.</w:t>
      </w:r>
    </w:p>
    <w:p w:rsidR="00E17C08" w:rsidRPr="009A203F" w:rsidRDefault="00E17C08" w:rsidP="0003769E">
      <w:pPr>
        <w:ind w:firstLine="709"/>
        <w:jc w:val="both"/>
        <w:rPr>
          <w:sz w:val="28"/>
          <w:szCs w:val="28"/>
        </w:rPr>
      </w:pPr>
    </w:p>
    <w:p w:rsidR="00E17C08" w:rsidRDefault="00E17C08" w:rsidP="00E17C0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 49 от 19.11.2020г.: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E17C08" w:rsidRDefault="00E17C08" w:rsidP="00E17C08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</w:t>
      </w:r>
      <w:r w:rsidRPr="00E5606E">
        <w:rPr>
          <w:i/>
          <w:iCs/>
          <w:color w:val="000000"/>
          <w:sz w:val="28"/>
          <w:szCs w:val="28"/>
        </w:rPr>
        <w:t xml:space="preserve"> ноября 2020г., на участке </w:t>
      </w:r>
      <w:proofErr w:type="spellStart"/>
      <w:r w:rsidRPr="00E5606E">
        <w:rPr>
          <w:i/>
          <w:iCs/>
          <w:color w:val="000000"/>
          <w:sz w:val="28"/>
          <w:szCs w:val="28"/>
        </w:rPr>
        <w:t>Магри</w:t>
      </w:r>
      <w:proofErr w:type="spellEnd"/>
      <w:r w:rsidRPr="00E5606E">
        <w:rPr>
          <w:i/>
          <w:iCs/>
          <w:color w:val="000000"/>
          <w:sz w:val="28"/>
          <w:szCs w:val="28"/>
        </w:rPr>
        <w:t xml:space="preserve"> – Веселое имеется опасность формирования смерчей над морем.</w:t>
      </w:r>
    </w:p>
    <w:p w:rsidR="006D0AFB" w:rsidRPr="00E5606E" w:rsidRDefault="006D0AFB" w:rsidP="0003769E">
      <w:pPr>
        <w:jc w:val="both"/>
        <w:rPr>
          <w:i/>
          <w:iCs/>
          <w:color w:val="000000"/>
          <w:sz w:val="28"/>
          <w:szCs w:val="28"/>
        </w:rPr>
      </w:pPr>
    </w:p>
    <w:p w:rsidR="00024750" w:rsidRDefault="00424E93" w:rsidP="00424E9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4750" w:rsidRPr="0073105A">
        <w:rPr>
          <w:b/>
          <w:sz w:val="28"/>
          <w:szCs w:val="28"/>
        </w:rPr>
        <w:t>1.3. Гидрологическая</w:t>
      </w:r>
      <w:r w:rsidR="00024750" w:rsidRPr="0073105A">
        <w:rPr>
          <w:sz w:val="28"/>
          <w:szCs w:val="28"/>
        </w:rPr>
        <w:t>: за прошедши</w:t>
      </w:r>
      <w:r w:rsidR="0073105A">
        <w:rPr>
          <w:sz w:val="28"/>
          <w:szCs w:val="28"/>
        </w:rPr>
        <w:t>е</w:t>
      </w:r>
      <w:r w:rsidR="00024750" w:rsidRPr="0073105A">
        <w:rPr>
          <w:sz w:val="28"/>
          <w:szCs w:val="28"/>
        </w:rPr>
        <w:t xml:space="preserve"> </w:t>
      </w:r>
      <w:r w:rsidR="0073105A">
        <w:rPr>
          <w:sz w:val="28"/>
          <w:szCs w:val="28"/>
        </w:rPr>
        <w:t>сутки</w:t>
      </w:r>
      <w:r w:rsidR="00024750" w:rsidRPr="0073105A">
        <w:rPr>
          <w:sz w:val="28"/>
          <w:szCs w:val="28"/>
        </w:rPr>
        <w:t xml:space="preserve"> </w:t>
      </w:r>
      <w:r w:rsidR="00D2258C" w:rsidRPr="0073105A">
        <w:rPr>
          <w:sz w:val="28"/>
          <w:szCs w:val="28"/>
        </w:rPr>
        <w:t>1</w:t>
      </w:r>
      <w:r w:rsidR="008724D0">
        <w:rPr>
          <w:sz w:val="28"/>
          <w:szCs w:val="28"/>
        </w:rPr>
        <w:t>8</w:t>
      </w:r>
      <w:r w:rsidR="00024750" w:rsidRPr="0073105A">
        <w:rPr>
          <w:sz w:val="28"/>
          <w:szCs w:val="28"/>
        </w:rPr>
        <w:t xml:space="preserve">.11.2020 на </w:t>
      </w:r>
      <w:r w:rsidR="00805313">
        <w:rPr>
          <w:sz w:val="28"/>
          <w:szCs w:val="28"/>
        </w:rPr>
        <w:t>водных объектах края существенных изменений не наблюдалось</w:t>
      </w:r>
      <w:r w:rsidR="00024750" w:rsidRPr="0073105A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9B0373">
        <w:rPr>
          <w:sz w:val="28"/>
          <w:szCs w:val="28"/>
        </w:rPr>
        <w:t>Температура воды у берегов Черного моря +1</w:t>
      </w:r>
      <w:r w:rsidR="009B0373" w:rsidRPr="009B0373">
        <w:rPr>
          <w:sz w:val="28"/>
          <w:szCs w:val="28"/>
        </w:rPr>
        <w:t>1</w:t>
      </w:r>
      <w:r w:rsidRPr="009B0373">
        <w:rPr>
          <w:sz w:val="28"/>
          <w:szCs w:val="28"/>
        </w:rPr>
        <w:t>…+</w:t>
      </w:r>
      <w:bookmarkStart w:id="5" w:name="_Hlk55551576"/>
      <w:r w:rsidRPr="009B0373">
        <w:rPr>
          <w:sz w:val="28"/>
          <w:szCs w:val="28"/>
        </w:rPr>
        <w:t>1</w:t>
      </w:r>
      <w:r w:rsidR="00A43529" w:rsidRPr="009B0373">
        <w:rPr>
          <w:sz w:val="28"/>
          <w:szCs w:val="28"/>
        </w:rPr>
        <w:t>6</w:t>
      </w:r>
      <w:r w:rsidRPr="009B0373">
        <w:rPr>
          <w:sz w:val="28"/>
          <w:szCs w:val="28"/>
        </w:rPr>
        <w:t>°</w:t>
      </w:r>
      <w:bookmarkEnd w:id="5"/>
      <w:r w:rsidRPr="009B0373">
        <w:rPr>
          <w:sz w:val="28"/>
          <w:szCs w:val="28"/>
        </w:rPr>
        <w:t>, Азовского моря +</w:t>
      </w:r>
      <w:r w:rsidR="009B0373" w:rsidRPr="009B0373">
        <w:rPr>
          <w:sz w:val="28"/>
          <w:szCs w:val="28"/>
        </w:rPr>
        <w:t>5</w:t>
      </w:r>
      <w:r w:rsidRPr="009B0373">
        <w:rPr>
          <w:sz w:val="28"/>
          <w:szCs w:val="28"/>
        </w:rPr>
        <w:t>…+</w:t>
      </w:r>
      <w:r w:rsidR="009B0373" w:rsidRPr="009B0373">
        <w:rPr>
          <w:sz w:val="28"/>
          <w:szCs w:val="28"/>
        </w:rPr>
        <w:t>7</w:t>
      </w:r>
      <w:r w:rsidRPr="009B0373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8724D0">
        <w:rPr>
          <w:i/>
          <w:sz w:val="28"/>
          <w:szCs w:val="28"/>
        </w:rPr>
        <w:t>20</w:t>
      </w:r>
      <w:r w:rsidRPr="002A02C5">
        <w:rPr>
          <w:bCs/>
          <w:i/>
          <w:iCs/>
          <w:sz w:val="28"/>
          <w:szCs w:val="28"/>
        </w:rPr>
        <w:t xml:space="preserve"> ноября 2020 года</w:t>
      </w:r>
      <w:r w:rsidRPr="002A02C5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73105A">
              <w:rPr>
                <w:sz w:val="15"/>
                <w:szCs w:val="15"/>
              </w:rPr>
              <w:t>1</w:t>
            </w:r>
            <w:r w:rsidR="008724D0">
              <w:rPr>
                <w:sz w:val="15"/>
                <w:szCs w:val="15"/>
              </w:rPr>
              <w:t>4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753608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8724D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D66BE2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D66BE2">
              <w:rPr>
                <w:sz w:val="15"/>
                <w:szCs w:val="15"/>
                <w:lang w:eastAsia="ru-RU"/>
              </w:rPr>
              <w:t>2</w:t>
            </w:r>
            <w:r w:rsidR="008724D0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753608">
              <w:rPr>
                <w:sz w:val="15"/>
                <w:szCs w:val="15"/>
              </w:rPr>
              <w:t>6</w:t>
            </w:r>
            <w:r w:rsidR="008724D0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75360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8724D0">
              <w:rPr>
                <w:sz w:val="15"/>
                <w:szCs w:val="15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73105A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73105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73105A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>
        <w:rPr>
          <w:b/>
          <w:bCs/>
          <w:i/>
          <w:sz w:val="28"/>
          <w:szCs w:val="28"/>
        </w:rPr>
        <w:t>1</w:t>
      </w:r>
      <w:r w:rsidR="0003769E">
        <w:rPr>
          <w:b/>
          <w:bCs/>
          <w:i/>
          <w:sz w:val="28"/>
          <w:szCs w:val="28"/>
        </w:rPr>
        <w:t>9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A03F9D" w:rsidRDefault="00A03F9D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9B0373" w:rsidRPr="00F24FE1" w:rsidRDefault="00024750" w:rsidP="009B037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8724D0" w:rsidRPr="000514CC">
        <w:rPr>
          <w:i/>
          <w:sz w:val="28"/>
          <w:szCs w:val="28"/>
        </w:rPr>
        <w:t>20</w:t>
      </w:r>
      <w:r w:rsidRPr="000514CC">
        <w:rPr>
          <w:i/>
          <w:sz w:val="28"/>
          <w:szCs w:val="28"/>
        </w:rPr>
        <w:t xml:space="preserve"> ноября</w:t>
      </w:r>
      <w:r w:rsidRPr="000514CC">
        <w:rPr>
          <w:bCs/>
          <w:i/>
          <w:iCs/>
          <w:sz w:val="28"/>
          <w:szCs w:val="28"/>
        </w:rPr>
        <w:t xml:space="preserve"> 2020 года </w:t>
      </w:r>
      <w:r w:rsidR="009B0373" w:rsidRPr="009B0373">
        <w:rPr>
          <w:sz w:val="28"/>
          <w:szCs w:val="28"/>
        </w:rPr>
        <w:t>в связи</w:t>
      </w:r>
      <w:r w:rsidR="009B0373" w:rsidRPr="004E50BB">
        <w:rPr>
          <w:sz w:val="28"/>
          <w:szCs w:val="28"/>
        </w:rPr>
        <w:t xml:space="preserve"> с прогнозируемыми осадками и насыщением грунта влагой в предгорных, горных районах края и на Черноморском побережье возможна активизация экзогенных процессов.</w:t>
      </w:r>
    </w:p>
    <w:p w:rsidR="00024750" w:rsidRDefault="00024750" w:rsidP="00024750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724D0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</w:t>
      </w:r>
      <w:proofErr w:type="spellStart"/>
      <w:r w:rsidRPr="00932C36">
        <w:rPr>
          <w:b/>
          <w:sz w:val="28"/>
          <w:szCs w:val="28"/>
        </w:rPr>
        <w:t>гг.Армавир</w:t>
      </w:r>
      <w:proofErr w:type="spellEnd"/>
      <w:r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E83E01" w:rsidRPr="00ED1DED" w:rsidRDefault="00E83E01" w:rsidP="00ED1DED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18</w:t>
      </w:r>
      <w:r w:rsidRPr="003948F8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ноября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 Новорос</w:t>
      </w:r>
      <w:r w:rsidR="0003769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ийск</w:t>
      </w:r>
      <w:r>
        <w:rPr>
          <w:bCs/>
          <w:sz w:val="28"/>
          <w:szCs w:val="28"/>
        </w:rPr>
        <w:t xml:space="preserve"> в частном домовладении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решению Россельхознадзора был </w:t>
      </w:r>
      <w:r w:rsidR="00ED1DED">
        <w:rPr>
          <w:bCs/>
          <w:sz w:val="28"/>
          <w:szCs w:val="28"/>
        </w:rPr>
        <w:t>введён</w:t>
      </w:r>
      <w:r>
        <w:rPr>
          <w:bCs/>
          <w:sz w:val="28"/>
          <w:szCs w:val="28"/>
        </w:rPr>
        <w:t xml:space="preserve"> карантин из</w:t>
      </w:r>
      <w:r w:rsidR="00ED1DED">
        <w:rPr>
          <w:bCs/>
          <w:sz w:val="28"/>
          <w:szCs w:val="28"/>
        </w:rPr>
        <w:t xml:space="preserve">-за заболевания домашних попугаев орнитозом. 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6" w:name="_Hlk51919464"/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8724D0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6"/>
      <w:r w:rsidRPr="00532925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>
        <w:rPr>
          <w:rFonts w:eastAsia="Times New Roman"/>
          <w:noProof/>
          <w:sz w:val="28"/>
          <w:szCs w:val="28"/>
          <w:lang w:eastAsia="x-none"/>
        </w:rPr>
        <w:t>20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24D0">
        <w:rPr>
          <w:rFonts w:eastAsia="Times New Roman"/>
          <w:noProof/>
          <w:sz w:val="28"/>
          <w:szCs w:val="28"/>
          <w:lang w:eastAsia="x-none"/>
        </w:rPr>
        <w:t>035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73105A">
        <w:rPr>
          <w:rFonts w:eastAsia="Times New Roman"/>
          <w:noProof/>
          <w:sz w:val="28"/>
          <w:szCs w:val="28"/>
          <w:lang w:eastAsia="x-none"/>
        </w:rPr>
        <w:t>6</w:t>
      </w:r>
      <w:r w:rsidR="008724D0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>
        <w:rPr>
          <w:rFonts w:eastAsia="Times New Roman"/>
          <w:noProof/>
          <w:sz w:val="28"/>
          <w:szCs w:val="28"/>
          <w:lang w:eastAsia="x-none"/>
        </w:rPr>
        <w:t>5</w:t>
      </w:r>
      <w:r w:rsidR="008724D0">
        <w:rPr>
          <w:rFonts w:eastAsia="Times New Roman"/>
          <w:noProof/>
          <w:sz w:val="28"/>
          <w:szCs w:val="28"/>
          <w:lang w:eastAsia="x-none"/>
        </w:rPr>
        <w:t>21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0C7A52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>л</w:t>
      </w:r>
      <w:r w:rsidR="0060646E">
        <w:rPr>
          <w:rFonts w:eastAsia="Times New Roman"/>
          <w:noProof/>
          <w:sz w:val="28"/>
          <w:szCs w:val="28"/>
          <w:lang w:eastAsia="x-none"/>
        </w:rPr>
        <w:t>с</w:t>
      </w:r>
      <w:r w:rsidR="001E1CB0">
        <w:rPr>
          <w:rFonts w:eastAsia="Times New Roman"/>
          <w:noProof/>
          <w:sz w:val="28"/>
          <w:szCs w:val="28"/>
          <w:lang w:eastAsia="x-none"/>
        </w:rPr>
        <w:t>я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60646E">
        <w:rPr>
          <w:rFonts w:eastAsia="Times New Roman"/>
          <w:noProof/>
          <w:sz w:val="28"/>
          <w:szCs w:val="28"/>
          <w:lang w:eastAsia="x-none"/>
        </w:rPr>
        <w:t>5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4 </w:t>
      </w:r>
      <w:r w:rsidR="006B3191">
        <w:rPr>
          <w:rFonts w:eastAsia="Times New Roman"/>
          <w:noProof/>
          <w:sz w:val="28"/>
          <w:szCs w:val="28"/>
          <w:lang w:eastAsia="x-none"/>
        </w:rPr>
        <w:t>90</w:t>
      </w:r>
      <w:r w:rsidR="008724D0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C7A52">
        <w:rPr>
          <w:rFonts w:eastAsia="Times New Roman"/>
          <w:noProof/>
          <w:sz w:val="28"/>
          <w:szCs w:val="28"/>
          <w:lang w:eastAsia="x-none"/>
        </w:rPr>
        <w:t>+</w:t>
      </w:r>
      <w:r w:rsidR="008724D0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>
        <w:rPr>
          <w:rFonts w:eastAsia="Times New Roman"/>
          <w:noProof/>
          <w:sz w:val="28"/>
          <w:szCs w:val="28"/>
          <w:lang w:eastAsia="x-none"/>
        </w:rPr>
        <w:t>20</w:t>
      </w:r>
      <w:r w:rsidR="001E1CB0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B3191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B3191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1CB0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1CB0">
        <w:rPr>
          <w:rFonts w:eastAsia="Times New Roman"/>
          <w:noProof/>
          <w:sz w:val="28"/>
          <w:szCs w:val="28"/>
          <w:lang w:eastAsia="x-none"/>
        </w:rPr>
        <w:t>778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6B3191">
        <w:rPr>
          <w:noProof/>
          <w:sz w:val="28"/>
          <w:szCs w:val="28"/>
          <w:lang w:eastAsia="x-none"/>
        </w:rPr>
        <w:t>-</w:t>
      </w:r>
      <w:r w:rsidR="001E1CB0">
        <w:rPr>
          <w:noProof/>
          <w:sz w:val="28"/>
          <w:szCs w:val="28"/>
          <w:lang w:eastAsia="x-none"/>
        </w:rPr>
        <w:t>237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F92F1B">
        <w:rPr>
          <w:rFonts w:eastAsia="Times New Roman"/>
          <w:noProof/>
          <w:sz w:val="28"/>
          <w:szCs w:val="28"/>
          <w:lang w:eastAsia="x-none"/>
        </w:rPr>
        <w:t>5</w:t>
      </w:r>
      <w:r w:rsidR="001E1CB0">
        <w:rPr>
          <w:rFonts w:eastAsia="Times New Roman"/>
          <w:noProof/>
          <w:sz w:val="28"/>
          <w:szCs w:val="28"/>
          <w:lang w:eastAsia="x-none"/>
        </w:rPr>
        <w:t>84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1CB0">
        <w:rPr>
          <w:rFonts w:eastAsia="Times New Roman"/>
          <w:noProof/>
          <w:sz w:val="28"/>
          <w:szCs w:val="28"/>
          <w:lang w:eastAsia="x-none"/>
        </w:rPr>
        <w:t>113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C7A52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6B3191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E1CB0">
        <w:rPr>
          <w:rFonts w:eastAsia="Times New Roman"/>
          <w:noProof/>
          <w:sz w:val="28"/>
          <w:szCs w:val="28"/>
          <w:lang w:eastAsia="x-none"/>
        </w:rPr>
        <w:t>637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38709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1F6FE7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1F6FE7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1E1CB0">
        <w:rPr>
          <w:b w:val="0"/>
          <w:bCs w:val="0"/>
        </w:rPr>
        <w:t>8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1E1CB0">
        <w:rPr>
          <w:b w:val="0"/>
          <w:bCs w:val="0"/>
          <w:shd w:val="clear" w:color="auto" w:fill="FFFFFF"/>
        </w:rPr>
        <w:t>17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1E1CB0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1E1CB0">
        <w:rPr>
          <w:b w:val="0"/>
          <w:bCs w:val="0"/>
          <w:shd w:val="clear" w:color="auto" w:fill="FFFFFF"/>
        </w:rPr>
        <w:t>П</w:t>
      </w:r>
      <w:r w:rsidR="0060646E">
        <w:rPr>
          <w:b w:val="0"/>
          <w:bCs w:val="0"/>
          <w:shd w:val="clear" w:color="auto" w:fill="FFFFFF"/>
        </w:rPr>
        <w:t>оги</w:t>
      </w:r>
      <w:r w:rsidR="001E1CB0">
        <w:rPr>
          <w:b w:val="0"/>
          <w:bCs w:val="0"/>
          <w:shd w:val="clear" w:color="auto" w:fill="FFFFFF"/>
        </w:rPr>
        <w:t>б 1 человек</w:t>
      </w:r>
      <w:r>
        <w:rPr>
          <w:b w:val="0"/>
          <w:bCs w:val="0"/>
          <w:shd w:val="clear" w:color="auto" w:fill="FFFFFF"/>
        </w:rPr>
        <w:t>.</w:t>
      </w:r>
    </w:p>
    <w:p w:rsidR="00942EEF" w:rsidRPr="00BA59D2" w:rsidRDefault="00942EEF" w:rsidP="00942EE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 w:rsidR="001E1CB0">
        <w:rPr>
          <w:b w:val="0"/>
          <w:bCs w:val="0"/>
          <w:i/>
          <w:shd w:val="clear" w:color="auto" w:fill="FFFFFF"/>
        </w:rPr>
        <w:t>8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 w:rsidR="001E1CB0">
        <w:rPr>
          <w:shd w:val="clear" w:color="auto" w:fill="FFFFFF"/>
        </w:rPr>
        <w:t>г. Краснодар</w:t>
      </w:r>
      <w:r w:rsidR="00E83E01">
        <w:rPr>
          <w:b w:val="0"/>
          <w:bCs w:val="0"/>
          <w:shd w:val="clear" w:color="auto" w:fill="FFFFFF"/>
        </w:rPr>
        <w:t xml:space="preserve">, в п. </w:t>
      </w:r>
      <w:proofErr w:type="spellStart"/>
      <w:r w:rsidR="00E83E01">
        <w:rPr>
          <w:b w:val="0"/>
          <w:bCs w:val="0"/>
          <w:shd w:val="clear" w:color="auto" w:fill="FFFFFF"/>
        </w:rPr>
        <w:t>Новознаменский</w:t>
      </w:r>
      <w:proofErr w:type="spellEnd"/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E83E01">
        <w:rPr>
          <w:b w:val="0"/>
          <w:bCs w:val="0"/>
          <w:shd w:val="clear" w:color="auto" w:fill="FFFFFF"/>
        </w:rPr>
        <w:t>25</w:t>
      </w:r>
      <w:r>
        <w:rPr>
          <w:b w:val="0"/>
          <w:bCs w:val="0"/>
          <w:shd w:val="clear" w:color="auto" w:fill="FFFFFF"/>
        </w:rPr>
        <w:t xml:space="preserve">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</w:t>
      </w:r>
      <w:r w:rsidR="00E83E01">
        <w:rPr>
          <w:b w:val="0"/>
          <w:bCs w:val="0"/>
          <w:shd w:val="clear" w:color="auto" w:fill="FFFFFF"/>
        </w:rPr>
        <w:t>гостевом доме «Арена»</w:t>
      </w:r>
      <w:r>
        <w:rPr>
          <w:b w:val="0"/>
          <w:bCs w:val="0"/>
          <w:shd w:val="clear" w:color="auto" w:fill="FFFFFF"/>
        </w:rPr>
        <w:t>. По</w:t>
      </w:r>
      <w:r w:rsidR="00E83E01">
        <w:rPr>
          <w:b w:val="0"/>
          <w:bCs w:val="0"/>
          <w:shd w:val="clear" w:color="auto" w:fill="FFFFFF"/>
        </w:rPr>
        <w:t>страдавших и погибших нет</w:t>
      </w:r>
      <w:r>
        <w:rPr>
          <w:b w:val="0"/>
          <w:bCs w:val="0"/>
          <w:shd w:val="clear" w:color="auto" w:fill="FFFFFF"/>
        </w:rPr>
        <w:t>.</w:t>
      </w:r>
    </w:p>
    <w:p w:rsidR="00942EEF" w:rsidRDefault="00942EEF" w:rsidP="00942EE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D610F">
        <w:rPr>
          <w:b w:val="0"/>
          <w:bCs w:val="0"/>
          <w:i/>
          <w:shd w:val="clear" w:color="auto" w:fill="FFFFFF"/>
        </w:rPr>
        <w:t>1</w:t>
      </w:r>
      <w:r w:rsidR="00E83E01">
        <w:rPr>
          <w:b w:val="0"/>
          <w:bCs w:val="0"/>
          <w:i/>
          <w:shd w:val="clear" w:color="auto" w:fill="FFFFFF"/>
        </w:rPr>
        <w:t>8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МО</w:t>
      </w:r>
      <w:r w:rsidR="00E83E01">
        <w:rPr>
          <w:shd w:val="clear" w:color="auto" w:fill="FFFFFF"/>
        </w:rPr>
        <w:t xml:space="preserve"> г. Новороссийск</w:t>
      </w:r>
      <w:r w:rsidRPr="00942EEF">
        <w:rPr>
          <w:b w:val="0"/>
          <w:bCs w:val="0"/>
          <w:shd w:val="clear" w:color="auto" w:fill="FFFFFF"/>
        </w:rPr>
        <w:t xml:space="preserve">, в </w:t>
      </w:r>
      <w:r w:rsidR="00E83E01">
        <w:rPr>
          <w:b w:val="0"/>
          <w:bCs w:val="0"/>
          <w:shd w:val="clear" w:color="auto" w:fill="FFFFFF"/>
        </w:rPr>
        <w:t>х</w:t>
      </w:r>
      <w:r w:rsidRPr="00942EEF">
        <w:rPr>
          <w:b w:val="0"/>
          <w:bCs w:val="0"/>
          <w:shd w:val="clear" w:color="auto" w:fill="FFFFFF"/>
        </w:rPr>
        <w:t xml:space="preserve">. </w:t>
      </w:r>
      <w:proofErr w:type="spellStart"/>
      <w:r w:rsidR="00E83E01">
        <w:rPr>
          <w:b w:val="0"/>
          <w:bCs w:val="0"/>
          <w:shd w:val="clear" w:color="auto" w:fill="FFFFFF"/>
        </w:rPr>
        <w:t>Убых</w:t>
      </w:r>
      <w:proofErr w:type="spellEnd"/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E83E01">
        <w:rPr>
          <w:b w:val="0"/>
          <w:bCs w:val="0"/>
          <w:shd w:val="clear" w:color="auto" w:fill="FFFFFF"/>
        </w:rPr>
        <w:t>80</w:t>
      </w:r>
      <w:r>
        <w:rPr>
          <w:b w:val="0"/>
          <w:bCs w:val="0"/>
          <w:shd w:val="clear" w:color="auto" w:fill="FFFFFF"/>
        </w:rPr>
        <w:t xml:space="preserve">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1F6FE7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1F6FE7">
        <w:rPr>
          <w:b w:val="0"/>
          <w:bCs w:val="0"/>
        </w:rPr>
        <w:t>сутки</w:t>
      </w:r>
      <w:r w:rsidRPr="00EB0BC2">
        <w:rPr>
          <w:b w:val="0"/>
          <w:bCs w:val="0"/>
        </w:rPr>
        <w:t xml:space="preserve"> </w:t>
      </w:r>
      <w:r w:rsidR="0038709C">
        <w:rPr>
          <w:b w:val="0"/>
          <w:bCs w:val="0"/>
        </w:rPr>
        <w:t>1</w:t>
      </w:r>
      <w:r w:rsidR="00E83E01">
        <w:rPr>
          <w:b w:val="0"/>
          <w:bCs w:val="0"/>
        </w:rPr>
        <w:t>8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1F6FE7">
        <w:rPr>
          <w:b w:val="0"/>
          <w:bCs w:val="0"/>
        </w:rPr>
        <w:t>1</w:t>
      </w:r>
      <w:r w:rsidR="00942EEF">
        <w:rPr>
          <w:b w:val="0"/>
          <w:bCs w:val="0"/>
        </w:rPr>
        <w:t>3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942EEF">
        <w:rPr>
          <w:b w:val="0"/>
          <w:bCs w:val="0"/>
        </w:rPr>
        <w:t>1</w:t>
      </w:r>
      <w:r w:rsidR="00E83E01">
        <w:rPr>
          <w:b w:val="0"/>
          <w:bCs w:val="0"/>
        </w:rPr>
        <w:t>5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 xml:space="preserve">погиб </w:t>
      </w:r>
      <w:r w:rsidR="00942EEF">
        <w:rPr>
          <w:b w:val="0"/>
          <w:bCs w:val="0"/>
        </w:rPr>
        <w:t>1</w:t>
      </w:r>
      <w:r w:rsidR="00BA59D2">
        <w:rPr>
          <w:b w:val="0"/>
          <w:bCs w:val="0"/>
        </w:rPr>
        <w:t xml:space="preserve"> человек.</w:t>
      </w:r>
    </w:p>
    <w:p w:rsidR="003F2AEB" w:rsidRDefault="00024750" w:rsidP="00E83E01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1F6FE7">
        <w:rPr>
          <w:b w:val="0"/>
        </w:rPr>
        <w:t>ие</w:t>
      </w:r>
      <w:r w:rsidRPr="00220CA5">
        <w:rPr>
          <w:b w:val="0"/>
        </w:rPr>
        <w:t xml:space="preserve"> </w:t>
      </w:r>
      <w:r w:rsidR="001F6FE7">
        <w:rPr>
          <w:b w:val="0"/>
        </w:rPr>
        <w:t>сутки</w:t>
      </w:r>
      <w:r w:rsidRPr="00220CA5">
        <w:rPr>
          <w:b w:val="0"/>
        </w:rPr>
        <w:t xml:space="preserve"> </w:t>
      </w:r>
      <w:r w:rsidR="00E91C34">
        <w:rPr>
          <w:b w:val="0"/>
        </w:rPr>
        <w:t>1</w:t>
      </w:r>
      <w:r w:rsidR="00E83E01">
        <w:rPr>
          <w:b w:val="0"/>
        </w:rPr>
        <w:t>8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</w:t>
      </w:r>
      <w:r w:rsidR="00E83E01">
        <w:rPr>
          <w:b w:val="0"/>
        </w:rPr>
        <w:t>в МО Темрюкский район было обнаружено 8 взрывоопасных предметов</w:t>
      </w:r>
      <w:r w:rsidR="00942EEF">
        <w:rPr>
          <w:b w:val="0"/>
        </w:rPr>
        <w:t xml:space="preserve"> </w:t>
      </w:r>
      <w:r w:rsidR="00E83E01">
        <w:rPr>
          <w:b w:val="0"/>
        </w:rPr>
        <w:t>времен ВОВ</w:t>
      </w:r>
      <w:r w:rsidR="00E83E01"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1F6FE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F6FE7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3C3867">
        <w:rPr>
          <w:sz w:val="28"/>
          <w:szCs w:val="28"/>
        </w:rPr>
        <w:t>1</w:t>
      </w:r>
      <w:r w:rsidR="00ED1DED">
        <w:rPr>
          <w:sz w:val="28"/>
          <w:szCs w:val="28"/>
        </w:rPr>
        <w:t>8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7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7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D1DED">
        <w:rPr>
          <w:bCs/>
          <w:sz w:val="28"/>
          <w:szCs w:val="28"/>
        </w:rPr>
        <w:t>не отмечалось.</w:t>
      </w:r>
    </w:p>
    <w:p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024750" w:rsidRPr="00923505" w:rsidRDefault="00024750" w:rsidP="00024750">
      <w:pPr>
        <w:pStyle w:val="14"/>
        <w:widowControl w:val="0"/>
        <w:ind w:left="1"/>
      </w:pPr>
      <w:r w:rsidRPr="00860948">
        <w:t>2.1 Природного характера.</w:t>
      </w:r>
    </w:p>
    <w:p w:rsidR="004A0CFA" w:rsidRDefault="002F257E" w:rsidP="004A0CFA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 xml:space="preserve">2.1.1. </w:t>
      </w:r>
      <w:r w:rsidR="000514CC">
        <w:rPr>
          <w:b/>
          <w:bCs/>
          <w:color w:val="000000"/>
          <w:sz w:val="28"/>
          <w:szCs w:val="28"/>
        </w:rPr>
        <w:t>20</w:t>
      </w:r>
      <w:r w:rsidR="004A0CFA">
        <w:rPr>
          <w:b/>
          <w:bCs/>
          <w:color w:val="000000"/>
          <w:sz w:val="28"/>
          <w:szCs w:val="28"/>
        </w:rPr>
        <w:t xml:space="preserve"> ноября</w:t>
      </w:r>
      <w:r w:rsidR="004A0CFA" w:rsidRPr="008054C1">
        <w:rPr>
          <w:b/>
          <w:bCs/>
          <w:color w:val="000000"/>
          <w:sz w:val="28"/>
          <w:szCs w:val="28"/>
        </w:rPr>
        <w:t xml:space="preserve"> 2020 года </w:t>
      </w:r>
      <w:r w:rsidR="004A0CFA" w:rsidRPr="00EC2866">
        <w:rPr>
          <w:color w:val="000000"/>
          <w:sz w:val="28"/>
          <w:szCs w:val="28"/>
        </w:rPr>
        <w:t>на территории</w:t>
      </w:r>
      <w:r w:rsidR="004A0CFA">
        <w:rPr>
          <w:color w:val="000000"/>
          <w:sz w:val="28"/>
          <w:szCs w:val="28"/>
        </w:rPr>
        <w:t xml:space="preserve"> </w:t>
      </w:r>
      <w:r w:rsidR="004A0CFA" w:rsidRPr="004A0CFA">
        <w:rPr>
          <w:b/>
          <w:bCs/>
          <w:color w:val="000000"/>
          <w:sz w:val="28"/>
          <w:szCs w:val="28"/>
        </w:rPr>
        <w:t>всех</w:t>
      </w:r>
      <w:r w:rsidR="004A0CFA">
        <w:rPr>
          <w:color w:val="000000"/>
          <w:sz w:val="28"/>
          <w:szCs w:val="28"/>
        </w:rPr>
        <w:t xml:space="preserve"> </w:t>
      </w:r>
      <w:r w:rsidR="004A0CFA" w:rsidRPr="00555D38">
        <w:rPr>
          <w:bCs/>
          <w:color w:val="000000"/>
          <w:sz w:val="28"/>
          <w:szCs w:val="28"/>
        </w:rPr>
        <w:t>муниципальных</w:t>
      </w:r>
      <w:r w:rsidR="004A0CFA">
        <w:rPr>
          <w:color w:val="000000"/>
          <w:sz w:val="28"/>
          <w:szCs w:val="28"/>
        </w:rPr>
        <w:t xml:space="preserve"> образований </w:t>
      </w:r>
      <w:r w:rsidR="004A0CFA" w:rsidRPr="00153BD5">
        <w:rPr>
          <w:bCs/>
          <w:sz w:val="28"/>
          <w:szCs w:val="28"/>
        </w:rPr>
        <w:t>существует</w:t>
      </w:r>
      <w:r w:rsidR="004A0CFA">
        <w:rPr>
          <w:color w:val="000000"/>
          <w:sz w:val="28"/>
          <w:szCs w:val="28"/>
        </w:rPr>
        <w:t xml:space="preserve"> </w:t>
      </w:r>
      <w:r w:rsidR="004A0CFA" w:rsidRPr="00EC2866">
        <w:rPr>
          <w:color w:val="000000"/>
          <w:sz w:val="28"/>
          <w:szCs w:val="28"/>
        </w:rPr>
        <w:t xml:space="preserve">вероятность возникновения </w:t>
      </w:r>
      <w:r w:rsidR="004A0CFA" w:rsidRPr="00EC2866">
        <w:rPr>
          <w:b/>
          <w:color w:val="000000"/>
          <w:sz w:val="28"/>
          <w:szCs w:val="28"/>
        </w:rPr>
        <w:t>происшествий</w:t>
      </w:r>
      <w:r w:rsidR="004A0CFA" w:rsidRPr="0083430C">
        <w:rPr>
          <w:color w:val="000000"/>
          <w:sz w:val="28"/>
          <w:szCs w:val="28"/>
        </w:rPr>
        <w:t>,</w:t>
      </w:r>
      <w:r w:rsidR="004A0CFA" w:rsidRPr="00EC2866">
        <w:rPr>
          <w:color w:val="000000"/>
          <w:sz w:val="28"/>
          <w:szCs w:val="28"/>
        </w:rPr>
        <w:t xml:space="preserve"> связанных с:</w:t>
      </w:r>
    </w:p>
    <w:p w:rsidR="004A0CFA" w:rsidRDefault="004A0CFA" w:rsidP="004A0CF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4A0CFA" w:rsidRPr="00EC2866" w:rsidRDefault="004A0CFA" w:rsidP="004A0CF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4A0CFA" w:rsidRPr="00EC2866" w:rsidRDefault="004A0CFA" w:rsidP="004A0CFA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4A0CFA" w:rsidRPr="007B3975" w:rsidRDefault="004A0CFA" w:rsidP="004A0CF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0514CC" w:rsidRDefault="004A0CFA" w:rsidP="0003769E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5B62A3" w:rsidRDefault="005B62A3" w:rsidP="0003769E">
      <w:pPr>
        <w:ind w:firstLine="708"/>
        <w:jc w:val="both"/>
        <w:rPr>
          <w:b/>
          <w:color w:val="000000"/>
          <w:sz w:val="28"/>
          <w:szCs w:val="28"/>
        </w:rPr>
      </w:pPr>
    </w:p>
    <w:p w:rsidR="009B0373" w:rsidRPr="009015ED" w:rsidRDefault="009B0373" w:rsidP="009B03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2.1.2.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 </w:t>
      </w:r>
      <w:r w:rsidRPr="009015ED">
        <w:rPr>
          <w:b/>
          <w:color w:val="000000"/>
          <w:sz w:val="28"/>
          <w:szCs w:val="28"/>
        </w:rPr>
        <w:t>ноября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9B0373" w:rsidRPr="009015ED" w:rsidRDefault="009B0373" w:rsidP="009B0373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9B0373" w:rsidRPr="009015ED" w:rsidRDefault="009B0373" w:rsidP="009B0373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9B0373" w:rsidRPr="009015ED" w:rsidRDefault="009B0373" w:rsidP="009B0373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B0373" w:rsidRDefault="009B0373" w:rsidP="009B0373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17C08" w:rsidRDefault="00E17C08" w:rsidP="009B0373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E17C08" w:rsidRPr="004A11A3" w:rsidRDefault="00E17C08" w:rsidP="00E17C0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napToGrid w:val="0"/>
          <w:sz w:val="28"/>
          <w:szCs w:val="28"/>
          <w:lang w:eastAsia="en-US"/>
        </w:rPr>
        <w:t>2.1.3. 20</w:t>
      </w:r>
      <w:r w:rsidRPr="00E0227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</w:t>
      </w:r>
      <w:r w:rsidRPr="00E0227C">
        <w:rPr>
          <w:b/>
          <w:color w:val="000000"/>
          <w:sz w:val="28"/>
          <w:szCs w:val="28"/>
        </w:rPr>
        <w:t>ября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2020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</w:t>
      </w:r>
      <w:proofErr w:type="spellStart"/>
      <w:r w:rsidRPr="004A11A3">
        <w:rPr>
          <w:rFonts w:eastAsia="Calibri"/>
          <w:b/>
          <w:color w:val="000000"/>
          <w:sz w:val="28"/>
          <w:szCs w:val="28"/>
        </w:rPr>
        <w:t>г.Сочи</w:t>
      </w:r>
      <w:proofErr w:type="spellEnd"/>
      <w:r w:rsidRPr="004A11A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с:</w:t>
      </w:r>
    </w:p>
    <w:p w:rsidR="00E17C08" w:rsidRPr="004A11A3" w:rsidRDefault="00E17C08" w:rsidP="00E17C08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E17C08" w:rsidRPr="004A11A3" w:rsidRDefault="00E17C08" w:rsidP="00E17C08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</w:t>
      </w:r>
      <w:r>
        <w:rPr>
          <w:rFonts w:eastAsia="Calibri"/>
          <w:color w:val="000000"/>
          <w:sz w:val="28"/>
          <w:szCs w:val="28"/>
        </w:rPr>
        <w:t>мерных</w:t>
      </w:r>
      <w:r w:rsidRPr="004A11A3">
        <w:rPr>
          <w:rFonts w:eastAsia="Calibri"/>
          <w:color w:val="000000"/>
          <w:sz w:val="28"/>
          <w:szCs w:val="28"/>
        </w:rPr>
        <w:t xml:space="preserve"> судов и возможной гибелью людей, находящихся на них.</w:t>
      </w:r>
    </w:p>
    <w:p w:rsidR="00E17C08" w:rsidRDefault="00E17C08" w:rsidP="00E17C08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:rsidR="000514CC" w:rsidRDefault="000514CC" w:rsidP="00A43529">
      <w:pPr>
        <w:ind w:firstLine="708"/>
        <w:jc w:val="both"/>
        <w:rPr>
          <w:b/>
          <w:color w:val="000000"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0514CC" w:rsidP="00024750">
      <w:pPr>
        <w:pStyle w:val="14"/>
        <w:jc w:val="both"/>
        <w:outlineLvl w:val="9"/>
        <w:rPr>
          <w:b w:val="0"/>
        </w:rPr>
      </w:pPr>
      <w:bookmarkStart w:id="8" w:name="_Hlk44415586"/>
      <w:bookmarkStart w:id="9" w:name="_Hlk55297094"/>
      <w:r>
        <w:rPr>
          <w:bCs w:val="0"/>
          <w:color w:val="000000"/>
        </w:rPr>
        <w:t>20</w:t>
      </w:r>
      <w:r w:rsidR="00024750" w:rsidRPr="00C03B0C">
        <w:rPr>
          <w:bCs w:val="0"/>
          <w:color w:val="000000"/>
        </w:rPr>
        <w:t xml:space="preserve"> ноября </w:t>
      </w:r>
      <w:r w:rsidR="00024750" w:rsidRPr="004A19E6">
        <w:rPr>
          <w:color w:val="000000"/>
        </w:rPr>
        <w:t>2020 года</w:t>
      </w:r>
      <w:r w:rsidR="00024750" w:rsidRPr="00DF6774">
        <w:rPr>
          <w:color w:val="000000"/>
        </w:rPr>
        <w:t xml:space="preserve"> </w:t>
      </w:r>
      <w:r w:rsidR="00024750" w:rsidRPr="00DF6774">
        <w:rPr>
          <w:b w:val="0"/>
        </w:rPr>
        <w:t xml:space="preserve">в крае возможны </w:t>
      </w:r>
      <w:r w:rsidR="00024750" w:rsidRPr="00DF6774">
        <w:t>ЧС и происшествия</w:t>
      </w:r>
      <w:r w:rsidR="00024750" w:rsidRPr="00DF6774">
        <w:rPr>
          <w:b w:val="0"/>
        </w:rPr>
        <w:t>, связанные с:</w:t>
      </w:r>
      <w:bookmarkEnd w:id="8"/>
    </w:p>
    <w:p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0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802003"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0"/>
      <w:r w:rsidR="00677133">
        <w:rPr>
          <w:b/>
          <w:iCs/>
          <w:sz w:val="28"/>
          <w:szCs w:val="28"/>
          <w:lang w:eastAsia="x-none"/>
        </w:rPr>
        <w:t xml:space="preserve"> и осадках</w:t>
      </w:r>
      <w:r w:rsidR="000E272C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 w:rsidR="00677133">
        <w:rPr>
          <w:b/>
          <w:iCs/>
          <w:sz w:val="28"/>
          <w:szCs w:val="28"/>
          <w:lang w:eastAsia="x-none"/>
        </w:rPr>
        <w:t xml:space="preserve"> и гололёда</w:t>
      </w:r>
      <w:r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2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6B592E" w:rsidRDefault="00024750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3"/>
    </w:p>
    <w:p w:rsidR="004A0CFA" w:rsidRDefault="004A0CFA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E17C08" w:rsidRPr="002F0515" w:rsidRDefault="00E17C08" w:rsidP="002F257E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9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4" w:name="_Hlk23338096"/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5" w:name="_Hlk55297132"/>
      <w:bookmarkEnd w:id="14"/>
      <w:r>
        <w:rPr>
          <w:b/>
          <w:color w:val="000000"/>
          <w:sz w:val="28"/>
          <w:szCs w:val="28"/>
        </w:rPr>
        <w:t>20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Pr="00346645" w:rsidRDefault="00024750" w:rsidP="00024750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осадки в смеш</w:t>
      </w:r>
      <w:r w:rsidR="002F257E">
        <w:rPr>
          <w:b/>
          <w:color w:val="000000"/>
          <w:sz w:val="28"/>
          <w:szCs w:val="28"/>
        </w:rPr>
        <w:t>а</w:t>
      </w:r>
      <w:r w:rsidR="0022723F">
        <w:rPr>
          <w:b/>
          <w:color w:val="000000"/>
          <w:sz w:val="28"/>
          <w:szCs w:val="28"/>
        </w:rPr>
        <w:t>нной фазе,</w:t>
      </w:r>
      <w:r w:rsidR="00A62528">
        <w:rPr>
          <w:b/>
          <w:color w:val="000000"/>
          <w:sz w:val="28"/>
          <w:szCs w:val="28"/>
        </w:rPr>
        <w:t xml:space="preserve"> </w:t>
      </w:r>
      <w:r w:rsidR="0022723F">
        <w:rPr>
          <w:b/>
          <w:color w:val="000000"/>
          <w:sz w:val="28"/>
          <w:szCs w:val="28"/>
        </w:rPr>
        <w:t>налипание мокрого снега,</w:t>
      </w:r>
      <w:r w:rsidR="00677133">
        <w:rPr>
          <w:b/>
          <w:color w:val="000000"/>
          <w:sz w:val="28"/>
          <w:szCs w:val="28"/>
        </w:rPr>
        <w:t xml:space="preserve"> гололёд,</w:t>
      </w:r>
      <w:r w:rsidR="0022723F">
        <w:rPr>
          <w:b/>
          <w:color w:val="000000"/>
          <w:sz w:val="28"/>
          <w:szCs w:val="28"/>
        </w:rPr>
        <w:t xml:space="preserve"> </w:t>
      </w:r>
      <w:r w:rsidR="00A62528">
        <w:rPr>
          <w:b/>
          <w:color w:val="000000"/>
          <w:sz w:val="28"/>
          <w:szCs w:val="28"/>
        </w:rPr>
        <w:t>гололедица</w:t>
      </w:r>
      <w:r w:rsidRPr="002F0515">
        <w:rPr>
          <w:bCs/>
          <w:color w:val="000000"/>
          <w:sz w:val="28"/>
          <w:szCs w:val="28"/>
        </w:rPr>
        <w:t>)</w:t>
      </w:r>
      <w:r w:rsidR="00A62528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D0AFB" w:rsidRPr="002F257E" w:rsidRDefault="00024750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5"/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6B592E" w:rsidRDefault="00024750" w:rsidP="0065496D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6" w:name="_Hlk55565034"/>
    </w:p>
    <w:p w:rsidR="00C20AC4" w:rsidRPr="00AF5223" w:rsidRDefault="00C20AC4" w:rsidP="00802003">
      <w:pPr>
        <w:widowControl w:val="0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bookmarkEnd w:id="16"/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8B4DE9" w:rsidRDefault="008B4DE9" w:rsidP="00024750">
      <w:pPr>
        <w:ind w:firstLine="709"/>
        <w:jc w:val="both"/>
        <w:rPr>
          <w:sz w:val="28"/>
          <w:szCs w:val="28"/>
        </w:rPr>
      </w:pPr>
    </w:p>
    <w:p w:rsidR="008B4DE9" w:rsidRDefault="008B4DE9" w:rsidP="008B4DE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bookmarkStart w:id="17" w:name="_Hlk55297174"/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8B4DE9" w:rsidRPr="0016630B" w:rsidRDefault="008B4DE9" w:rsidP="008B4DE9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8B4DE9" w:rsidRPr="00213A94" w:rsidRDefault="008B4DE9" w:rsidP="008B4DE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8B4DE9" w:rsidRPr="00213A94" w:rsidRDefault="008B4DE9" w:rsidP="008B4DE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8B4DE9" w:rsidRDefault="008B4DE9" w:rsidP="008B4DE9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9B0373" w:rsidRDefault="009B0373" w:rsidP="008B4DE9">
      <w:pPr>
        <w:ind w:firstLine="709"/>
        <w:jc w:val="both"/>
        <w:rPr>
          <w:sz w:val="28"/>
          <w:szCs w:val="28"/>
        </w:rPr>
      </w:pPr>
    </w:p>
    <w:p w:rsidR="009B0373" w:rsidRPr="00BD1A5F" w:rsidRDefault="009B0373" w:rsidP="009B0373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9B0373" w:rsidRPr="00BD1A5F" w:rsidRDefault="009B0373" w:rsidP="009B0373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9B0373" w:rsidRPr="00BD1A5F" w:rsidRDefault="009B0373" w:rsidP="009B0373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9B0373" w:rsidRPr="00BD1A5F" w:rsidRDefault="009B0373" w:rsidP="009B037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B0373" w:rsidRDefault="009B0373" w:rsidP="009B037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B0373" w:rsidRDefault="009B0373" w:rsidP="009B0373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9B0373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E17C08" w:rsidRDefault="00E17C08" w:rsidP="009B0373">
      <w:pPr>
        <w:ind w:firstLine="709"/>
        <w:jc w:val="both"/>
        <w:rPr>
          <w:sz w:val="28"/>
          <w:szCs w:val="28"/>
        </w:rPr>
      </w:pPr>
    </w:p>
    <w:p w:rsidR="00E17C08" w:rsidRPr="00EA6989" w:rsidRDefault="00E17C08" w:rsidP="00E17C08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:rsidR="00E17C08" w:rsidRPr="00EA6989" w:rsidRDefault="00E17C08" w:rsidP="00E17C08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E17C08" w:rsidRPr="00EA6989" w:rsidRDefault="00E17C08" w:rsidP="00E17C08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17C08" w:rsidRDefault="00E17C08" w:rsidP="00E17C08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:rsidR="008B4DE9" w:rsidRDefault="008B4DE9" w:rsidP="008B4DE9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A33377" w:rsidRDefault="00024750" w:rsidP="00E17C0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677133" w:rsidRDefault="00024750" w:rsidP="0003769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E17C08" w:rsidRPr="00B9453A" w:rsidRDefault="00E17C08" w:rsidP="0003769E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024750" w:rsidRDefault="00024750" w:rsidP="006C4919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5792F" w:rsidRPr="00B9453A" w:rsidRDefault="0045792F" w:rsidP="006C4919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024750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2"/>
    <w:bookmarkEnd w:id="17"/>
    <w:p w:rsidR="00F07A75" w:rsidRDefault="00F07A75" w:rsidP="003F2DA2">
      <w:pPr>
        <w:pStyle w:val="14"/>
      </w:pPr>
    </w:p>
    <w:p w:rsidR="00F25177" w:rsidRDefault="00F2517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8" w:name="_Hlk54181789"/>
      <w:bookmarkEnd w:id="1"/>
    </w:p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9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E7254D">
        <w:rPr>
          <w:rFonts w:eastAsia="Times New Roman"/>
          <w:bCs/>
          <w:iCs/>
          <w:sz w:val="28"/>
          <w:szCs w:val="28"/>
        </w:rPr>
        <w:t>п/п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6C4919" w:rsidRDefault="006C4919" w:rsidP="003F2DA2">
      <w:pPr>
        <w:rPr>
          <w:rFonts w:eastAsia="Calibri"/>
        </w:rPr>
      </w:pPr>
      <w:bookmarkStart w:id="20" w:name="_Hlk54177649"/>
    </w:p>
    <w:p w:rsidR="006C4919" w:rsidRDefault="006C4919" w:rsidP="003F2DA2">
      <w:pPr>
        <w:rPr>
          <w:rFonts w:eastAsia="Calibri"/>
        </w:rPr>
      </w:pPr>
    </w:p>
    <w:p w:rsidR="00F25177" w:rsidRDefault="00F25177" w:rsidP="003F2DA2">
      <w:pPr>
        <w:rPr>
          <w:rFonts w:eastAsia="Calibri"/>
        </w:rPr>
      </w:pPr>
    </w:p>
    <w:p w:rsidR="00B55D4F" w:rsidRPr="00024750" w:rsidRDefault="006D6B59" w:rsidP="003F2DA2">
      <w:pPr>
        <w:rPr>
          <w:rFonts w:eastAsia="Calibri"/>
          <w:sz w:val="20"/>
          <w:szCs w:val="20"/>
        </w:rPr>
      </w:pPr>
      <w:r w:rsidRPr="00024750">
        <w:rPr>
          <w:rFonts w:eastAsia="Calibri"/>
          <w:sz w:val="20"/>
          <w:szCs w:val="20"/>
        </w:rPr>
        <w:t xml:space="preserve">Денис Арнольдович </w:t>
      </w:r>
      <w:proofErr w:type="spellStart"/>
      <w:r w:rsidRPr="00024750">
        <w:rPr>
          <w:rFonts w:eastAsia="Calibri"/>
          <w:sz w:val="20"/>
          <w:szCs w:val="20"/>
        </w:rPr>
        <w:t>Махлин</w:t>
      </w:r>
      <w:proofErr w:type="spellEnd"/>
      <w:r w:rsidR="00666CF8" w:rsidRPr="00024750">
        <w:rPr>
          <w:rFonts w:eastAsia="Calibri"/>
          <w:sz w:val="20"/>
          <w:szCs w:val="20"/>
        </w:rPr>
        <w:t xml:space="preserve"> </w:t>
      </w:r>
    </w:p>
    <w:p w:rsidR="00296DFD" w:rsidRPr="00024750" w:rsidRDefault="003747B8">
      <w:pPr>
        <w:widowControl w:val="0"/>
        <w:rPr>
          <w:sz w:val="20"/>
          <w:szCs w:val="20"/>
        </w:rPr>
      </w:pPr>
      <w:r w:rsidRPr="00024750">
        <w:rPr>
          <w:bCs/>
          <w:sz w:val="20"/>
          <w:szCs w:val="20"/>
        </w:rPr>
        <w:t>8-861-251-65-39</w:t>
      </w:r>
      <w:bookmarkEnd w:id="3"/>
      <w:bookmarkEnd w:id="18"/>
      <w:bookmarkEnd w:id="19"/>
      <w:bookmarkEnd w:id="20"/>
    </w:p>
    <w:sectPr w:rsidR="00296DFD" w:rsidRPr="00024750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B3" w:rsidRDefault="00665EB3">
      <w:r>
        <w:separator/>
      </w:r>
    </w:p>
  </w:endnote>
  <w:endnote w:type="continuationSeparator" w:id="0">
    <w:p w:rsidR="00665EB3" w:rsidRDefault="0066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B3" w:rsidRDefault="00665EB3">
      <w:r>
        <w:separator/>
      </w:r>
    </w:p>
  </w:footnote>
  <w:footnote w:type="continuationSeparator" w:id="0">
    <w:p w:rsidR="00665EB3" w:rsidRDefault="00665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EF6">
          <w:rPr>
            <w:noProof/>
          </w:rPr>
          <w:t>7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B3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EF6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B345-8FAE-4096-8185-E6864E3F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13110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15270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167</cp:revision>
  <cp:lastPrinted>2020-11-19T10:24:00Z</cp:lastPrinted>
  <dcterms:created xsi:type="dcterms:W3CDTF">2020-08-06T05:41:00Z</dcterms:created>
  <dcterms:modified xsi:type="dcterms:W3CDTF">2020-11-19T10:34:00Z</dcterms:modified>
</cp:coreProperties>
</file>